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C1" w:rsidRPr="00FF7BCA" w:rsidRDefault="00FF7BCA" w:rsidP="00FF7BCA">
      <w:pPr>
        <w:jc w:val="center"/>
        <w:rPr>
          <w:rFonts w:ascii="Verdana" w:hAnsi="Verdana"/>
          <w:b/>
          <w:sz w:val="32"/>
          <w:u w:val="single"/>
        </w:rPr>
      </w:pPr>
      <w:r w:rsidRPr="00FF7BCA">
        <w:rPr>
          <w:rFonts w:ascii="Verdana" w:hAnsi="Verdana"/>
          <w:b/>
          <w:sz w:val="32"/>
          <w:u w:val="single"/>
        </w:rPr>
        <w:t>Sugar</w:t>
      </w:r>
    </w:p>
    <w:p w:rsidR="00FF7BCA" w:rsidRPr="00FF7BCA" w:rsidRDefault="00FF7BCA">
      <w:pPr>
        <w:rPr>
          <w:rFonts w:ascii="Verdana" w:hAnsi="Verdana"/>
          <w:sz w:val="28"/>
        </w:rPr>
      </w:pPr>
    </w:p>
    <w:p w:rsidR="00FF7BCA" w:rsidRPr="00FF7BCA" w:rsidRDefault="00FF7BCA">
      <w:pPr>
        <w:rPr>
          <w:rFonts w:ascii="Verdana" w:hAnsi="Verdana"/>
          <w:sz w:val="28"/>
        </w:rPr>
      </w:pPr>
      <w:r w:rsidRPr="00FF7BCA">
        <w:rPr>
          <w:rFonts w:ascii="Verdana" w:hAnsi="Verdana"/>
          <w:sz w:val="28"/>
        </w:rPr>
        <w:t>Why do we need sugar?</w:t>
      </w:r>
    </w:p>
    <w:p w:rsidR="00FF7BCA" w:rsidRPr="00FF7BCA" w:rsidRDefault="00FF7BCA">
      <w:pPr>
        <w:rPr>
          <w:rFonts w:ascii="Verdana" w:hAnsi="Verdana"/>
          <w:sz w:val="28"/>
        </w:rPr>
      </w:pPr>
    </w:p>
    <w:p w:rsidR="00FF7BCA" w:rsidRPr="00FF7BCA" w:rsidRDefault="00FF7BCA">
      <w:pPr>
        <w:rPr>
          <w:rFonts w:ascii="Verdana" w:hAnsi="Verdana"/>
          <w:sz w:val="28"/>
        </w:rPr>
      </w:pPr>
    </w:p>
    <w:p w:rsidR="00FF7BCA" w:rsidRPr="00FF7BCA" w:rsidRDefault="00FF7BCA">
      <w:pPr>
        <w:rPr>
          <w:rFonts w:ascii="Verdana" w:hAnsi="Verdana"/>
          <w:sz w:val="28"/>
        </w:rPr>
      </w:pPr>
    </w:p>
    <w:p w:rsidR="00FF7BCA" w:rsidRDefault="00FF7BCA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American Heart Association</w:t>
      </w:r>
      <w:r>
        <w:rPr>
          <w:rFonts w:ascii="Verdana" w:hAnsi="Verdana"/>
          <w:sz w:val="28"/>
        </w:rPr>
        <w:t>’</w:t>
      </w:r>
      <w:r>
        <w:rPr>
          <w:rFonts w:ascii="Verdana" w:hAnsi="Verdana" w:hint="eastAsia"/>
          <w:sz w:val="28"/>
        </w:rPr>
        <w:t>s recommendations:</w:t>
      </w:r>
    </w:p>
    <w:p w:rsidR="00FF7BCA" w:rsidRDefault="00FF7BCA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br/>
        <w:t xml:space="preserve">Men </w:t>
      </w:r>
      <w:r>
        <w:rPr>
          <w:rFonts w:ascii="Verdana" w:hAnsi="Verdana"/>
          <w:sz w:val="28"/>
        </w:rPr>
        <w:t>–</w:t>
      </w:r>
      <w:r>
        <w:rPr>
          <w:rFonts w:ascii="Verdana" w:hAnsi="Verdana" w:hint="eastAsia"/>
          <w:sz w:val="28"/>
        </w:rPr>
        <w:t xml:space="preserve">    </w:t>
      </w:r>
      <w:r w:rsidRPr="00FF7BCA">
        <w:rPr>
          <w:rFonts w:ascii="Verdana" w:hAnsi="Verdana" w:hint="eastAsia"/>
          <w:sz w:val="24"/>
        </w:rPr>
        <w:t>grams/day,      teaspoons/day,     calories/day</w:t>
      </w:r>
    </w:p>
    <w:p w:rsidR="00FF7BCA" w:rsidRPr="00FF7BCA" w:rsidRDefault="00FF7BCA" w:rsidP="00FF7BCA">
      <w:pPr>
        <w:rPr>
          <w:rFonts w:ascii="Verdana" w:hAnsi="Verdana" w:hint="eastAsia"/>
          <w:sz w:val="24"/>
        </w:rPr>
      </w:pPr>
      <w:r>
        <w:rPr>
          <w:rFonts w:ascii="Verdana" w:hAnsi="Verdana" w:hint="eastAsia"/>
          <w:sz w:val="28"/>
        </w:rPr>
        <w:t xml:space="preserve">Women </w:t>
      </w:r>
      <w:r>
        <w:rPr>
          <w:rFonts w:ascii="Verdana" w:hAnsi="Verdana"/>
          <w:sz w:val="28"/>
        </w:rPr>
        <w:t>–</w:t>
      </w:r>
      <w:r w:rsidRPr="00FF7BCA">
        <w:rPr>
          <w:rFonts w:ascii="Verdana" w:hAnsi="Verdana" w:hint="eastAsia"/>
          <w:sz w:val="28"/>
        </w:rPr>
        <w:t xml:space="preserve"> </w:t>
      </w:r>
      <w:r>
        <w:rPr>
          <w:rFonts w:ascii="Verdana" w:hAnsi="Verdana" w:hint="eastAsia"/>
          <w:sz w:val="28"/>
        </w:rPr>
        <w:t xml:space="preserve">    </w:t>
      </w:r>
      <w:r w:rsidRPr="00FF7BCA">
        <w:rPr>
          <w:rFonts w:ascii="Verdana" w:hAnsi="Verdana" w:hint="eastAsia"/>
          <w:sz w:val="24"/>
        </w:rPr>
        <w:t>grams/day,      teaspoons/day,     calories/day</w:t>
      </w:r>
    </w:p>
    <w:p w:rsidR="00FF7BCA" w:rsidRPr="00FF7BCA" w:rsidRDefault="00FF7BCA">
      <w:pPr>
        <w:rPr>
          <w:rFonts w:ascii="Verdana" w:hAnsi="Verdana" w:hint="eastAsia"/>
          <w:sz w:val="24"/>
        </w:rPr>
      </w:pPr>
    </w:p>
    <w:p w:rsidR="00FF7BCA" w:rsidRDefault="00FF7BCA">
      <w:pPr>
        <w:rPr>
          <w:rFonts w:ascii="Verdana" w:hAnsi="Verdana"/>
          <w:sz w:val="28"/>
        </w:rPr>
      </w:pPr>
      <w:r w:rsidRPr="00FF7BCA">
        <w:rPr>
          <w:rFonts w:ascii="Verdana" w:hAnsi="Verdana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371600"/>
            <wp:effectExtent l="0" t="0" r="0" b="0"/>
            <wp:wrapSquare wrapText="bothSides"/>
            <wp:docPr id="1" name="그림 1" descr="http://www.tbotech.com/images/detailed/1/coke-can-secret-safe.jpg?t=1426020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http://www.tbotech.com/images/detailed/1/coke-can-secret-safe.jpg?t=14260207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7BCA" w:rsidRDefault="00FF7BCA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=      grams of sugar</w:t>
      </w:r>
    </w:p>
    <w:p w:rsidR="00FF7BCA" w:rsidRDefault="00FF7BCA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 </w:t>
      </w:r>
    </w:p>
    <w:p w:rsidR="00FF7BCA" w:rsidRDefault="00FF7BCA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=      teaspoons of sugar</w:t>
      </w:r>
      <w:r>
        <w:rPr>
          <w:rFonts w:ascii="Verdana" w:hAnsi="Verdana"/>
          <w:sz w:val="28"/>
        </w:rPr>
        <w:br w:type="textWrapping" w:clear="all"/>
      </w:r>
    </w:p>
    <w:p w:rsidR="00FF7BCA" w:rsidRDefault="00FF7BCA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How many calories per year?  _______</w:t>
      </w:r>
    </w:p>
    <w:p w:rsidR="00FF7BCA" w:rsidRDefault="00FF7BCA">
      <w:pPr>
        <w:rPr>
          <w:rFonts w:ascii="Verdana" w:hAnsi="Verdana" w:hint="eastAsia"/>
          <w:sz w:val="28"/>
        </w:rPr>
      </w:pPr>
    </w:p>
    <w:p w:rsidR="00FF7BCA" w:rsidRDefault="00FF7BCA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Which is the good sugar?</w:t>
      </w:r>
    </w:p>
    <w:p w:rsidR="00FF7BCA" w:rsidRDefault="00FF7BCA">
      <w:pPr>
        <w:rPr>
          <w:rFonts w:ascii="Verdana" w:hAnsi="Verdana" w:hint="eastAsia"/>
          <w:sz w:val="28"/>
        </w:rPr>
      </w:pPr>
    </w:p>
    <w:p w:rsidR="00FF7BCA" w:rsidRDefault="00FF7BCA" w:rsidP="00FF7BCA">
      <w:pPr>
        <w:jc w:val="center"/>
        <w:rPr>
          <w:rFonts w:ascii="Verdana" w:hAnsi="Verdana" w:hint="eastAsia"/>
          <w:sz w:val="28"/>
        </w:rPr>
      </w:pPr>
      <w:r w:rsidRPr="00FF7BCA">
        <w:rPr>
          <w:rFonts w:ascii="Verdana" w:hAnsi="Verdana"/>
          <w:sz w:val="28"/>
        </w:rPr>
        <w:drawing>
          <wp:inline distT="0" distB="0" distL="0" distR="0">
            <wp:extent cx="4895850" cy="3790950"/>
            <wp:effectExtent l="19050" t="0" r="0" b="0"/>
            <wp:docPr id="2" name="그림 2" descr="https://paleoisms.files.wordpress.com/2013/01/sug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 descr="https://paleoisms.files.wordpress.com/2013/01/sug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991" cy="3792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BCA" w:rsidRDefault="00FF7BCA" w:rsidP="00FF7BCA">
      <w:pPr>
        <w:jc w:val="left"/>
        <w:rPr>
          <w:rFonts w:ascii="Verdana" w:hAnsi="Verdana" w:hint="eastAsia"/>
          <w:sz w:val="28"/>
        </w:rPr>
      </w:pPr>
    </w:p>
    <w:p w:rsidR="00FF7BCA" w:rsidRDefault="00B72C34" w:rsidP="00FF7BCA">
      <w:pPr>
        <w:jc w:val="left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Circle what sugar does to our bodies:</w:t>
      </w:r>
    </w:p>
    <w:p w:rsidR="00B72C34" w:rsidRDefault="00B72C34" w:rsidP="00FF7BCA">
      <w:pPr>
        <w:jc w:val="left"/>
        <w:rPr>
          <w:rFonts w:ascii="Verdana" w:hAnsi="Verdana" w:hint="eastAsia"/>
          <w:sz w:val="28"/>
        </w:rPr>
      </w:pPr>
    </w:p>
    <w:p w:rsidR="00B72C34" w:rsidRDefault="00B72C34" w:rsidP="00FF7BCA">
      <w:pPr>
        <w:jc w:val="left"/>
        <w:rPr>
          <w:rFonts w:ascii="Verdana" w:hAnsi="Verdana" w:hint="eastAsia"/>
          <w:sz w:val="28"/>
        </w:rPr>
      </w:pPr>
    </w:p>
    <w:p w:rsidR="00B72C34" w:rsidRDefault="00B72C34" w:rsidP="00FF7BCA">
      <w:pPr>
        <w:jc w:val="left"/>
        <w:rPr>
          <w:rFonts w:ascii="Verdana" w:hAnsi="Verdana" w:hint="eastAsia"/>
          <w:sz w:val="28"/>
        </w:rPr>
      </w:pPr>
    </w:p>
    <w:p w:rsidR="00B72C34" w:rsidRDefault="00B72C34" w:rsidP="00FF7BCA">
      <w:pPr>
        <w:jc w:val="left"/>
        <w:rPr>
          <w:rFonts w:ascii="Verdana" w:hAnsi="Verdana" w:hint="eastAsia"/>
          <w:sz w:val="28"/>
        </w:rPr>
      </w:pPr>
    </w:p>
    <w:p w:rsidR="00B72C34" w:rsidRDefault="00B72C34" w:rsidP="00FF7BCA">
      <w:pPr>
        <w:jc w:val="left"/>
        <w:rPr>
          <w:rFonts w:ascii="Verdana" w:hAnsi="Verdana" w:hint="eastAsia"/>
          <w:sz w:val="28"/>
        </w:rPr>
      </w:pPr>
    </w:p>
    <w:p w:rsidR="00B72C34" w:rsidRDefault="00B72C34" w:rsidP="00FF7BCA">
      <w:pPr>
        <w:jc w:val="left"/>
        <w:rPr>
          <w:rFonts w:ascii="Verdana" w:hAnsi="Verdana" w:hint="eastAsia"/>
          <w:sz w:val="28"/>
        </w:rPr>
      </w:pPr>
    </w:p>
    <w:p w:rsidR="00B72C34" w:rsidRDefault="00B72C34" w:rsidP="00FF7BCA">
      <w:pPr>
        <w:jc w:val="left"/>
        <w:rPr>
          <w:rFonts w:ascii="Verdana" w:hAnsi="Verdana" w:hint="eastAsia"/>
          <w:sz w:val="28"/>
        </w:rPr>
      </w:pPr>
    </w:p>
    <w:p w:rsidR="00B72C34" w:rsidRDefault="00B72C34" w:rsidP="00FF7BCA">
      <w:pPr>
        <w:jc w:val="left"/>
        <w:rPr>
          <w:rFonts w:ascii="Verdana" w:hAnsi="Verdana" w:hint="eastAsia"/>
          <w:sz w:val="28"/>
        </w:rPr>
      </w:pPr>
    </w:p>
    <w:p w:rsidR="00B72C34" w:rsidRDefault="00B72C34" w:rsidP="00FF7BCA">
      <w:pPr>
        <w:jc w:val="left"/>
        <w:rPr>
          <w:rFonts w:ascii="Verdana" w:hAnsi="Verdana" w:hint="eastAsia"/>
          <w:sz w:val="28"/>
        </w:rPr>
      </w:pPr>
    </w:p>
    <w:p w:rsidR="00B72C34" w:rsidRDefault="00B72C34" w:rsidP="00FF7BCA">
      <w:pPr>
        <w:jc w:val="left"/>
        <w:rPr>
          <w:rFonts w:ascii="Verdana" w:hAnsi="Verdana" w:hint="eastAsia"/>
          <w:sz w:val="28"/>
        </w:rPr>
      </w:pPr>
    </w:p>
    <w:p w:rsidR="00B72C34" w:rsidRDefault="00B72C34" w:rsidP="00FF7BCA">
      <w:pPr>
        <w:jc w:val="left"/>
        <w:rPr>
          <w:rFonts w:ascii="Verdana" w:hAnsi="Verdana" w:hint="eastAsia"/>
          <w:sz w:val="28"/>
        </w:rPr>
      </w:pPr>
    </w:p>
    <w:p w:rsidR="00B72C34" w:rsidRDefault="00B72C34" w:rsidP="00FF7BCA">
      <w:pPr>
        <w:jc w:val="left"/>
        <w:rPr>
          <w:rFonts w:ascii="Verdana" w:hAnsi="Verdana" w:hint="eastAsia"/>
          <w:sz w:val="28"/>
        </w:rPr>
      </w:pPr>
    </w:p>
    <w:p w:rsidR="00B72C34" w:rsidRPr="00FF7BCA" w:rsidRDefault="00B72C34" w:rsidP="00FF7BCA">
      <w:pPr>
        <w:jc w:val="left"/>
        <w:rPr>
          <w:rFonts w:ascii="Verdana" w:hAnsi="Verdana"/>
          <w:sz w:val="28"/>
        </w:rPr>
      </w:pPr>
      <w:r>
        <w:rPr>
          <w:noProof/>
        </w:rPr>
        <w:drawing>
          <wp:inline distT="0" distB="0" distL="0" distR="0">
            <wp:extent cx="5876925" cy="5035695"/>
            <wp:effectExtent l="19050" t="0" r="9525" b="0"/>
            <wp:docPr id="3" name="그림 1" descr="https://i.imgur.com/rH6Rmq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mgur.com/rH6Rmq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03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C34" w:rsidRPr="00FF7BCA" w:rsidSect="008804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F7BCA"/>
    <w:rsid w:val="008804C1"/>
    <w:rsid w:val="00B72C34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C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F7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2015-07-07T02:04:00Z</dcterms:created>
  <dcterms:modified xsi:type="dcterms:W3CDTF">2015-07-07T02:23:00Z</dcterms:modified>
</cp:coreProperties>
</file>