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D0170" w:rsidRPr="006D0170" w:rsidRDefault="006D0170" w:rsidP="006D0170">
      <w:pPr>
        <w:jc w:val="center"/>
        <w:rPr>
          <w:rFonts w:ascii="Arial Rounded MT Bold" w:hAnsi="Arial Rounded MT Bold"/>
          <w:b/>
          <w:sz w:val="40"/>
          <w:u w:val="single"/>
        </w:rPr>
      </w:pPr>
      <w:r w:rsidRPr="006D0170">
        <w:rPr>
          <w:rFonts w:ascii="Arial Rounded MT Bold" w:hAnsi="Arial Rounded MT Bold"/>
          <w:b/>
          <w:sz w:val="40"/>
          <w:u w:val="single"/>
        </w:rPr>
        <w:t>Speaking III</w:t>
      </w:r>
    </w:p>
    <w:p w:rsidR="006D0170" w:rsidRPr="00990CB6" w:rsidRDefault="006D0170" w:rsidP="006D0170">
      <w:pPr>
        <w:ind w:firstLine="720"/>
        <w:rPr>
          <w:sz w:val="28"/>
        </w:rPr>
      </w:pPr>
      <w:r w:rsidRPr="00990CB6">
        <w:rPr>
          <w:sz w:val="28"/>
        </w:rPr>
        <w:t>Hello everyone.  My name is Tim and I will have the honor of teaching you ‘speaking’ in session 3.  The big project for the semester will revolve around rhetoric.  Rhetoric is the use of language to persuade another person.  Since the purpose of rhetoric is to persuade, you can imagine that it is often used by politicians, advertisers, and lawyers.  But it is useful to know about rhetoric for your own purposes.  In ancient Greek, politicians spent a lot of time and money studying rhetoric.  Schools were formed that were specifically for rhetoric.  Today the term ‘rhetoric’ is often used to talk about people who are trying to manipulate you.  The subtle shift in meaning has turned rhetoric into a term with negative implications.  However, it is useful to know about rhetoric so you can use and not be taken advantage of.  Rhetoric can also be useful in the classroom.</w:t>
      </w:r>
    </w:p>
    <w:p w:rsidR="006D0170" w:rsidRPr="00990CB6" w:rsidRDefault="006D0170" w:rsidP="006D0170">
      <w:pPr>
        <w:ind w:firstLine="720"/>
        <w:rPr>
          <w:sz w:val="28"/>
        </w:rPr>
      </w:pPr>
      <w:r w:rsidRPr="00990CB6">
        <w:rPr>
          <w:sz w:val="28"/>
        </w:rPr>
        <w:t>We will also quickly look at speaking to a camera.  In this new era, the use of technology is becoming more present and more important.  We have to keep up with the times.  Our colleges have been teaching a lot of online courses this year and online submental material will become more important in the future.  One of the great advantages of having recorded material is that it can be used repeatedly and student can go at their own pace.  They can rewatch information that they didn’t get the first time or to double check.  However, making online material is difficult and a new skill to master.  One of the hardest things is just talking to the camera.  We will look at some strategies to become more comfortable in front of the camera.</w:t>
      </w:r>
    </w:p>
    <w:p w:rsidR="006D0170" w:rsidRPr="00990CB6" w:rsidRDefault="006D0170" w:rsidP="006D0170">
      <w:pPr>
        <w:ind w:firstLine="720"/>
        <w:rPr>
          <w:sz w:val="28"/>
        </w:rPr>
      </w:pPr>
      <w:r w:rsidRPr="00990CB6">
        <w:rPr>
          <w:sz w:val="28"/>
        </w:rPr>
        <w:t xml:space="preserve">In addition to rhetoric and talking on camera, we will also try some games and activities designed to get students talking.  We will also discuss motivation techniques to get students comfortable in using a foreign language.  The games will mostly focus on group activities and discussion.  We will also use some newer technology and have a lesson on smartphone games.  </w:t>
      </w:r>
    </w:p>
    <w:p w:rsidR="006D0170" w:rsidRPr="00990CB6" w:rsidRDefault="006D0170" w:rsidP="006D0170">
      <w:pPr>
        <w:rPr>
          <w:sz w:val="28"/>
        </w:rPr>
      </w:pPr>
      <w:r w:rsidRPr="00990CB6">
        <w:rPr>
          <w:sz w:val="28"/>
        </w:rPr>
        <w:t xml:space="preserve">I am looking forward to spending some time with all of you.  </w:t>
      </w:r>
    </w:p>
    <w:p w:rsidR="006D0170" w:rsidRDefault="006D0170" w:rsidP="00066993">
      <w:pPr>
        <w:rPr>
          <w:b/>
          <w:sz w:val="36"/>
        </w:rPr>
      </w:pPr>
    </w:p>
    <w:p w:rsidR="006D0170" w:rsidRDefault="006D0170" w:rsidP="00066993">
      <w:pPr>
        <w:rPr>
          <w:b/>
          <w:sz w:val="36"/>
        </w:rPr>
      </w:pPr>
    </w:p>
    <w:p w:rsidR="00066993" w:rsidRDefault="00066993" w:rsidP="00066993">
      <w:pPr>
        <w:rPr>
          <w:sz w:val="36"/>
        </w:rPr>
      </w:pPr>
      <w:r w:rsidRPr="00066993">
        <w:rPr>
          <w:b/>
          <w:sz w:val="36"/>
        </w:rPr>
        <w:lastRenderedPageBreak/>
        <w:t>P is for Pterodactyl</w:t>
      </w:r>
      <w:r w:rsidRPr="00066993">
        <w:rPr>
          <w:sz w:val="36"/>
        </w:rPr>
        <w:t xml:space="preserve"> (The WORST alphabet book ever)</w:t>
      </w:r>
    </w:p>
    <w:p w:rsidR="00066993" w:rsidRPr="00066993" w:rsidRDefault="00066993" w:rsidP="00066993">
      <w:pPr>
        <w:rPr>
          <w:sz w:val="36"/>
        </w:rPr>
      </w:pPr>
      <w:r>
        <w:rPr>
          <w:noProof/>
        </w:rPr>
        <w:drawing>
          <wp:anchor distT="0" distB="0" distL="114300" distR="114300" simplePos="0" relativeHeight="251737088" behindDoc="1" locked="0" layoutInCell="1" allowOverlap="1">
            <wp:simplePos x="0" y="0"/>
            <wp:positionH relativeFrom="column">
              <wp:posOffset>2781300</wp:posOffset>
            </wp:positionH>
            <wp:positionV relativeFrom="paragraph">
              <wp:posOffset>12700</wp:posOffset>
            </wp:positionV>
            <wp:extent cx="3771900" cy="2084620"/>
            <wp:effectExtent l="0" t="0" r="0" b="0"/>
            <wp:wrapTight wrapText="bothSides">
              <wp:wrapPolygon edited="0">
                <wp:start x="20509" y="987"/>
                <wp:lineTo x="8727" y="2172"/>
                <wp:lineTo x="6655" y="2764"/>
                <wp:lineTo x="6327" y="7898"/>
                <wp:lineTo x="6327" y="10859"/>
                <wp:lineTo x="4255" y="12241"/>
                <wp:lineTo x="2509" y="13623"/>
                <wp:lineTo x="982" y="17177"/>
                <wp:lineTo x="0" y="19941"/>
                <wp:lineTo x="0" y="21324"/>
                <wp:lineTo x="545" y="21324"/>
                <wp:lineTo x="19091" y="20929"/>
                <wp:lineTo x="19200" y="20336"/>
                <wp:lineTo x="20836" y="17572"/>
                <wp:lineTo x="21164" y="16388"/>
                <wp:lineTo x="13964" y="14018"/>
                <wp:lineTo x="15273" y="10859"/>
                <wp:lineTo x="18873" y="4541"/>
                <wp:lineTo x="21382" y="1777"/>
                <wp:lineTo x="21382" y="987"/>
                <wp:lineTo x="20509" y="987"/>
              </wp:wrapPolygon>
            </wp:wrapTight>
            <wp:docPr id="399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7" cstate="print">
                      <a:extLst>
                        <a:ext uri="{28A0092B-C50C-407E-A947-70E740481C1C}">
                          <a14:useLocalDpi xmlns:a14="http://schemas.microsoft.com/office/drawing/2010/main" val="0"/>
                        </a:ext>
                      </a:extLst>
                    </a:blip>
                    <a:srcRect l="35792" t="9664" r="3440" b="43170"/>
                    <a:stretch/>
                  </pic:blipFill>
                  <pic:spPr>
                    <a:xfrm>
                      <a:off x="0" y="0"/>
                      <a:ext cx="3771900" cy="2084620"/>
                    </a:xfrm>
                    <a:prstGeom prst="rect">
                      <a:avLst/>
                    </a:prstGeom>
                  </pic:spPr>
                </pic:pic>
              </a:graphicData>
            </a:graphic>
          </wp:anchor>
        </w:drawing>
      </w:r>
    </w:p>
    <w:p w:rsidR="00066993" w:rsidRPr="00066993" w:rsidRDefault="00066993" w:rsidP="00066993">
      <w:pPr>
        <w:rPr>
          <w:sz w:val="28"/>
        </w:rPr>
      </w:pPr>
      <w:r w:rsidRPr="008159ED">
        <w:rPr>
          <w:i/>
          <w:sz w:val="28"/>
        </w:rPr>
        <w:t>A is for Aisle</w:t>
      </w:r>
      <w:r w:rsidRPr="00066993">
        <w:rPr>
          <w:sz w:val="28"/>
        </w:rPr>
        <w:t xml:space="preserve"> – The bread aisle has not been cleaned in aeons, and nine tiny beasts meet to have a feast.  </w:t>
      </w:r>
    </w:p>
    <w:p w:rsidR="00066993" w:rsidRPr="00066993" w:rsidRDefault="00066993" w:rsidP="00066993">
      <w:pPr>
        <w:rPr>
          <w:sz w:val="28"/>
        </w:rPr>
      </w:pPr>
      <w:r w:rsidRPr="008159ED">
        <w:rPr>
          <w:i/>
          <w:sz w:val="28"/>
        </w:rPr>
        <w:t>B is for Bdellium</w:t>
      </w:r>
      <w:r w:rsidRPr="00066993">
        <w:rPr>
          <w:sz w:val="28"/>
        </w:rPr>
        <w:t xml:space="preserve"> – We doubt anyone knows what bdellium is, but it’s the only word dumb enough to begin with a silent B.  </w:t>
      </w:r>
    </w:p>
    <w:p w:rsidR="00066993" w:rsidRPr="00066993" w:rsidRDefault="00066993" w:rsidP="00066993">
      <w:pPr>
        <w:rPr>
          <w:sz w:val="28"/>
        </w:rPr>
      </w:pPr>
      <w:r w:rsidRPr="008159ED">
        <w:rPr>
          <w:i/>
          <w:sz w:val="28"/>
        </w:rPr>
        <w:t>C is for Czar</w:t>
      </w:r>
      <w:r w:rsidRPr="00066993">
        <w:rPr>
          <w:sz w:val="28"/>
        </w:rPr>
        <w:t xml:space="preserve"> – Shhh!  The fascinating czar is secretly part Czech. </w:t>
      </w:r>
    </w:p>
    <w:p w:rsidR="00066993" w:rsidRPr="00066993" w:rsidRDefault="00066993" w:rsidP="00066993">
      <w:pPr>
        <w:rPr>
          <w:sz w:val="28"/>
        </w:rPr>
      </w:pPr>
      <w:r w:rsidRPr="008159ED">
        <w:rPr>
          <w:i/>
          <w:sz w:val="28"/>
        </w:rPr>
        <w:t>D is for Djibouti</w:t>
      </w:r>
      <w:r w:rsidRPr="00066993">
        <w:rPr>
          <w:sz w:val="28"/>
        </w:rPr>
        <w:t xml:space="preserve"> – The boat race begins when the handsome judge from Djibouti drops his handkerchief from the bridge. </w:t>
      </w:r>
    </w:p>
    <w:p w:rsidR="00066993" w:rsidRPr="00066993" w:rsidRDefault="00066993" w:rsidP="00066993">
      <w:pPr>
        <w:rPr>
          <w:sz w:val="28"/>
        </w:rPr>
      </w:pPr>
      <w:r w:rsidRPr="008159ED">
        <w:rPr>
          <w:i/>
          <w:sz w:val="28"/>
        </w:rPr>
        <w:t>E is for Ewe</w:t>
      </w:r>
      <w:r w:rsidRPr="00066993">
        <w:rPr>
          <w:sz w:val="28"/>
        </w:rPr>
        <w:t xml:space="preserve"> – Eileen the ewe was so euphoric the wolves were eaten, she even gave the eulogy. </w:t>
      </w:r>
    </w:p>
    <w:p w:rsidR="00066993" w:rsidRPr="00066993" w:rsidRDefault="00066993" w:rsidP="00066993">
      <w:pPr>
        <w:rPr>
          <w:sz w:val="28"/>
        </w:rPr>
      </w:pPr>
      <w:r w:rsidRPr="008159ED">
        <w:rPr>
          <w:i/>
          <w:sz w:val="28"/>
        </w:rPr>
        <w:t>F is not for Photo, phlegm, phooey, or phone</w:t>
      </w:r>
      <w:r w:rsidRPr="00066993">
        <w:rPr>
          <w:sz w:val="28"/>
        </w:rPr>
        <w:t xml:space="preserve"> – F is only for “foto” when you speak fluent Spanish at home!</w:t>
      </w:r>
    </w:p>
    <w:p w:rsidR="00066993" w:rsidRPr="00066993" w:rsidRDefault="00066993" w:rsidP="00066993">
      <w:pPr>
        <w:rPr>
          <w:sz w:val="28"/>
        </w:rPr>
      </w:pPr>
      <w:r w:rsidRPr="008159ED">
        <w:rPr>
          <w:i/>
          <w:sz w:val="28"/>
        </w:rPr>
        <w:t>G is for Gnocchi</w:t>
      </w:r>
      <w:r w:rsidRPr="00066993">
        <w:rPr>
          <w:sz w:val="28"/>
        </w:rPr>
        <w:t xml:space="preserve"> – The gnome yells, “Waiter! There’s a bright white gnat nibbling on my gnocchi!”</w:t>
      </w:r>
    </w:p>
    <w:p w:rsidR="00066993" w:rsidRPr="00066993" w:rsidRDefault="00066993" w:rsidP="00066993">
      <w:pPr>
        <w:rPr>
          <w:sz w:val="28"/>
        </w:rPr>
      </w:pPr>
      <w:r w:rsidRPr="008159ED">
        <w:rPr>
          <w:i/>
          <w:sz w:val="28"/>
        </w:rPr>
        <w:t>H is for Heir</w:t>
      </w:r>
      <w:r w:rsidRPr="00066993">
        <w:rPr>
          <w:sz w:val="28"/>
        </w:rPr>
        <w:t xml:space="preserve"> – The honest heir admits that herbalism isn’t his cup of tea.  </w:t>
      </w:r>
    </w:p>
    <w:p w:rsidR="00066993" w:rsidRPr="00066993" w:rsidRDefault="00066993" w:rsidP="00066993">
      <w:pPr>
        <w:rPr>
          <w:sz w:val="28"/>
        </w:rPr>
      </w:pPr>
      <w:r w:rsidRPr="008159ED">
        <w:rPr>
          <w:i/>
          <w:sz w:val="28"/>
        </w:rPr>
        <w:t>I is not for Eye</w:t>
      </w:r>
      <w:r w:rsidRPr="00066993">
        <w:rPr>
          <w:sz w:val="28"/>
        </w:rPr>
        <w:t xml:space="preserve"> – We asked the pirate if he has two eyes, and he said, “aye, aye!”</w:t>
      </w:r>
    </w:p>
    <w:p w:rsidR="00066993" w:rsidRPr="00066993" w:rsidRDefault="00066993" w:rsidP="00066993">
      <w:pPr>
        <w:rPr>
          <w:sz w:val="28"/>
        </w:rPr>
      </w:pPr>
      <w:r w:rsidRPr="008159ED">
        <w:rPr>
          <w:i/>
          <w:sz w:val="28"/>
        </w:rPr>
        <w:t>J is for Jai Alai</w:t>
      </w:r>
      <w:r w:rsidRPr="00066993">
        <w:rPr>
          <w:sz w:val="28"/>
        </w:rPr>
        <w:t xml:space="preserve"> – Juanita and Bjorn happily played jai alai before eating fajitas in Juarez.  </w:t>
      </w:r>
    </w:p>
    <w:p w:rsidR="00066993" w:rsidRPr="00066993" w:rsidRDefault="00066993" w:rsidP="00066993">
      <w:pPr>
        <w:rPr>
          <w:sz w:val="28"/>
        </w:rPr>
      </w:pPr>
      <w:r w:rsidRPr="008159ED">
        <w:rPr>
          <w:i/>
          <w:sz w:val="28"/>
        </w:rPr>
        <w:t>K is for Knight</w:t>
      </w:r>
      <w:r w:rsidRPr="00066993">
        <w:rPr>
          <w:sz w:val="28"/>
        </w:rPr>
        <w:t xml:space="preserve"> – The noble knight’s knife nicked the knave’s knee.  </w:t>
      </w:r>
    </w:p>
    <w:p w:rsidR="00066993" w:rsidRPr="00066993" w:rsidRDefault="00066993" w:rsidP="00066993">
      <w:pPr>
        <w:rPr>
          <w:sz w:val="28"/>
        </w:rPr>
      </w:pPr>
      <w:r w:rsidRPr="008159ED">
        <w:rPr>
          <w:i/>
          <w:sz w:val="28"/>
        </w:rPr>
        <w:t>L is not for Elle</w:t>
      </w:r>
      <w:r w:rsidRPr="00066993">
        <w:rPr>
          <w:sz w:val="28"/>
        </w:rPr>
        <w:t xml:space="preserve"> – An elephant named Elle rode the el train halfway to El Paso and dined on hearts of palm with her folks. </w:t>
      </w:r>
    </w:p>
    <w:p w:rsidR="00066993" w:rsidRPr="00066993" w:rsidRDefault="00066993" w:rsidP="00066993">
      <w:pPr>
        <w:rPr>
          <w:sz w:val="28"/>
        </w:rPr>
      </w:pPr>
      <w:r w:rsidRPr="008159ED">
        <w:rPr>
          <w:i/>
          <w:sz w:val="28"/>
        </w:rPr>
        <w:t>M is for Mnemonic</w:t>
      </w:r>
      <w:r w:rsidRPr="00066993">
        <w:rPr>
          <w:sz w:val="28"/>
        </w:rPr>
        <w:t xml:space="preserve"> – But now Mr. M can’t remember why. </w:t>
      </w:r>
    </w:p>
    <w:p w:rsidR="00066993" w:rsidRPr="00066993" w:rsidRDefault="00066993" w:rsidP="00066993">
      <w:pPr>
        <w:rPr>
          <w:sz w:val="28"/>
        </w:rPr>
      </w:pPr>
      <w:r w:rsidRPr="008159ED">
        <w:rPr>
          <w:i/>
          <w:sz w:val="28"/>
        </w:rPr>
        <w:t>N is not for Knot</w:t>
      </w:r>
      <w:r w:rsidRPr="00066993">
        <w:rPr>
          <w:sz w:val="28"/>
        </w:rPr>
        <w:t xml:space="preserve"> – N is for naughty children who will sing a solemn hymn when autumn comes to an end. </w:t>
      </w:r>
    </w:p>
    <w:p w:rsidR="00066993" w:rsidRPr="00066993" w:rsidRDefault="00066993" w:rsidP="00066993">
      <w:pPr>
        <w:rPr>
          <w:sz w:val="28"/>
        </w:rPr>
      </w:pPr>
      <w:r w:rsidRPr="008159ED">
        <w:rPr>
          <w:i/>
          <w:sz w:val="28"/>
        </w:rPr>
        <w:lastRenderedPageBreak/>
        <w:t>O is for Ouija</w:t>
      </w:r>
      <w:r w:rsidRPr="00066993">
        <w:rPr>
          <w:sz w:val="28"/>
        </w:rPr>
        <w:t xml:space="preserve"> – The French leopard says, “Oui!  We’d love to play Ouija with the wee witch from Oaxaca.”</w:t>
      </w:r>
    </w:p>
    <w:p w:rsidR="00066993" w:rsidRPr="00066993" w:rsidRDefault="00066993" w:rsidP="00066993">
      <w:pPr>
        <w:rPr>
          <w:sz w:val="28"/>
        </w:rPr>
      </w:pPr>
      <w:r w:rsidRPr="008159ED">
        <w:rPr>
          <w:i/>
          <w:sz w:val="28"/>
        </w:rPr>
        <w:t>P is for Pterodactyl</w:t>
      </w:r>
      <w:r w:rsidRPr="00066993">
        <w:rPr>
          <w:sz w:val="28"/>
        </w:rPr>
        <w:t xml:space="preserve"> – Ptolemy the psychic pterodactyl struggles with psoriasis.  </w:t>
      </w:r>
    </w:p>
    <w:p w:rsidR="00066993" w:rsidRPr="00066993" w:rsidRDefault="00066993" w:rsidP="00066993">
      <w:pPr>
        <w:rPr>
          <w:sz w:val="28"/>
        </w:rPr>
      </w:pPr>
      <w:r w:rsidRPr="008159ED">
        <w:rPr>
          <w:i/>
          <w:sz w:val="28"/>
        </w:rPr>
        <w:t>Q is for Quinoa</w:t>
      </w:r>
      <w:r w:rsidRPr="00066993">
        <w:rPr>
          <w:sz w:val="28"/>
        </w:rPr>
        <w:t xml:space="preserve"> – We can enjoy quinoa and quiche by the quays of Qatar.  </w:t>
      </w:r>
    </w:p>
    <w:p w:rsidR="00066993" w:rsidRPr="00066993" w:rsidRDefault="00066993" w:rsidP="00066993">
      <w:pPr>
        <w:rPr>
          <w:sz w:val="28"/>
        </w:rPr>
      </w:pPr>
      <w:r w:rsidRPr="008159ED">
        <w:rPr>
          <w:i/>
          <w:sz w:val="28"/>
        </w:rPr>
        <w:t>R is not for Are</w:t>
      </w:r>
      <w:r w:rsidRPr="00066993">
        <w:rPr>
          <w:sz w:val="28"/>
        </w:rPr>
        <w:t xml:space="preserve"> – In England, the Queen proclaims, “We aren’t saying the r’s in butterfly, shark, or lizard!” </w:t>
      </w:r>
    </w:p>
    <w:p w:rsidR="00066993" w:rsidRPr="00066993" w:rsidRDefault="00066993" w:rsidP="00066993">
      <w:pPr>
        <w:rPr>
          <w:sz w:val="28"/>
        </w:rPr>
      </w:pPr>
      <w:r w:rsidRPr="008159ED">
        <w:rPr>
          <w:i/>
          <w:sz w:val="28"/>
        </w:rPr>
        <w:t>S is for Seas</w:t>
      </w:r>
      <w:r w:rsidRPr="00066993">
        <w:rPr>
          <w:sz w:val="28"/>
        </w:rPr>
        <w:t xml:space="preserve"> – Cee Cee swam through the debris in the seas to see the imaginary isle of New Arkansas.  </w:t>
      </w:r>
    </w:p>
    <w:p w:rsidR="00066993" w:rsidRPr="00066993" w:rsidRDefault="00066993" w:rsidP="00066993">
      <w:pPr>
        <w:rPr>
          <w:sz w:val="28"/>
        </w:rPr>
      </w:pPr>
      <w:r w:rsidRPr="008159ED">
        <w:rPr>
          <w:i/>
          <w:sz w:val="28"/>
        </w:rPr>
        <w:t>T is for Tsunami</w:t>
      </w:r>
      <w:r w:rsidRPr="00066993">
        <w:rPr>
          <w:sz w:val="28"/>
        </w:rPr>
        <w:t xml:space="preserve"> – The charging tsunami washed away all of the Tchaikovky’s tchotchkes. </w:t>
      </w:r>
    </w:p>
    <w:p w:rsidR="00066993" w:rsidRPr="00066993" w:rsidRDefault="00066993" w:rsidP="00066993">
      <w:pPr>
        <w:rPr>
          <w:sz w:val="28"/>
        </w:rPr>
      </w:pPr>
      <w:r w:rsidRPr="008159ED">
        <w:rPr>
          <w:i/>
          <w:sz w:val="28"/>
        </w:rPr>
        <w:t>U is not for You</w:t>
      </w:r>
      <w:r w:rsidRPr="00066993">
        <w:rPr>
          <w:sz w:val="28"/>
        </w:rPr>
        <w:t xml:space="preserve"> – You never could have guessed that the wolf was disguised as the ewe! </w:t>
      </w:r>
    </w:p>
    <w:p w:rsidR="00066993" w:rsidRPr="00066993" w:rsidRDefault="00066993" w:rsidP="00066993">
      <w:pPr>
        <w:rPr>
          <w:sz w:val="28"/>
        </w:rPr>
      </w:pPr>
      <w:r w:rsidRPr="008159ED">
        <w:rPr>
          <w:i/>
          <w:sz w:val="28"/>
        </w:rPr>
        <w:t>V is for Five</w:t>
      </w:r>
      <w:r w:rsidRPr="00066993">
        <w:rPr>
          <w:sz w:val="28"/>
        </w:rPr>
        <w:t xml:space="preserve"> – How Roman-tic!</w:t>
      </w:r>
    </w:p>
    <w:p w:rsidR="00066993" w:rsidRPr="00066993" w:rsidRDefault="00066993" w:rsidP="00066993">
      <w:pPr>
        <w:rPr>
          <w:sz w:val="28"/>
        </w:rPr>
      </w:pPr>
      <w:r w:rsidRPr="008159ED">
        <w:rPr>
          <w:i/>
          <w:sz w:val="28"/>
        </w:rPr>
        <w:t>W is for Wren</w:t>
      </w:r>
      <w:r w:rsidRPr="00066993">
        <w:rPr>
          <w:sz w:val="28"/>
        </w:rPr>
        <w:t xml:space="preserve"> – The wren wrapped the rabbit’s gift in red, </w:t>
      </w:r>
      <w:r w:rsidR="008159ED" w:rsidRPr="00066993">
        <w:rPr>
          <w:sz w:val="28"/>
        </w:rPr>
        <w:t>but forgot</w:t>
      </w:r>
      <w:r w:rsidRPr="00066993">
        <w:rPr>
          <w:sz w:val="28"/>
        </w:rPr>
        <w:t xml:space="preserve"> to write a note.  </w:t>
      </w:r>
    </w:p>
    <w:p w:rsidR="00066993" w:rsidRPr="00066993" w:rsidRDefault="00066993" w:rsidP="00066993">
      <w:pPr>
        <w:rPr>
          <w:sz w:val="28"/>
        </w:rPr>
      </w:pPr>
      <w:r w:rsidRPr="008159ED">
        <w:rPr>
          <w:i/>
          <w:sz w:val="28"/>
        </w:rPr>
        <w:t>X is for Xylophone</w:t>
      </w:r>
      <w:r w:rsidRPr="00066993">
        <w:rPr>
          <w:sz w:val="28"/>
        </w:rPr>
        <w:t xml:space="preserve"> – Xavier’s extra arm made him an exceptional xylophone player.  </w:t>
      </w:r>
    </w:p>
    <w:p w:rsidR="00066993" w:rsidRPr="00066993" w:rsidRDefault="00066993" w:rsidP="00066993">
      <w:pPr>
        <w:rPr>
          <w:sz w:val="28"/>
        </w:rPr>
      </w:pPr>
      <w:r w:rsidRPr="008159ED">
        <w:rPr>
          <w:i/>
          <w:sz w:val="28"/>
        </w:rPr>
        <w:t>Y is not for Why</w:t>
      </w:r>
      <w:r w:rsidRPr="00066993">
        <w:rPr>
          <w:sz w:val="28"/>
        </w:rPr>
        <w:t xml:space="preserve"> – But Yves, who is wearing yellow shorts, yells, “Why is the Eiffel Tower upside down?” </w:t>
      </w:r>
    </w:p>
    <w:p w:rsidR="00066993" w:rsidRPr="00066993" w:rsidRDefault="00066993" w:rsidP="00066993">
      <w:pPr>
        <w:rPr>
          <w:sz w:val="28"/>
        </w:rPr>
      </w:pPr>
      <w:r w:rsidRPr="008159ED">
        <w:rPr>
          <w:i/>
          <w:sz w:val="28"/>
        </w:rPr>
        <w:t>Z is for Zhivago</w:t>
      </w:r>
      <w:r w:rsidRPr="00066993">
        <w:rPr>
          <w:sz w:val="28"/>
        </w:rPr>
        <w:t xml:space="preserve"> – Goodnight, Zhivago the Zebra!  I’ve enjoyed our rendezvous.  Zzzz… </w:t>
      </w:r>
    </w:p>
    <w:p w:rsidR="00066993" w:rsidRDefault="00066993">
      <w:pPr>
        <w:rPr>
          <w:b/>
          <w:sz w:val="28"/>
        </w:rPr>
      </w:pPr>
    </w:p>
    <w:p w:rsidR="008159ED" w:rsidRDefault="008159ED">
      <w:pPr>
        <w:rPr>
          <w:b/>
          <w:sz w:val="28"/>
        </w:rPr>
      </w:pPr>
    </w:p>
    <w:p w:rsidR="008159ED" w:rsidRDefault="008159ED">
      <w:pPr>
        <w:rPr>
          <w:b/>
          <w:sz w:val="28"/>
        </w:rPr>
      </w:pPr>
    </w:p>
    <w:p w:rsidR="008159ED" w:rsidRDefault="008159ED">
      <w:pPr>
        <w:rPr>
          <w:b/>
          <w:sz w:val="28"/>
        </w:rPr>
      </w:pPr>
    </w:p>
    <w:p w:rsidR="00545987" w:rsidRDefault="0019268A">
      <w:r w:rsidRPr="004D4470">
        <w:rPr>
          <w:b/>
          <w:sz w:val="28"/>
        </w:rPr>
        <w:lastRenderedPageBreak/>
        <w:t xml:space="preserve">   </w:t>
      </w:r>
      <w:r w:rsidR="004D4470" w:rsidRPr="004D4470">
        <w:rPr>
          <w:rFonts w:hint="eastAsia"/>
          <w:b/>
          <w:sz w:val="28"/>
        </w:rPr>
        <w:t>Mouth</w:t>
      </w:r>
      <w:r w:rsidR="004D4470" w:rsidRPr="004D4470">
        <w:rPr>
          <w:b/>
          <w:sz w:val="28"/>
        </w:rPr>
        <w:t xml:space="preserve"> </w:t>
      </w:r>
      <w:r w:rsidR="004D4470" w:rsidRPr="004D4470">
        <w:rPr>
          <w:rFonts w:hint="eastAsia"/>
          <w:b/>
          <w:sz w:val="28"/>
        </w:rPr>
        <w:t>Shape</w:t>
      </w:r>
      <w:r w:rsidR="004D4470" w:rsidRPr="004D4470">
        <w:rPr>
          <w:sz w:val="28"/>
        </w:rPr>
        <w:t xml:space="preserve"> </w:t>
      </w:r>
      <w:r w:rsidR="00545987">
        <w:rPr>
          <w:noProof/>
        </w:rPr>
        <w:drawing>
          <wp:inline distT="0" distB="0" distL="0" distR="0" wp14:anchorId="31EFBBD6" wp14:editId="39150190">
            <wp:extent cx="5943600" cy="33432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343275"/>
                    </a:xfrm>
                    <a:prstGeom prst="rect">
                      <a:avLst/>
                    </a:prstGeom>
                  </pic:spPr>
                </pic:pic>
              </a:graphicData>
            </a:graphic>
          </wp:inline>
        </w:drawing>
      </w:r>
      <w:r w:rsidR="00545987">
        <w:rPr>
          <w:noProof/>
        </w:rPr>
        <w:drawing>
          <wp:inline distT="0" distB="0" distL="0" distR="0" wp14:anchorId="53C9E856" wp14:editId="2E5697D0">
            <wp:extent cx="5943600" cy="33432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343275"/>
                    </a:xfrm>
                    <a:prstGeom prst="rect">
                      <a:avLst/>
                    </a:prstGeom>
                  </pic:spPr>
                </pic:pic>
              </a:graphicData>
            </a:graphic>
          </wp:inline>
        </w:drawing>
      </w:r>
    </w:p>
    <w:p w:rsidR="00BC3855" w:rsidRDefault="00545987">
      <w:r w:rsidRPr="00545987">
        <w:rPr>
          <w:noProof/>
        </w:rPr>
        <w:lastRenderedPageBreak/>
        <w:drawing>
          <wp:inline distT="0" distB="0" distL="0" distR="0">
            <wp:extent cx="5943600" cy="3345797"/>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3345797"/>
                    </a:xfrm>
                    <a:prstGeom prst="rect">
                      <a:avLst/>
                    </a:prstGeom>
                    <a:noFill/>
                    <a:ln>
                      <a:noFill/>
                    </a:ln>
                  </pic:spPr>
                </pic:pic>
              </a:graphicData>
            </a:graphic>
          </wp:inline>
        </w:drawing>
      </w:r>
    </w:p>
    <w:p w:rsidR="00892962" w:rsidRPr="004D4470" w:rsidRDefault="00892962">
      <w:pPr>
        <w:rPr>
          <w:b/>
          <w:sz w:val="28"/>
        </w:rPr>
      </w:pPr>
      <w:r w:rsidRPr="004D4470">
        <w:rPr>
          <w:b/>
          <w:sz w:val="28"/>
        </w:rPr>
        <w:t>Portmanteau</w:t>
      </w:r>
    </w:p>
    <w:p w:rsidR="00892962" w:rsidRPr="004D4470" w:rsidRDefault="00892962">
      <w:pPr>
        <w:rPr>
          <w:sz w:val="32"/>
        </w:rPr>
      </w:pPr>
      <w:r w:rsidRPr="004D4470">
        <w:rPr>
          <w:sz w:val="32"/>
        </w:rPr>
        <w:t xml:space="preserve">Breakfast + Lunch = </w:t>
      </w:r>
    </w:p>
    <w:p w:rsidR="00892962" w:rsidRPr="004D4470" w:rsidRDefault="00892962">
      <w:pPr>
        <w:rPr>
          <w:sz w:val="32"/>
        </w:rPr>
      </w:pPr>
      <w:r w:rsidRPr="004D4470">
        <w:rPr>
          <w:sz w:val="32"/>
        </w:rPr>
        <w:t xml:space="preserve">Electronic + Mail = </w:t>
      </w:r>
    </w:p>
    <w:p w:rsidR="00892962" w:rsidRPr="004D4470" w:rsidRDefault="00892962">
      <w:pPr>
        <w:rPr>
          <w:sz w:val="32"/>
        </w:rPr>
      </w:pPr>
      <w:r w:rsidRPr="004D4470">
        <w:rPr>
          <w:sz w:val="32"/>
        </w:rPr>
        <w:t xml:space="preserve">Smoke + Fog = </w:t>
      </w:r>
    </w:p>
    <w:p w:rsidR="00892962" w:rsidRPr="004D4470" w:rsidRDefault="00892962">
      <w:pPr>
        <w:rPr>
          <w:sz w:val="32"/>
        </w:rPr>
      </w:pPr>
      <w:r w:rsidRPr="004D4470">
        <w:rPr>
          <w:sz w:val="32"/>
        </w:rPr>
        <w:t xml:space="preserve">Spiced + Ham = </w:t>
      </w:r>
    </w:p>
    <w:p w:rsidR="00892962" w:rsidRPr="004D4470" w:rsidRDefault="00892962">
      <w:pPr>
        <w:rPr>
          <w:sz w:val="32"/>
        </w:rPr>
      </w:pPr>
      <w:r w:rsidRPr="004D4470">
        <w:rPr>
          <w:sz w:val="32"/>
        </w:rPr>
        <w:t xml:space="preserve">Hungry + Angry = </w:t>
      </w:r>
    </w:p>
    <w:p w:rsidR="00892962" w:rsidRPr="004D4470" w:rsidRDefault="00892962">
      <w:pPr>
        <w:rPr>
          <w:sz w:val="32"/>
        </w:rPr>
      </w:pPr>
      <w:r w:rsidRPr="004D4470">
        <w:rPr>
          <w:sz w:val="32"/>
        </w:rPr>
        <w:t xml:space="preserve">Costume + Play = </w:t>
      </w:r>
    </w:p>
    <w:p w:rsidR="00892962" w:rsidRPr="004D4470" w:rsidRDefault="00892962">
      <w:pPr>
        <w:rPr>
          <w:sz w:val="32"/>
        </w:rPr>
      </w:pPr>
      <w:r w:rsidRPr="004D4470">
        <w:rPr>
          <w:sz w:val="32"/>
        </w:rPr>
        <w:t xml:space="preserve">Motor + Hotel = </w:t>
      </w:r>
    </w:p>
    <w:p w:rsidR="00892962" w:rsidRPr="004D4470" w:rsidRDefault="00892962">
      <w:pPr>
        <w:rPr>
          <w:sz w:val="32"/>
        </w:rPr>
      </w:pPr>
      <w:r w:rsidRPr="004D4470">
        <w:rPr>
          <w:sz w:val="32"/>
        </w:rPr>
        <w:t xml:space="preserve">Education + Entertainment = </w:t>
      </w:r>
    </w:p>
    <w:p w:rsidR="00892962" w:rsidRPr="004D4470" w:rsidRDefault="003D0CA4">
      <w:pPr>
        <w:rPr>
          <w:sz w:val="32"/>
        </w:rPr>
      </w:pPr>
      <w:r w:rsidRPr="004D4470">
        <w:rPr>
          <w:sz w:val="32"/>
        </w:rPr>
        <w:t xml:space="preserve">Spoon + Fork = </w:t>
      </w:r>
    </w:p>
    <w:p w:rsidR="003D0CA4" w:rsidRDefault="003D0CA4">
      <w:r w:rsidRPr="003D0CA4">
        <w:rPr>
          <w:noProof/>
        </w:rPr>
        <w:lastRenderedPageBreak/>
        <w:drawing>
          <wp:inline distT="0" distB="0" distL="0" distR="0" wp14:anchorId="2BA0DF27" wp14:editId="1FEC2C79">
            <wp:extent cx="2266950" cy="2053662"/>
            <wp:effectExtent l="0" t="0" r="0" b="3810"/>
            <wp:docPr id="37890" name="Picture 2" descr="Image result for zon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0" name="Picture 2" descr="Image result for zonkey"/>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32692" t="1710" r="7693" b="2279"/>
                    <a:stretch/>
                  </pic:blipFill>
                  <pic:spPr bwMode="auto">
                    <a:xfrm>
                      <a:off x="0" y="0"/>
                      <a:ext cx="2289014" cy="2073650"/>
                    </a:xfrm>
                    <a:prstGeom prst="rect">
                      <a:avLst/>
                    </a:prstGeom>
                    <a:noFill/>
                    <a:ln>
                      <a:noFill/>
                    </a:ln>
                    <a:extLst>
                      <a:ext uri="{53640926-AAD7-44D8-BBD7-CCE9431645EC}">
                        <a14:shadowObscured xmlns:a14="http://schemas.microsoft.com/office/drawing/2010/main"/>
                      </a:ext>
                    </a:extLst>
                  </pic:spPr>
                </pic:pic>
              </a:graphicData>
            </a:graphic>
          </wp:inline>
        </w:drawing>
      </w:r>
      <w:r w:rsidRPr="003D0CA4">
        <w:rPr>
          <w:noProof/>
        </w:rPr>
        <w:t xml:space="preserve"> </w:t>
      </w:r>
      <w:r w:rsidRPr="003D0CA4">
        <w:rPr>
          <w:noProof/>
        </w:rPr>
        <w:drawing>
          <wp:inline distT="0" distB="0" distL="0" distR="0" wp14:anchorId="41303D6F" wp14:editId="4B64A802">
            <wp:extent cx="3524250" cy="2130740"/>
            <wp:effectExtent l="0" t="0" r="0" b="3175"/>
            <wp:docPr id="40964" name="Picture 4" descr="Image result for li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4" name="Picture 4" descr="Image result for lige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38515" cy="2139364"/>
                    </a:xfrm>
                    <a:prstGeom prst="rect">
                      <a:avLst/>
                    </a:prstGeom>
                    <a:noFill/>
                    <a:extLst/>
                  </pic:spPr>
                </pic:pic>
              </a:graphicData>
            </a:graphic>
          </wp:inline>
        </w:drawing>
      </w:r>
    </w:p>
    <w:p w:rsidR="00892962" w:rsidRDefault="00892962"/>
    <w:p w:rsidR="003D0CA4" w:rsidRDefault="003D0CA4">
      <w:pPr>
        <w:rPr>
          <w:noProof/>
        </w:rPr>
      </w:pPr>
      <w:r w:rsidRPr="003D0CA4">
        <w:rPr>
          <w:noProof/>
        </w:rPr>
        <w:drawing>
          <wp:inline distT="0" distB="0" distL="0" distR="0" wp14:anchorId="24448672" wp14:editId="09F7BC5C">
            <wp:extent cx="3617807" cy="2035016"/>
            <wp:effectExtent l="0" t="0" r="1905" b="3810"/>
            <wp:docPr id="26626" name="Picture 2" descr="Image result for ti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6" name="Picture 2" descr="Image result for tigon"/>
                    <pic:cNvPicPr>
                      <a:picLocks noChangeAspect="1" noChangeArrowheads="1"/>
                    </pic:cNvPicPr>
                  </pic:nvPicPr>
                  <pic:blipFill rotWithShape="1">
                    <a:blip r:embed="rId13">
                      <a:extLst>
                        <a:ext uri="{28A0092B-C50C-407E-A947-70E740481C1C}">
                          <a14:useLocalDpi xmlns:a14="http://schemas.microsoft.com/office/drawing/2010/main" val="0"/>
                        </a:ext>
                      </a:extLst>
                    </a:blip>
                    <a:srcRect t="5136" b="12558"/>
                    <a:stretch/>
                  </pic:blipFill>
                  <pic:spPr bwMode="auto">
                    <a:xfrm>
                      <a:off x="0" y="0"/>
                      <a:ext cx="3695754" cy="2078861"/>
                    </a:xfrm>
                    <a:prstGeom prst="rect">
                      <a:avLst/>
                    </a:prstGeom>
                    <a:noFill/>
                    <a:extLst/>
                  </pic:spPr>
                </pic:pic>
              </a:graphicData>
            </a:graphic>
          </wp:inline>
        </w:drawing>
      </w:r>
      <w:r w:rsidRPr="003D0CA4">
        <w:rPr>
          <w:noProof/>
        </w:rPr>
        <w:t xml:space="preserve"> </w:t>
      </w:r>
      <w:r w:rsidRPr="003D0CA4">
        <w:rPr>
          <w:noProof/>
        </w:rPr>
        <w:drawing>
          <wp:inline distT="0" distB="0" distL="0" distR="0" wp14:anchorId="63095A3C" wp14:editId="63C320F7">
            <wp:extent cx="2186228" cy="2011503"/>
            <wp:effectExtent l="0" t="0" r="5080" b="8255"/>
            <wp:docPr id="35842" name="Picture 2" descr="Image result for zo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2" name="Picture 2" descr="Image result for zorse"/>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2943" t="11281" r="12127" b="15102"/>
                    <a:stretch/>
                  </pic:blipFill>
                  <pic:spPr bwMode="auto">
                    <a:xfrm>
                      <a:off x="0" y="0"/>
                      <a:ext cx="2233695" cy="2055177"/>
                    </a:xfrm>
                    <a:prstGeom prst="rect">
                      <a:avLst/>
                    </a:prstGeom>
                    <a:noFill/>
                    <a:ln>
                      <a:noFill/>
                    </a:ln>
                    <a:extLst>
                      <a:ext uri="{53640926-AAD7-44D8-BBD7-CCE9431645EC}">
                        <a14:shadowObscured xmlns:a14="http://schemas.microsoft.com/office/drawing/2010/main"/>
                      </a:ext>
                    </a:extLst>
                  </pic:spPr>
                </pic:pic>
              </a:graphicData>
            </a:graphic>
          </wp:inline>
        </w:drawing>
      </w:r>
    </w:p>
    <w:p w:rsidR="003D0CA4" w:rsidRDefault="003D0CA4">
      <w:pPr>
        <w:rPr>
          <w:noProof/>
        </w:rPr>
      </w:pPr>
    </w:p>
    <w:p w:rsidR="003D0CA4" w:rsidRDefault="003D0CA4">
      <w:r w:rsidRPr="003D0CA4">
        <w:rPr>
          <w:noProof/>
        </w:rPr>
        <w:drawing>
          <wp:inline distT="0" distB="0" distL="0" distR="0" wp14:anchorId="5452C062" wp14:editId="2B574688">
            <wp:extent cx="2913669" cy="2003148"/>
            <wp:effectExtent l="0" t="0" r="1270" b="0"/>
            <wp:docPr id="36866" name="Picture 2" descr="Image result for grolar b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6" name="Picture 2" descr="Image result for grolar bea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80976" cy="2049421"/>
                    </a:xfrm>
                    <a:prstGeom prst="rect">
                      <a:avLst/>
                    </a:prstGeom>
                    <a:noFill/>
                    <a:extLst/>
                  </pic:spPr>
                </pic:pic>
              </a:graphicData>
            </a:graphic>
          </wp:inline>
        </w:drawing>
      </w:r>
      <w:r w:rsidRPr="003D0CA4">
        <w:rPr>
          <w:noProof/>
        </w:rPr>
        <w:t xml:space="preserve"> </w:t>
      </w:r>
      <w:r w:rsidRPr="003D0CA4">
        <w:rPr>
          <w:noProof/>
        </w:rPr>
        <w:drawing>
          <wp:inline distT="0" distB="0" distL="0" distR="0" wp14:anchorId="58A3E892" wp14:editId="4EA9CACC">
            <wp:extent cx="2895600" cy="2008608"/>
            <wp:effectExtent l="0" t="0" r="0" b="0"/>
            <wp:docPr id="30722" name="Picture 2" descr="Image result for cama ani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2" name="Picture 2" descr="Image result for cama animal"/>
                    <pic:cNvPicPr>
                      <a:picLocks noChangeAspect="1" noChangeArrowheads="1"/>
                    </pic:cNvPicPr>
                  </pic:nvPicPr>
                  <pic:blipFill rotWithShape="1">
                    <a:blip r:embed="rId16">
                      <a:extLst>
                        <a:ext uri="{28A0092B-C50C-407E-A947-70E740481C1C}">
                          <a14:useLocalDpi xmlns:a14="http://schemas.microsoft.com/office/drawing/2010/main" val="0"/>
                        </a:ext>
                      </a:extLst>
                    </a:blip>
                    <a:srcRect l="11859" t="7746" r="7052" b="7746"/>
                    <a:stretch/>
                  </pic:blipFill>
                  <pic:spPr bwMode="auto">
                    <a:xfrm>
                      <a:off x="0" y="0"/>
                      <a:ext cx="2903371" cy="2013998"/>
                    </a:xfrm>
                    <a:prstGeom prst="rect">
                      <a:avLst/>
                    </a:prstGeom>
                    <a:noFill/>
                    <a:ln>
                      <a:noFill/>
                    </a:ln>
                    <a:extLst>
                      <a:ext uri="{53640926-AAD7-44D8-BBD7-CCE9431645EC}">
                        <a14:shadowObscured xmlns:a14="http://schemas.microsoft.com/office/drawing/2010/main"/>
                      </a:ext>
                    </a:extLst>
                  </pic:spPr>
                </pic:pic>
              </a:graphicData>
            </a:graphic>
          </wp:inline>
        </w:drawing>
      </w:r>
    </w:p>
    <w:p w:rsidR="003D0CA4" w:rsidRDefault="003D0CA4"/>
    <w:p w:rsidR="003D0CA4" w:rsidRDefault="003D0CA4"/>
    <w:p w:rsidR="00892962" w:rsidRDefault="00892962"/>
    <w:p w:rsidR="00892962" w:rsidRDefault="003D0CA4">
      <w:pPr>
        <w:rPr>
          <w:noProof/>
        </w:rPr>
      </w:pPr>
      <w:r w:rsidRPr="003D0CA4">
        <w:rPr>
          <w:noProof/>
        </w:rPr>
        <w:lastRenderedPageBreak/>
        <w:drawing>
          <wp:inline distT="0" distB="0" distL="0" distR="0" wp14:anchorId="127675EE" wp14:editId="67B431B4">
            <wp:extent cx="2847975" cy="1773078"/>
            <wp:effectExtent l="0" t="0" r="0" b="0"/>
            <wp:docPr id="39938" name="Picture 2" descr="Image result for beef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8" name="Picture 2" descr="Image result for beefalo"/>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5128" t="15144" r="4005"/>
                    <a:stretch/>
                  </pic:blipFill>
                  <pic:spPr bwMode="auto">
                    <a:xfrm>
                      <a:off x="0" y="0"/>
                      <a:ext cx="2876226" cy="1790666"/>
                    </a:xfrm>
                    <a:prstGeom prst="rect">
                      <a:avLst/>
                    </a:prstGeom>
                    <a:noFill/>
                    <a:ln>
                      <a:noFill/>
                    </a:ln>
                    <a:extLst>
                      <a:ext uri="{53640926-AAD7-44D8-BBD7-CCE9431645EC}">
                        <a14:shadowObscured xmlns:a14="http://schemas.microsoft.com/office/drawing/2010/main"/>
                      </a:ext>
                    </a:extLst>
                  </pic:spPr>
                </pic:pic>
              </a:graphicData>
            </a:graphic>
          </wp:inline>
        </w:drawing>
      </w:r>
      <w:r w:rsidRPr="003D0CA4">
        <w:rPr>
          <w:noProof/>
        </w:rPr>
        <w:t xml:space="preserve"> </w:t>
      </w:r>
      <w:r w:rsidRPr="003D0CA4">
        <w:rPr>
          <w:noProof/>
        </w:rPr>
        <w:drawing>
          <wp:inline distT="0" distB="0" distL="0" distR="0" wp14:anchorId="177E99AF" wp14:editId="215C366E">
            <wp:extent cx="1140999" cy="1780540"/>
            <wp:effectExtent l="0" t="0" r="2540" b="0"/>
            <wp:docPr id="25602" name="Picture 2" descr="Image result for g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2" name="Picture 2" descr="Image result for geep"/>
                    <pic:cNvPicPr>
                      <a:picLocks noChangeAspect="1" noChangeArrowheads="1"/>
                    </pic:cNvPicPr>
                  </pic:nvPicPr>
                  <pic:blipFill rotWithShape="1">
                    <a:blip r:embed="rId18">
                      <a:extLst>
                        <a:ext uri="{28A0092B-C50C-407E-A947-70E740481C1C}">
                          <a14:useLocalDpi xmlns:a14="http://schemas.microsoft.com/office/drawing/2010/main" val="0"/>
                        </a:ext>
                      </a:extLst>
                    </a:blip>
                    <a:srcRect l="23237" t="30119" r="51602" b="10949"/>
                    <a:stretch/>
                  </pic:blipFill>
                  <pic:spPr bwMode="auto">
                    <a:xfrm>
                      <a:off x="0" y="0"/>
                      <a:ext cx="1164563" cy="181731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sidRPr="003D0CA4">
        <w:rPr>
          <w:noProof/>
        </w:rPr>
        <w:drawing>
          <wp:inline distT="0" distB="0" distL="0" distR="0" wp14:anchorId="75643834" wp14:editId="20CD0D24">
            <wp:extent cx="1638300" cy="1791411"/>
            <wp:effectExtent l="0" t="0" r="0" b="0"/>
            <wp:docPr id="38914" name="Picture 2" descr="Image result for cockap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4" name="Picture 2" descr="Image result for cockapoo"/>
                    <pic:cNvPicPr>
                      <a:picLocks noChangeAspect="1" noChangeArrowheads="1"/>
                    </pic:cNvPicPr>
                  </pic:nvPicPr>
                  <pic:blipFill rotWithShape="1">
                    <a:blip r:embed="rId19">
                      <a:extLst>
                        <a:ext uri="{28A0092B-C50C-407E-A947-70E740481C1C}">
                          <a14:useLocalDpi xmlns:a14="http://schemas.microsoft.com/office/drawing/2010/main" val="0"/>
                        </a:ext>
                      </a:extLst>
                    </a:blip>
                    <a:srcRect l="37180" r="11378"/>
                    <a:stretch/>
                  </pic:blipFill>
                  <pic:spPr bwMode="auto">
                    <a:xfrm>
                      <a:off x="0" y="0"/>
                      <a:ext cx="1669063" cy="1825049"/>
                    </a:xfrm>
                    <a:prstGeom prst="rect">
                      <a:avLst/>
                    </a:prstGeom>
                    <a:noFill/>
                    <a:ln>
                      <a:noFill/>
                    </a:ln>
                    <a:extLst>
                      <a:ext uri="{53640926-AAD7-44D8-BBD7-CCE9431645EC}">
                        <a14:shadowObscured xmlns:a14="http://schemas.microsoft.com/office/drawing/2010/main"/>
                      </a:ext>
                    </a:extLst>
                  </pic:spPr>
                </pic:pic>
              </a:graphicData>
            </a:graphic>
          </wp:inline>
        </w:drawing>
      </w:r>
    </w:p>
    <w:p w:rsidR="003D0CA4" w:rsidRDefault="003D0CA4">
      <w:pPr>
        <w:rPr>
          <w:noProof/>
        </w:rPr>
      </w:pPr>
    </w:p>
    <w:p w:rsidR="003D0CA4" w:rsidRDefault="003D0CA4">
      <w:pPr>
        <w:rPr>
          <w:noProof/>
        </w:rPr>
      </w:pPr>
    </w:p>
    <w:p w:rsidR="003D0CA4" w:rsidRDefault="003D0CA4">
      <w:r w:rsidRPr="003D0CA4">
        <w:rPr>
          <w:noProof/>
        </w:rPr>
        <w:drawing>
          <wp:inline distT="0" distB="0" distL="0" distR="0" wp14:anchorId="10747E67" wp14:editId="5A5F0B27">
            <wp:extent cx="1202163" cy="1883389"/>
            <wp:effectExtent l="0" t="0" r="0" b="3175"/>
            <wp:docPr id="27650" name="Picture 2" descr="Image result for jag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0" name="Picture 2" descr="Image result for jaglion"/>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52191" t="-536" r="4539" b="-1146"/>
                    <a:stretch/>
                  </pic:blipFill>
                  <pic:spPr bwMode="auto">
                    <a:xfrm>
                      <a:off x="0" y="0"/>
                      <a:ext cx="1239743" cy="1942264"/>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3D0CA4">
        <w:rPr>
          <w:noProof/>
        </w:rPr>
        <w:drawing>
          <wp:inline distT="0" distB="0" distL="0" distR="0" wp14:anchorId="4E701E35" wp14:editId="3E43A9AD">
            <wp:extent cx="3338125" cy="1877695"/>
            <wp:effectExtent l="0" t="0" r="0" b="8255"/>
            <wp:docPr id="33796" name="Picture 4" descr="Image result for wholoph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6" name="Picture 4" descr="Image result for wholophin"/>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7813" b="7813"/>
                    <a:stretch/>
                  </pic:blipFill>
                  <pic:spPr bwMode="auto">
                    <a:xfrm>
                      <a:off x="0" y="0"/>
                      <a:ext cx="3349167" cy="1883906"/>
                    </a:xfrm>
                    <a:prstGeom prst="rect">
                      <a:avLst/>
                    </a:prstGeom>
                    <a:noFill/>
                    <a:extLst/>
                  </pic:spPr>
                </pic:pic>
              </a:graphicData>
            </a:graphic>
          </wp:inline>
        </w:drawing>
      </w:r>
      <w:r>
        <w:t xml:space="preserve"> </w:t>
      </w:r>
      <w:r w:rsidRPr="003D0CA4">
        <w:rPr>
          <w:noProof/>
        </w:rPr>
        <w:drawing>
          <wp:inline distT="0" distB="0" distL="0" distR="0" wp14:anchorId="2D6FE36B" wp14:editId="387450CB">
            <wp:extent cx="1257838" cy="1913766"/>
            <wp:effectExtent l="0" t="0" r="0" b="0"/>
            <wp:docPr id="32770" name="Picture 2" descr="Image result for wallar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0" name="Picture 2" descr="Image result for wallaroo"/>
                    <pic:cNvPicPr>
                      <a:picLocks noChangeAspect="1" noChangeArrowheads="1"/>
                    </pic:cNvPicPr>
                  </pic:nvPicPr>
                  <pic:blipFill rotWithShape="1">
                    <a:blip r:embed="rId22">
                      <a:extLst>
                        <a:ext uri="{28A0092B-C50C-407E-A947-70E740481C1C}">
                          <a14:useLocalDpi xmlns:a14="http://schemas.microsoft.com/office/drawing/2010/main" val="0"/>
                        </a:ext>
                      </a:extLst>
                    </a:blip>
                    <a:srcRect l="39102" t="26095" r="34776" b="7666"/>
                    <a:stretch/>
                  </pic:blipFill>
                  <pic:spPr bwMode="auto">
                    <a:xfrm>
                      <a:off x="0" y="0"/>
                      <a:ext cx="1274316" cy="1938837"/>
                    </a:xfrm>
                    <a:prstGeom prst="rect">
                      <a:avLst/>
                    </a:prstGeom>
                    <a:noFill/>
                    <a:ln>
                      <a:noFill/>
                    </a:ln>
                    <a:extLst>
                      <a:ext uri="{53640926-AAD7-44D8-BBD7-CCE9431645EC}">
                        <a14:shadowObscured xmlns:a14="http://schemas.microsoft.com/office/drawing/2010/main"/>
                      </a:ext>
                    </a:extLst>
                  </pic:spPr>
                </pic:pic>
              </a:graphicData>
            </a:graphic>
          </wp:inline>
        </w:drawing>
      </w:r>
    </w:p>
    <w:p w:rsidR="003D0CA4" w:rsidRDefault="003D0CA4"/>
    <w:p w:rsidR="003D0CA4" w:rsidRDefault="003D0CA4"/>
    <w:p w:rsidR="00892962" w:rsidRDefault="003D0CA4">
      <w:r w:rsidRPr="003D0CA4">
        <w:rPr>
          <w:noProof/>
        </w:rPr>
        <w:drawing>
          <wp:inline distT="0" distB="0" distL="0" distR="0" wp14:anchorId="2A6C6040" wp14:editId="61EC54C6">
            <wp:extent cx="1123950" cy="2008275"/>
            <wp:effectExtent l="0" t="0" r="0" b="0"/>
            <wp:docPr id="29698" name="Picture 2" descr="Image result for coywo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8" name="Picture 2" descr="Image result for coywolf"/>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43269" t="7263" r="25160" b="17477"/>
                    <a:stretch/>
                  </pic:blipFill>
                  <pic:spPr bwMode="auto">
                    <a:xfrm>
                      <a:off x="0" y="0"/>
                      <a:ext cx="1162355" cy="2076898"/>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3D0CA4">
        <w:rPr>
          <w:noProof/>
        </w:rPr>
        <w:drawing>
          <wp:inline distT="0" distB="0" distL="0" distR="0" wp14:anchorId="0FFD5FA6" wp14:editId="064B0D7E">
            <wp:extent cx="1704975" cy="2000932"/>
            <wp:effectExtent l="0" t="0" r="0" b="0"/>
            <wp:docPr id="28674" name="Picture 2" descr="Image result for coy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4" name="Picture 2" descr="Image result for coydo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57532" b="11396"/>
                    <a:stretch/>
                  </pic:blipFill>
                  <pic:spPr bwMode="auto">
                    <a:xfrm>
                      <a:off x="0" y="0"/>
                      <a:ext cx="1736654" cy="203811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3D0CA4">
        <w:rPr>
          <w:noProof/>
        </w:rPr>
        <w:drawing>
          <wp:inline distT="0" distB="0" distL="0" distR="0" wp14:anchorId="080283C4" wp14:editId="15058947">
            <wp:extent cx="2819400" cy="1991966"/>
            <wp:effectExtent l="0" t="0" r="0" b="8890"/>
            <wp:docPr id="31746" name="Picture 2" descr="Image result for narl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 name="Picture 2" descr="Image result for narluga"/>
                    <pic:cNvPicPr>
                      <a:picLocks noChangeAspect="1" noChangeArrowheads="1"/>
                    </pic:cNvPicPr>
                  </pic:nvPicPr>
                  <pic:blipFill rotWithShape="1">
                    <a:blip r:embed="rId25">
                      <a:extLst>
                        <a:ext uri="{28A0092B-C50C-407E-A947-70E740481C1C}">
                          <a14:useLocalDpi xmlns:a14="http://schemas.microsoft.com/office/drawing/2010/main" val="0"/>
                        </a:ext>
                      </a:extLst>
                    </a:blip>
                    <a:srcRect l="15705" t="11068" r="10577" b="4297"/>
                    <a:stretch/>
                  </pic:blipFill>
                  <pic:spPr bwMode="auto">
                    <a:xfrm>
                      <a:off x="0" y="0"/>
                      <a:ext cx="2842733" cy="2008451"/>
                    </a:xfrm>
                    <a:prstGeom prst="rect">
                      <a:avLst/>
                    </a:prstGeom>
                    <a:noFill/>
                    <a:ln>
                      <a:noFill/>
                    </a:ln>
                    <a:extLst>
                      <a:ext uri="{53640926-AAD7-44D8-BBD7-CCE9431645EC}">
                        <a14:shadowObscured xmlns:a14="http://schemas.microsoft.com/office/drawing/2010/main"/>
                      </a:ext>
                    </a:extLst>
                  </pic:spPr>
                </pic:pic>
              </a:graphicData>
            </a:graphic>
          </wp:inline>
        </w:drawing>
      </w:r>
    </w:p>
    <w:p w:rsidR="003D0CA4" w:rsidRDefault="003D0CA4"/>
    <w:p w:rsidR="003D0CA4" w:rsidRDefault="003D0CA4"/>
    <w:p w:rsidR="003D0CA4" w:rsidRDefault="003D0CA4"/>
    <w:p w:rsidR="009F1570" w:rsidRPr="009F1570" w:rsidRDefault="009F1570" w:rsidP="009F1570">
      <w:pPr>
        <w:spacing w:before="100" w:beforeAutospacing="1" w:after="100" w:afterAutospacing="1" w:line="240" w:lineRule="auto"/>
        <w:textAlignment w:val="baseline"/>
        <w:outlineLvl w:val="0"/>
        <w:rPr>
          <w:rFonts w:ascii="Helvetica" w:eastAsia="Times New Roman" w:hAnsi="Helvetica" w:cs="Helvetica"/>
          <w:b/>
          <w:bCs/>
          <w:color w:val="000000"/>
          <w:kern w:val="36"/>
          <w:sz w:val="48"/>
          <w:szCs w:val="48"/>
        </w:rPr>
      </w:pPr>
      <w:r w:rsidRPr="009F1570">
        <w:rPr>
          <w:rFonts w:ascii="Helvetica" w:eastAsia="Times New Roman" w:hAnsi="Helvetica" w:cs="Helvetica"/>
          <w:b/>
          <w:bCs/>
          <w:color w:val="000000"/>
          <w:kern w:val="36"/>
          <w:sz w:val="48"/>
          <w:szCs w:val="48"/>
        </w:rPr>
        <w:lastRenderedPageBreak/>
        <w:t>Blasts from the past: The Soviet ape-man scandal</w:t>
      </w:r>
    </w:p>
    <w:p w:rsidR="009F1570" w:rsidRPr="009F1570" w:rsidRDefault="0087570E" w:rsidP="009F1570">
      <w:pPr>
        <w:spacing w:after="0" w:line="240" w:lineRule="auto"/>
        <w:rPr>
          <w:rFonts w:ascii="Times New Roman" w:eastAsia="Times New Roman" w:hAnsi="Times New Roman" w:cs="Times New Roman"/>
          <w:sz w:val="24"/>
          <w:szCs w:val="24"/>
        </w:rPr>
      </w:pPr>
      <w:hyperlink r:id="rId26" w:history="1">
        <w:r w:rsidR="009F1570" w:rsidRPr="009F1570">
          <w:rPr>
            <w:rFonts w:ascii="inherit" w:eastAsia="Times New Roman" w:hAnsi="inherit" w:cs="Helvetica"/>
            <w:caps/>
            <w:color w:val="0000FF"/>
            <w:sz w:val="24"/>
            <w:szCs w:val="24"/>
            <w:bdr w:val="none" w:sz="0" w:space="0" w:color="auto" w:frame="1"/>
          </w:rPr>
          <w:t>LIFE </w:t>
        </w:r>
      </w:hyperlink>
      <w:r w:rsidR="009F1570" w:rsidRPr="009F1570">
        <w:rPr>
          <w:rFonts w:ascii="Times New Roman" w:eastAsia="Times New Roman" w:hAnsi="Times New Roman" w:cs="Times New Roman"/>
          <w:sz w:val="24"/>
          <w:szCs w:val="24"/>
          <w:bdr w:val="none" w:sz="0" w:space="0" w:color="auto" w:frame="1"/>
        </w:rPr>
        <w:t>20 August 2008</w:t>
      </w:r>
    </w:p>
    <w:p w:rsidR="009F1570" w:rsidRPr="009F1570" w:rsidRDefault="009F1570" w:rsidP="009F1570">
      <w:pPr>
        <w:spacing w:beforeAutospacing="1" w:after="0" w:afterAutospacing="1" w:line="240" w:lineRule="auto"/>
        <w:textAlignment w:val="baseline"/>
        <w:rPr>
          <w:rFonts w:ascii="Georgia" w:eastAsia="Times New Roman" w:hAnsi="Georgia" w:cs="Times New Roman"/>
          <w:color w:val="000000"/>
          <w:sz w:val="24"/>
          <w:szCs w:val="24"/>
        </w:rPr>
      </w:pPr>
      <w:r w:rsidRPr="009F1570">
        <w:rPr>
          <w:rFonts w:ascii="Georgia" w:eastAsia="Times New Roman" w:hAnsi="Georgia" w:cs="Times New Roman"/>
          <w:color w:val="000000"/>
          <w:sz w:val="24"/>
          <w:szCs w:val="24"/>
        </w:rPr>
        <w:t>By </w:t>
      </w:r>
      <w:hyperlink r:id="rId27" w:history="1">
        <w:r w:rsidRPr="009F1570">
          <w:rPr>
            <w:rFonts w:ascii="Georgia" w:eastAsia="Times New Roman" w:hAnsi="Georgia" w:cs="Times New Roman"/>
            <w:color w:val="0000FF"/>
            <w:sz w:val="24"/>
            <w:szCs w:val="24"/>
            <w:bdr w:val="none" w:sz="0" w:space="0" w:color="auto" w:frame="1"/>
          </w:rPr>
          <w:t>Stephanie Pain</w:t>
        </w:r>
      </w:hyperlink>
    </w:p>
    <w:p w:rsidR="009F1570" w:rsidRPr="009F1570" w:rsidRDefault="009F1570" w:rsidP="009F1570">
      <w:pPr>
        <w:spacing w:after="0" w:line="240" w:lineRule="auto"/>
        <w:textAlignment w:val="baseline"/>
        <w:rPr>
          <w:rFonts w:ascii="Georgia" w:eastAsia="Times New Roman" w:hAnsi="Georgia" w:cs="Times New Roman"/>
          <w:color w:val="000000"/>
          <w:sz w:val="24"/>
          <w:szCs w:val="24"/>
        </w:rPr>
      </w:pPr>
      <w:r w:rsidRPr="009F1570">
        <w:rPr>
          <w:rFonts w:ascii="Georgia" w:eastAsia="Times New Roman" w:hAnsi="Georgia" w:cs="Times New Roman"/>
          <w:noProof/>
          <w:color w:val="000000"/>
          <w:sz w:val="24"/>
          <w:szCs w:val="24"/>
        </w:rPr>
        <w:drawing>
          <wp:inline distT="0" distB="0" distL="0" distR="0">
            <wp:extent cx="2857500" cy="2181225"/>
            <wp:effectExtent l="0" t="0" r="0" b="9525"/>
            <wp:docPr id="4" name="Picture 4" descr="New Scientist Defaul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 Scientist Default Imag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7500" cy="2181225"/>
                    </a:xfrm>
                    <a:prstGeom prst="rect">
                      <a:avLst/>
                    </a:prstGeom>
                    <a:noFill/>
                    <a:ln>
                      <a:noFill/>
                    </a:ln>
                  </pic:spPr>
                </pic:pic>
              </a:graphicData>
            </a:graphic>
          </wp:inline>
        </w:drawing>
      </w:r>
    </w:p>
    <w:p w:rsidR="009F1570" w:rsidRPr="009F1570" w:rsidRDefault="009F1570" w:rsidP="009F1570">
      <w:pPr>
        <w:spacing w:after="0" w:line="240" w:lineRule="auto"/>
        <w:textAlignment w:val="baseline"/>
        <w:rPr>
          <w:rFonts w:ascii="inherit" w:eastAsia="Times New Roman" w:hAnsi="inherit" w:cs="Times New Roman"/>
          <w:color w:val="000000"/>
          <w:sz w:val="24"/>
          <w:szCs w:val="24"/>
        </w:rPr>
      </w:pPr>
      <w:r w:rsidRPr="009F1570">
        <w:rPr>
          <w:rFonts w:ascii="inherit" w:eastAsia="Times New Roman" w:hAnsi="inherit" w:cs="Times New Roman"/>
          <w:color w:val="000000"/>
          <w:sz w:val="24"/>
          <w:szCs w:val="24"/>
        </w:rPr>
        <w:t>Distinctly different, as they should be</w:t>
      </w:r>
    </w:p>
    <w:p w:rsidR="009F1570" w:rsidRPr="009F1570" w:rsidRDefault="009F1570" w:rsidP="009F1570">
      <w:pPr>
        <w:spacing w:before="100" w:beforeAutospacing="1" w:after="100" w:afterAutospacing="1" w:line="240" w:lineRule="auto"/>
        <w:textAlignment w:val="baseline"/>
        <w:rPr>
          <w:rFonts w:ascii="inherit" w:eastAsia="Times New Roman" w:hAnsi="inherit" w:cs="Times New Roman"/>
          <w:color w:val="000000"/>
          <w:sz w:val="24"/>
          <w:szCs w:val="24"/>
        </w:rPr>
      </w:pPr>
      <w:r w:rsidRPr="009F1570">
        <w:rPr>
          <w:rFonts w:ascii="inherit" w:eastAsia="Times New Roman" w:hAnsi="inherit" w:cs="Times New Roman"/>
          <w:color w:val="000000"/>
          <w:sz w:val="24"/>
          <w:szCs w:val="24"/>
        </w:rPr>
        <w:t>(Image: Michael K. Nichols/Getty)</w:t>
      </w:r>
    </w:p>
    <w:p w:rsidR="009F1570" w:rsidRPr="009F1570" w:rsidRDefault="009F1570" w:rsidP="009F1570">
      <w:pPr>
        <w:spacing w:beforeAutospacing="1" w:after="0" w:afterAutospacing="1" w:line="240" w:lineRule="auto"/>
        <w:textAlignment w:val="baseline"/>
        <w:rPr>
          <w:rFonts w:ascii="inherit" w:eastAsia="Times New Roman" w:hAnsi="inherit" w:cs="Times New Roman"/>
          <w:color w:val="000000"/>
          <w:sz w:val="24"/>
          <w:szCs w:val="24"/>
        </w:rPr>
      </w:pPr>
      <w:r w:rsidRPr="009F1570">
        <w:rPr>
          <w:rFonts w:ascii="inherit" w:eastAsia="Times New Roman" w:hAnsi="inherit" w:cs="Times New Roman"/>
          <w:i/>
          <w:iCs/>
          <w:color w:val="000000"/>
          <w:sz w:val="24"/>
          <w:szCs w:val="24"/>
          <w:bdr w:val="none" w:sz="0" w:space="0" w:color="auto" w:frame="1"/>
        </w:rPr>
        <w:t>To celebrate the launch of </w:t>
      </w:r>
      <w:r w:rsidRPr="009F1570">
        <w:rPr>
          <w:rFonts w:ascii="inherit" w:eastAsia="Times New Roman" w:hAnsi="inherit" w:cs="Times New Roman"/>
          <w:color w:val="000000"/>
          <w:sz w:val="24"/>
          <w:szCs w:val="24"/>
        </w:rPr>
        <w:t>New Scientist</w:t>
      </w:r>
      <w:r w:rsidRPr="009F1570">
        <w:rPr>
          <w:rFonts w:ascii="inherit" w:eastAsia="Times New Roman" w:hAnsi="inherit" w:cs="Times New Roman"/>
          <w:i/>
          <w:iCs/>
          <w:color w:val="000000"/>
          <w:sz w:val="24"/>
          <w:szCs w:val="24"/>
          <w:bdr w:val="none" w:sz="0" w:space="0" w:color="auto" w:frame="1"/>
        </w:rPr>
        <w:t>‘s latest book, </w:t>
      </w:r>
      <w:hyperlink r:id="rId29" w:history="1">
        <w:r w:rsidRPr="009F1570">
          <w:rPr>
            <w:rFonts w:ascii="inherit" w:eastAsia="Times New Roman" w:hAnsi="inherit" w:cs="Times New Roman"/>
            <w:color w:val="0000FF"/>
            <w:sz w:val="24"/>
            <w:szCs w:val="24"/>
            <w:bdr w:val="none" w:sz="0" w:space="0" w:color="auto" w:frame="1"/>
          </w:rPr>
          <w:t>Farmer Buckley’s Exploding Trousers</w:t>
        </w:r>
      </w:hyperlink>
      <w:r w:rsidRPr="009F1570">
        <w:rPr>
          <w:rFonts w:ascii="inherit" w:eastAsia="Times New Roman" w:hAnsi="inherit" w:cs="Times New Roman"/>
          <w:i/>
          <w:iCs/>
          <w:color w:val="000000"/>
          <w:sz w:val="24"/>
          <w:szCs w:val="24"/>
          <w:bdr w:val="none" w:sz="0" w:space="0" w:color="auto" w:frame="1"/>
        </w:rPr>
        <w:t>, we’ve asked its editor, Stephanie Pain, to select four of her favourite blasts from the past, together with a </w:t>
      </w:r>
      <w:hyperlink r:id="rId30" w:history="1">
        <w:r w:rsidRPr="009F1570">
          <w:rPr>
            <w:rFonts w:ascii="inherit" w:eastAsia="Times New Roman" w:hAnsi="inherit" w:cs="Times New Roman"/>
            <w:i/>
            <w:iCs/>
            <w:color w:val="0000FF"/>
            <w:sz w:val="24"/>
            <w:szCs w:val="24"/>
            <w:bdr w:val="none" w:sz="0" w:space="0" w:color="auto" w:frame="1"/>
          </w:rPr>
          <w:t>brand new one</w:t>
        </w:r>
      </w:hyperlink>
    </w:p>
    <w:p w:rsidR="009F1570" w:rsidRPr="009F1570" w:rsidRDefault="009F1570" w:rsidP="009F1570">
      <w:pPr>
        <w:spacing w:beforeAutospacing="1" w:after="0" w:afterAutospacing="1" w:line="240" w:lineRule="auto"/>
        <w:textAlignment w:val="baseline"/>
        <w:rPr>
          <w:rFonts w:ascii="inherit" w:eastAsia="Times New Roman" w:hAnsi="inherit" w:cs="Times New Roman"/>
          <w:color w:val="000000"/>
          <w:sz w:val="24"/>
          <w:szCs w:val="24"/>
        </w:rPr>
      </w:pPr>
      <w:r w:rsidRPr="009F1570">
        <w:rPr>
          <w:rFonts w:ascii="inherit" w:eastAsia="Times New Roman" w:hAnsi="inherit" w:cs="Times New Roman"/>
          <w:b/>
          <w:bCs/>
          <w:color w:val="000000"/>
          <w:sz w:val="24"/>
          <w:szCs w:val="24"/>
          <w:bdr w:val="none" w:sz="0" w:space="0" w:color="auto" w:frame="1"/>
        </w:rPr>
        <w:t>Read more:</w:t>
      </w:r>
      <w:r w:rsidRPr="009F1570">
        <w:rPr>
          <w:rFonts w:ascii="inherit" w:eastAsia="Times New Roman" w:hAnsi="inherit" w:cs="Times New Roman"/>
          <w:color w:val="000000"/>
          <w:sz w:val="24"/>
          <w:szCs w:val="24"/>
        </w:rPr>
        <w:t> “</w:t>
      </w:r>
      <w:hyperlink r:id="rId31" w:history="1">
        <w:r w:rsidRPr="009F1570">
          <w:rPr>
            <w:rFonts w:ascii="inherit" w:eastAsia="Times New Roman" w:hAnsi="inherit" w:cs="Times New Roman"/>
            <w:color w:val="0000FF"/>
            <w:sz w:val="24"/>
            <w:szCs w:val="24"/>
            <w:bdr w:val="none" w:sz="0" w:space="0" w:color="auto" w:frame="1"/>
          </w:rPr>
          <w:t>Histories: Blasts from the past</w:t>
        </w:r>
      </w:hyperlink>
      <w:r w:rsidRPr="009F1570">
        <w:rPr>
          <w:rFonts w:ascii="inherit" w:eastAsia="Times New Roman" w:hAnsi="inherit" w:cs="Times New Roman"/>
          <w:color w:val="000000"/>
          <w:sz w:val="24"/>
          <w:szCs w:val="24"/>
        </w:rPr>
        <w:t>“</w:t>
      </w:r>
    </w:p>
    <w:p w:rsidR="009F1570" w:rsidRPr="004D4470" w:rsidRDefault="009F1570" w:rsidP="009F1570">
      <w:pPr>
        <w:spacing w:beforeAutospacing="1" w:after="0" w:afterAutospacing="1" w:line="240" w:lineRule="auto"/>
        <w:textAlignment w:val="baseline"/>
        <w:rPr>
          <w:rFonts w:ascii="inherit" w:eastAsia="Times New Roman" w:hAnsi="inherit" w:cs="Times New Roman"/>
          <w:color w:val="000000"/>
          <w:sz w:val="26"/>
          <w:szCs w:val="26"/>
        </w:rPr>
      </w:pPr>
      <w:r w:rsidRPr="004D4470">
        <w:rPr>
          <w:rFonts w:ascii="inherit" w:eastAsia="Times New Roman" w:hAnsi="inherit" w:cs="Times New Roman"/>
          <w:i/>
          <w:iCs/>
          <w:color w:val="000000"/>
          <w:sz w:val="26"/>
          <w:szCs w:val="26"/>
          <w:bdr w:val="none" w:sz="0" w:space="0" w:color="auto" w:frame="1"/>
        </w:rPr>
        <w:t>In February 1926, Russian biologist Ilia Ivanov set out for Guinea in French West Africa, where he planned to perform one of the world’s most sensational experiments. Ivanov was an expert in artificial insemination and had used his ground-breaking methods to create an assortment of hybrid animals. Now he was going to try something even more radical – crossing an ape and a human. His trip to Africa was expensive and its purpose highly questionable, yet the Bolshevik government not only sanctioned it but also financed it at a time when few Russians were allowed to leave the country. Why would so eminent a scientist risk his reputation? And why did the Bolsheviks back him?</w:t>
      </w:r>
    </w:p>
    <w:p w:rsidR="009F1570" w:rsidRPr="004D4470" w:rsidRDefault="009F1570" w:rsidP="009F1570">
      <w:pPr>
        <w:spacing w:beforeAutospacing="1" w:after="0" w:afterAutospacing="1" w:line="240" w:lineRule="auto"/>
        <w:textAlignment w:val="baseline"/>
        <w:rPr>
          <w:rFonts w:ascii="inherit" w:eastAsia="Times New Roman" w:hAnsi="inherit" w:cs="Times New Roman"/>
          <w:color w:val="000000"/>
          <w:sz w:val="26"/>
          <w:szCs w:val="26"/>
        </w:rPr>
      </w:pPr>
      <w:r w:rsidRPr="004D4470">
        <w:rPr>
          <w:rFonts w:ascii="inherit" w:eastAsia="Times New Roman" w:hAnsi="inherit" w:cs="Times New Roman"/>
          <w:color w:val="000000"/>
          <w:sz w:val="26"/>
          <w:szCs w:val="26"/>
        </w:rPr>
        <w:t xml:space="preserve">IT WAS the story with everything: secret papers, an evil Soviet dictator and a zealous zoologist hell-bent on breeding a creature that was half man, half ape. When details of Ilia Ivanov’s attempts to create an ape-human hybrid emerged in the 1990s from the newly opened Russian archives, they prompted a rash of lurid headlines. Ivanov became </w:t>
      </w:r>
      <w:r w:rsidRPr="004D4470">
        <w:rPr>
          <w:rFonts w:ascii="inherit" w:eastAsia="Times New Roman" w:hAnsi="inherit" w:cs="Times New Roman"/>
          <w:color w:val="000000"/>
          <w:sz w:val="26"/>
          <w:szCs w:val="26"/>
        </w:rPr>
        <w:lastRenderedPageBreak/>
        <w:t>the “Red Frankenstein”. His proposed liaisons were invariably dangerous. There was even the suggestion that he had been ordered to breed super-strong hairy warriors for what </w:t>
      </w:r>
      <w:r w:rsidRPr="004D4470">
        <w:rPr>
          <w:rFonts w:ascii="inherit" w:eastAsia="Times New Roman" w:hAnsi="inherit" w:cs="Times New Roman"/>
          <w:i/>
          <w:iCs/>
          <w:color w:val="000000"/>
          <w:sz w:val="26"/>
          <w:szCs w:val="26"/>
          <w:bdr w:val="none" w:sz="0" w:space="0" w:color="auto" w:frame="1"/>
        </w:rPr>
        <w:t>The Sun</w:t>
      </w:r>
      <w:r w:rsidRPr="004D4470">
        <w:rPr>
          <w:rFonts w:ascii="inherit" w:eastAsia="Times New Roman" w:hAnsi="inherit" w:cs="Times New Roman"/>
          <w:color w:val="000000"/>
          <w:sz w:val="26"/>
          <w:szCs w:val="26"/>
        </w:rPr>
        <w:t> in London dubbed “Stalin’s mutant ape army”.</w:t>
      </w:r>
    </w:p>
    <w:p w:rsidR="009F1570" w:rsidRPr="004D4470" w:rsidRDefault="009F1570" w:rsidP="009F1570">
      <w:pPr>
        <w:spacing w:beforeAutospacing="1" w:after="0" w:afterAutospacing="1" w:line="240" w:lineRule="auto"/>
        <w:textAlignment w:val="baseline"/>
        <w:rPr>
          <w:rFonts w:ascii="inherit" w:eastAsia="Times New Roman" w:hAnsi="inherit" w:cs="Times New Roman"/>
          <w:color w:val="000000"/>
          <w:sz w:val="26"/>
          <w:szCs w:val="26"/>
        </w:rPr>
      </w:pPr>
      <w:r w:rsidRPr="004D4470">
        <w:rPr>
          <w:rFonts w:ascii="inherit" w:eastAsia="Times New Roman" w:hAnsi="inherit" w:cs="Times New Roman"/>
          <w:color w:val="000000"/>
          <w:sz w:val="26"/>
          <w:szCs w:val="26"/>
        </w:rPr>
        <w:t>Yet Ivanov’s efforts during the 1920s to create an ape-human hybrid had been anything but secret, according to Alexander Etkind, a Soviet-born specialist in Russian history now at the University of Cambridge. Ivanov’s project was a sensation at the time and generated almost as many headlines as it would later on, but when no ape-man materialised the fuss died down and his research was forgotten. Some 60 years later, </w:t>
      </w:r>
      <w:hyperlink r:id="rId32" w:history="1">
        <w:r w:rsidRPr="004D4470">
          <w:rPr>
            <w:rFonts w:ascii="inherit" w:eastAsia="Times New Roman" w:hAnsi="inherit" w:cs="Times New Roman"/>
            <w:color w:val="0000FF"/>
            <w:sz w:val="26"/>
            <w:szCs w:val="26"/>
            <w:bdr w:val="none" w:sz="0" w:space="0" w:color="auto" w:frame="1"/>
          </w:rPr>
          <w:t>scholars reconstructed events from scattered letters, notebooks and diaries</w:t>
        </w:r>
      </w:hyperlink>
      <w:r w:rsidRPr="004D4470">
        <w:rPr>
          <w:rFonts w:ascii="inherit" w:eastAsia="Times New Roman" w:hAnsi="inherit" w:cs="Times New Roman"/>
          <w:color w:val="000000"/>
          <w:sz w:val="26"/>
          <w:szCs w:val="26"/>
        </w:rPr>
        <w:t> held in assorted government archives. Despite years of digging, however, one vital part of the story remains elusive. “None of these documents reveals why he did it,” says Etkind. After examining the available evidence, </w:t>
      </w:r>
      <w:hyperlink r:id="rId33" w:history="1">
        <w:r w:rsidRPr="004D4470">
          <w:rPr>
            <w:rFonts w:ascii="inherit" w:eastAsia="Times New Roman" w:hAnsi="inherit" w:cs="Times New Roman"/>
            <w:color w:val="0000FF"/>
            <w:sz w:val="26"/>
            <w:szCs w:val="26"/>
            <w:bdr w:val="none" w:sz="0" w:space="0" w:color="auto" w:frame="1"/>
          </w:rPr>
          <w:t>he thinks he has an answer</w:t>
        </w:r>
      </w:hyperlink>
      <w:r w:rsidRPr="004D4470">
        <w:rPr>
          <w:rFonts w:ascii="inherit" w:eastAsia="Times New Roman" w:hAnsi="inherit" w:cs="Times New Roman"/>
          <w:color w:val="000000"/>
          <w:sz w:val="26"/>
          <w:szCs w:val="26"/>
        </w:rPr>
        <w:t> (</w:t>
      </w:r>
      <w:r w:rsidRPr="004D4470">
        <w:rPr>
          <w:rFonts w:ascii="inherit" w:eastAsia="Times New Roman" w:hAnsi="inherit" w:cs="Times New Roman"/>
          <w:i/>
          <w:iCs/>
          <w:color w:val="000000"/>
          <w:sz w:val="26"/>
          <w:szCs w:val="26"/>
          <w:bdr w:val="none" w:sz="0" w:space="0" w:color="auto" w:frame="1"/>
        </w:rPr>
        <w:t>Studies in History and Philosophy of Biological and Biomedical Sciences</w:t>
      </w:r>
      <w:r w:rsidRPr="004D4470">
        <w:rPr>
          <w:rFonts w:ascii="inherit" w:eastAsia="Times New Roman" w:hAnsi="inherit" w:cs="Times New Roman"/>
          <w:color w:val="000000"/>
          <w:sz w:val="26"/>
          <w:szCs w:val="26"/>
        </w:rPr>
        <w:t>, vol 39, p 205).</w:t>
      </w:r>
    </w:p>
    <w:p w:rsidR="009F1570" w:rsidRPr="004D4470" w:rsidRDefault="009F1570" w:rsidP="009F1570">
      <w:pPr>
        <w:spacing w:before="100" w:beforeAutospacing="1" w:after="100" w:afterAutospacing="1" w:line="240" w:lineRule="auto"/>
        <w:textAlignment w:val="baseline"/>
        <w:rPr>
          <w:rFonts w:ascii="inherit" w:eastAsia="Times New Roman" w:hAnsi="inherit" w:cs="Times New Roman"/>
          <w:color w:val="000000"/>
          <w:sz w:val="26"/>
          <w:szCs w:val="26"/>
        </w:rPr>
      </w:pPr>
      <w:r w:rsidRPr="004D4470">
        <w:rPr>
          <w:rFonts w:ascii="inherit" w:eastAsia="Times New Roman" w:hAnsi="inherit" w:cs="Times New Roman"/>
          <w:color w:val="000000"/>
          <w:sz w:val="26"/>
          <w:szCs w:val="26"/>
        </w:rPr>
        <w:t>At the start of the 20th century, Ivanov was internationally acclaimed for his pioneering work in artificial insemination (AI), and having perfected his methods he was keen to see how they could be applied. His first big project was aimed at improving imperial Russia’s bloodstock, using sperm from the best stallions. Before long, he was pondering the possibilities of hybridisation: with AI, he reckoned he might be able to create novel types of domestic animal by crossing closely related species. Soon he had produced a zeedonk (zebra-donkey hybrid), a zubron (European bison-cow cross) and various combinations of rats, mice, guinea pigs and rabbits. In 1910, he told a gathering of zoologists that it might even be possible to create hybrids between humans and their closest relatives.</w:t>
      </w:r>
    </w:p>
    <w:p w:rsidR="009F1570" w:rsidRPr="004D4470" w:rsidRDefault="009F1570" w:rsidP="009F1570">
      <w:pPr>
        <w:spacing w:before="100" w:beforeAutospacing="1" w:after="100" w:afterAutospacing="1" w:line="240" w:lineRule="auto"/>
        <w:textAlignment w:val="baseline"/>
        <w:rPr>
          <w:rFonts w:ascii="inherit" w:eastAsia="Times New Roman" w:hAnsi="inherit" w:cs="Times New Roman"/>
          <w:color w:val="000000"/>
          <w:sz w:val="26"/>
          <w:szCs w:val="26"/>
        </w:rPr>
      </w:pPr>
      <w:r w:rsidRPr="004D4470">
        <w:rPr>
          <w:rFonts w:ascii="inherit" w:eastAsia="Times New Roman" w:hAnsi="inherit" w:cs="Times New Roman"/>
          <w:color w:val="000000"/>
          <w:sz w:val="26"/>
          <w:szCs w:val="26"/>
        </w:rPr>
        <w:t>At that stage, Ivanov was simply speculating, but a decade and a revolution later, he was making plans to put theory into practice. In 1924, he put his proposals to the government. Despite the disapproval of the scientific establishment Ivanov got the go-ahead – and the funds to mount an expedition to Africa to collect apes. Documents show that the decision was pushed through by leading members of the Bolshevik government.</w:t>
      </w:r>
    </w:p>
    <w:p w:rsidR="009F1570" w:rsidRPr="004D4470" w:rsidRDefault="009F1570" w:rsidP="009F1570">
      <w:pPr>
        <w:spacing w:before="100" w:beforeAutospacing="1" w:after="100" w:afterAutospacing="1" w:line="240" w:lineRule="auto"/>
        <w:textAlignment w:val="baseline"/>
        <w:rPr>
          <w:rFonts w:ascii="inherit" w:eastAsia="Times New Roman" w:hAnsi="inherit" w:cs="Times New Roman"/>
          <w:color w:val="000000"/>
          <w:sz w:val="26"/>
          <w:szCs w:val="26"/>
        </w:rPr>
      </w:pPr>
      <w:r w:rsidRPr="004D4470">
        <w:rPr>
          <w:rFonts w:ascii="inherit" w:eastAsia="Times New Roman" w:hAnsi="inherit" w:cs="Times New Roman"/>
          <w:color w:val="000000"/>
          <w:sz w:val="26"/>
          <w:szCs w:val="26"/>
        </w:rPr>
        <w:t>In February 1926, Ivanov set off for Africa. His first stop was Paris, where he won the enthusiastic support of the directors of the Pasteur Institute and the promise of access to the chimps at its new primate centre in Guinea, then part of French West Africa. He reached Guinea in late March only to discover none of the chimps was mature enough to breed. He would have to return later in the year to capture some chimps of his own.</w:t>
      </w:r>
    </w:p>
    <w:p w:rsidR="009F1570" w:rsidRPr="004D4470" w:rsidRDefault="009F1570" w:rsidP="009F1570">
      <w:pPr>
        <w:spacing w:before="100" w:beforeAutospacing="1" w:after="100" w:afterAutospacing="1" w:line="240" w:lineRule="auto"/>
        <w:textAlignment w:val="baseline"/>
        <w:rPr>
          <w:rFonts w:ascii="inherit" w:eastAsia="Times New Roman" w:hAnsi="inherit" w:cs="Times New Roman"/>
          <w:color w:val="000000"/>
          <w:sz w:val="26"/>
          <w:szCs w:val="26"/>
        </w:rPr>
      </w:pPr>
      <w:r w:rsidRPr="004D4470">
        <w:rPr>
          <w:rFonts w:ascii="inherit" w:eastAsia="Times New Roman" w:hAnsi="inherit" w:cs="Times New Roman"/>
          <w:color w:val="000000"/>
          <w:sz w:val="26"/>
          <w:szCs w:val="26"/>
        </w:rPr>
        <w:t xml:space="preserve">Ivanov passed the summer in Paris, where he spent some of his time at the Pasteur Institute working on ways to capture and subdue chimps, and some with the celebrated surgeon Serge Voronoff, inventor of an increasingly fashionable “rejuvenation therapy”. In a now notorious operation, Voronoff grafted slices of ape testes into those of rich and ageing men hoping to regain their former vigour. That summer, he and Ivanov made </w:t>
      </w:r>
      <w:r w:rsidRPr="004D4470">
        <w:rPr>
          <w:rFonts w:ascii="inherit" w:eastAsia="Times New Roman" w:hAnsi="inherit" w:cs="Times New Roman"/>
          <w:color w:val="000000"/>
          <w:sz w:val="26"/>
          <w:szCs w:val="26"/>
        </w:rPr>
        <w:lastRenderedPageBreak/>
        <w:t>headlines by transplanting a woman’s ovary into a chimp called Nora and then inseminating her with human sperm. While the press waited for the outcome, reporters turned their attention to Ivanov’s unusual project. The idea of an ape-human hybrid was both shocking and fascinating. Was it possible? Were humans really that closely related to apes? What would the result be like? And what were the Soviets up to?</w:t>
      </w:r>
    </w:p>
    <w:p w:rsidR="009F1570" w:rsidRPr="004D4470" w:rsidRDefault="009F1570" w:rsidP="009F1570">
      <w:pPr>
        <w:spacing w:before="100" w:beforeAutospacing="1" w:after="100" w:afterAutospacing="1" w:line="240" w:lineRule="auto"/>
        <w:textAlignment w:val="baseline"/>
        <w:rPr>
          <w:rFonts w:ascii="inherit" w:eastAsia="Times New Roman" w:hAnsi="inherit" w:cs="Times New Roman"/>
          <w:color w:val="000000"/>
          <w:sz w:val="26"/>
          <w:szCs w:val="26"/>
        </w:rPr>
      </w:pPr>
      <w:r w:rsidRPr="004D4470">
        <w:rPr>
          <w:rFonts w:ascii="inherit" w:eastAsia="Times New Roman" w:hAnsi="inherit" w:cs="Times New Roman"/>
          <w:color w:val="000000"/>
          <w:sz w:val="26"/>
          <w:szCs w:val="26"/>
        </w:rPr>
        <w:t>In November, Ivanov returned to Guinea, captured his chimps and with considerable difficulty eventually inseminated three of them. By now, he had a second experiment in mind: to inseminate women with chimp sperm. Knowing that no local woman would agree, he planned to do this under the pretext of a medical examination, but the French governor forbade it.</w:t>
      </w:r>
    </w:p>
    <w:p w:rsidR="009F1570" w:rsidRPr="004D4470" w:rsidRDefault="009F1570" w:rsidP="009F1570">
      <w:pPr>
        <w:spacing w:before="100" w:beforeAutospacing="1" w:after="100" w:afterAutospacing="1" w:line="240" w:lineRule="auto"/>
        <w:textAlignment w:val="baseline"/>
        <w:rPr>
          <w:rFonts w:ascii="inherit" w:eastAsia="Times New Roman" w:hAnsi="inherit" w:cs="Times New Roman"/>
          <w:color w:val="000000"/>
          <w:sz w:val="26"/>
          <w:szCs w:val="26"/>
        </w:rPr>
      </w:pPr>
      <w:r w:rsidRPr="004D4470">
        <w:rPr>
          <w:rFonts w:ascii="inherit" w:eastAsia="Times New Roman" w:hAnsi="inherit" w:cs="Times New Roman"/>
          <w:color w:val="000000"/>
          <w:sz w:val="26"/>
          <w:szCs w:val="26"/>
        </w:rPr>
        <w:t>None of the three chimps conceived. Disappointed, Ivanov headed home with 20 chimps to stock a new ape nursery in the subtropical Soviet republic of Abkhazia. He knew now that his best chance of creating his hybrid was to find Soviet women willing to carry half-ape babies in the interests of science. In the event, only four chimps made it to Abkhazia and so while the nursery set about acquiring more apes, Ivanov looked for volunteers.</w:t>
      </w:r>
    </w:p>
    <w:p w:rsidR="009F1570" w:rsidRPr="004D4470" w:rsidRDefault="009F1570" w:rsidP="009F1570">
      <w:pPr>
        <w:spacing w:before="100" w:beforeAutospacing="1" w:after="100" w:afterAutospacing="1" w:line="240" w:lineRule="auto"/>
        <w:textAlignment w:val="baseline"/>
        <w:rPr>
          <w:rFonts w:ascii="inherit" w:eastAsia="Times New Roman" w:hAnsi="inherit" w:cs="Times New Roman"/>
          <w:color w:val="000000"/>
          <w:sz w:val="26"/>
          <w:szCs w:val="26"/>
        </w:rPr>
      </w:pPr>
      <w:r w:rsidRPr="004D4470">
        <w:rPr>
          <w:rFonts w:ascii="inherit" w:eastAsia="Times New Roman" w:hAnsi="inherit" w:cs="Times New Roman"/>
          <w:color w:val="000000"/>
          <w:sz w:val="26"/>
          <w:szCs w:val="26"/>
        </w:rPr>
        <w:t>At least five women volunteered. But although the nursery did get hold of an assortment of apes, they never flourished, and by the time Ivanov was ready to proceed the only adult male left was Tarzan, a 26-year-old orang-utan. Ivanov pressed on until fate dealt his project a fatal blow. Tarzan had a brain haemorrhage. “The orang has died, we are looking for a replacement,” Ivanov cabled the woman he had lined up to receive Tarzan’s sperm. More chimps arrived in 1930 – but Ivanov fell victim to the widespread purge of scientists and was exiled to Kazakhstan. He was released the next year but died soon after.</w:t>
      </w:r>
    </w:p>
    <w:p w:rsidR="009F1570" w:rsidRPr="004D4470" w:rsidRDefault="009F1570" w:rsidP="009F1570">
      <w:pPr>
        <w:spacing w:before="100" w:beforeAutospacing="1" w:after="100" w:afterAutospacing="1" w:line="240" w:lineRule="auto"/>
        <w:textAlignment w:val="baseline"/>
        <w:rPr>
          <w:rFonts w:ascii="inherit" w:eastAsia="Times New Roman" w:hAnsi="inherit" w:cs="Times New Roman"/>
          <w:color w:val="000000"/>
          <w:sz w:val="26"/>
          <w:szCs w:val="26"/>
        </w:rPr>
      </w:pPr>
      <w:r w:rsidRPr="004D4470">
        <w:rPr>
          <w:rFonts w:ascii="inherit" w:eastAsia="Times New Roman" w:hAnsi="inherit" w:cs="Times New Roman"/>
          <w:color w:val="000000"/>
          <w:sz w:val="26"/>
          <w:szCs w:val="26"/>
        </w:rPr>
        <w:t>“Five women offered to carry half-ape babies in the interests of science”</w:t>
      </w:r>
    </w:p>
    <w:p w:rsidR="009F1570" w:rsidRPr="004D4470" w:rsidRDefault="009F1570" w:rsidP="009F1570">
      <w:pPr>
        <w:spacing w:before="100" w:beforeAutospacing="1" w:after="100" w:afterAutospacing="1" w:line="240" w:lineRule="auto"/>
        <w:textAlignment w:val="baseline"/>
        <w:rPr>
          <w:rFonts w:ascii="inherit" w:eastAsia="Times New Roman" w:hAnsi="inherit" w:cs="Times New Roman"/>
          <w:color w:val="000000"/>
          <w:sz w:val="26"/>
          <w:szCs w:val="26"/>
        </w:rPr>
      </w:pPr>
      <w:r w:rsidRPr="004D4470">
        <w:rPr>
          <w:rFonts w:ascii="inherit" w:eastAsia="Times New Roman" w:hAnsi="inherit" w:cs="Times New Roman"/>
          <w:color w:val="000000"/>
          <w:sz w:val="26"/>
          <w:szCs w:val="26"/>
        </w:rPr>
        <w:t>So why did Ivanov want so badly to produce a baby that was half-ape, half-human? And why did the Bolsheviks encourage him?</w:t>
      </w:r>
    </w:p>
    <w:p w:rsidR="009F1570" w:rsidRPr="004D4470" w:rsidRDefault="009F1570" w:rsidP="009F1570">
      <w:pPr>
        <w:spacing w:before="100" w:beforeAutospacing="1" w:after="100" w:afterAutospacing="1" w:line="240" w:lineRule="auto"/>
        <w:textAlignment w:val="baseline"/>
        <w:rPr>
          <w:rFonts w:ascii="inherit" w:eastAsia="Times New Roman" w:hAnsi="inherit" w:cs="Times New Roman"/>
          <w:color w:val="000000"/>
          <w:sz w:val="26"/>
          <w:szCs w:val="26"/>
        </w:rPr>
      </w:pPr>
      <w:r w:rsidRPr="004D4470">
        <w:rPr>
          <w:rFonts w:ascii="inherit" w:eastAsia="Times New Roman" w:hAnsi="inherit" w:cs="Times New Roman"/>
          <w:color w:val="000000"/>
          <w:sz w:val="26"/>
          <w:szCs w:val="26"/>
        </w:rPr>
        <w:t>When Ivanov put his proposal to the Academy of Sciences he painted it as the experiment that would prove men had evolved from apes. “If he crossed an ape and a human and produced viable offspring then that would mean Darwin was right about how closely related we are,” says Etkind. When Ivanov approached the government, he stressed how proving Darwin right would strike a blow against religion, which the Bolsheviks were struggling to stamp out. Success would not only bolster the reputation of Soviet science but provide useful anti-religious propaganda to boot.</w:t>
      </w:r>
    </w:p>
    <w:p w:rsidR="009F1570" w:rsidRPr="004D4470" w:rsidRDefault="009F1570" w:rsidP="009F1570">
      <w:pPr>
        <w:spacing w:before="100" w:beforeAutospacing="1" w:after="100" w:afterAutospacing="1" w:line="240" w:lineRule="auto"/>
        <w:textAlignment w:val="baseline"/>
        <w:rPr>
          <w:rFonts w:ascii="inherit" w:eastAsia="Times New Roman" w:hAnsi="inherit" w:cs="Times New Roman"/>
          <w:color w:val="000000"/>
          <w:sz w:val="26"/>
          <w:szCs w:val="26"/>
        </w:rPr>
      </w:pPr>
      <w:r w:rsidRPr="004D4470">
        <w:rPr>
          <w:rFonts w:ascii="inherit" w:eastAsia="Times New Roman" w:hAnsi="inherit" w:cs="Times New Roman"/>
          <w:color w:val="000000"/>
          <w:sz w:val="26"/>
          <w:szCs w:val="26"/>
        </w:rPr>
        <w:t xml:space="preserve">That might seem motive enough, yet as Etkind points out, some have suggested that the ageing Bolshevik leaders had something less intellectual in mind. “There is conjecture </w:t>
      </w:r>
      <w:r w:rsidRPr="004D4470">
        <w:rPr>
          <w:rFonts w:ascii="inherit" w:eastAsia="Times New Roman" w:hAnsi="inherit" w:cs="Times New Roman"/>
          <w:color w:val="000000"/>
          <w:sz w:val="26"/>
          <w:szCs w:val="26"/>
        </w:rPr>
        <w:lastRenderedPageBreak/>
        <w:t>that Ivanov was sent to Africa to bring back apes in order to provide them with glands for rejuvenation.” The Kremlin’s doctors certainly dabbled in rejuvenation treatments and Ivanov did have links to Voronoff, but Etkind is not convinced. “If you want to cover up a bizarre scheme to rejuvenate ageing politicians then you wouldn’t choose an even more bizarre project that’s going to attract a lot of publicity.”</w:t>
      </w:r>
    </w:p>
    <w:p w:rsidR="009F1570" w:rsidRPr="004D4470" w:rsidRDefault="009F1570" w:rsidP="009F1570">
      <w:pPr>
        <w:spacing w:before="100" w:beforeAutospacing="1" w:after="100" w:afterAutospacing="1" w:line="240" w:lineRule="auto"/>
        <w:textAlignment w:val="baseline"/>
        <w:rPr>
          <w:rFonts w:ascii="inherit" w:eastAsia="Times New Roman" w:hAnsi="inherit" w:cs="Times New Roman"/>
          <w:color w:val="000000"/>
          <w:sz w:val="26"/>
          <w:szCs w:val="26"/>
        </w:rPr>
      </w:pPr>
      <w:r w:rsidRPr="004D4470">
        <w:rPr>
          <w:rFonts w:ascii="inherit" w:eastAsia="Times New Roman" w:hAnsi="inherit" w:cs="Times New Roman"/>
          <w:color w:val="000000"/>
          <w:sz w:val="26"/>
          <w:szCs w:val="26"/>
        </w:rPr>
        <w:t>There is a third possible motive – that Ivanov’s research was part of an ambitious plan to transform society. The high-ranking Bolsheviks who backed Ivanov were intellectuals who saw science as a means of realising their dream of a socialist utopia. “Politicians could change the political system, nationalise industries and turn farms into vast collectives – but the task of transforming people was entrusted to scientists,” says Etkind. “The aim was to match people to the socialist design of Soviet society.”</w:t>
      </w:r>
    </w:p>
    <w:p w:rsidR="009F1570" w:rsidRPr="004D4470" w:rsidRDefault="009F1570" w:rsidP="009F1570">
      <w:pPr>
        <w:spacing w:before="100" w:beforeAutospacing="1" w:after="100" w:afterAutospacing="1" w:line="240" w:lineRule="auto"/>
        <w:textAlignment w:val="baseline"/>
        <w:rPr>
          <w:rFonts w:ascii="inherit" w:eastAsia="Times New Roman" w:hAnsi="inherit" w:cs="Times New Roman"/>
          <w:color w:val="000000"/>
          <w:sz w:val="26"/>
          <w:szCs w:val="26"/>
        </w:rPr>
      </w:pPr>
      <w:r w:rsidRPr="004D4470">
        <w:rPr>
          <w:rFonts w:ascii="inherit" w:eastAsia="Times New Roman" w:hAnsi="inherit" w:cs="Times New Roman"/>
          <w:color w:val="000000"/>
          <w:sz w:val="26"/>
          <w:szCs w:val="26"/>
        </w:rPr>
        <w:t>One way to do that was through “positive eugenics”, using AI to speed up the spread of desirable traits – a willingness to live and work communally, for instance – and to get rid of “primitive” traits such as competitiveness, greed and the desire to own property. “There were many projects aimed at changing humanity,” Etkind says. “Ivanov’s was the most extreme but if he succeeded then that would show that humans could be changed in radical and creative ways.”</w:t>
      </w:r>
    </w:p>
    <w:p w:rsidR="009F1570" w:rsidRPr="004D4470" w:rsidRDefault="009F1570" w:rsidP="009F1570">
      <w:pPr>
        <w:spacing w:before="100" w:beforeAutospacing="1" w:after="100" w:afterAutospacing="1" w:line="240" w:lineRule="auto"/>
        <w:textAlignment w:val="baseline"/>
        <w:rPr>
          <w:rFonts w:ascii="inherit" w:eastAsia="Times New Roman" w:hAnsi="inherit" w:cs="Times New Roman"/>
          <w:color w:val="000000"/>
          <w:sz w:val="26"/>
          <w:szCs w:val="26"/>
        </w:rPr>
      </w:pPr>
      <w:r w:rsidRPr="004D4470">
        <w:rPr>
          <w:rFonts w:ascii="inherit" w:eastAsia="Times New Roman" w:hAnsi="inherit" w:cs="Times New Roman"/>
          <w:color w:val="000000"/>
          <w:sz w:val="26"/>
          <w:szCs w:val="26"/>
        </w:rPr>
        <w:t>Etkind believes this is the most likely reason why the Bolsheviks backed the project and that it was also what motivated Ivanov, at least in part. Like many others, Ivanov was swept along by the Bolshevik dream, he says. “He had proved that AI had the capacity to change nature, and testing its limits was perfectly in tune with the revolutionary times.” At the end of the day, Ivanov was a typical Russian intellectual. “His ends and means today sound truly radical. But if you think about it, a successful hybridisation with apes is no more fantastic than a happy life in a communal apartment.”</w:t>
      </w:r>
    </w:p>
    <w:p w:rsidR="003D0CA4" w:rsidRPr="004D4470" w:rsidRDefault="009F1570" w:rsidP="009F1570">
      <w:pPr>
        <w:rPr>
          <w:rFonts w:ascii="Georgia" w:eastAsia="Times New Roman" w:hAnsi="Georgia" w:cs="Times New Roman"/>
          <w:color w:val="000000"/>
          <w:sz w:val="26"/>
          <w:szCs w:val="26"/>
          <w:bdr w:val="none" w:sz="0" w:space="0" w:color="auto" w:frame="1"/>
        </w:rPr>
      </w:pPr>
      <w:r w:rsidRPr="004D4470">
        <w:rPr>
          <w:rFonts w:ascii="Georgia" w:eastAsia="Times New Roman" w:hAnsi="Georgia" w:cs="Times New Roman"/>
          <w:color w:val="000000"/>
          <w:sz w:val="26"/>
          <w:szCs w:val="26"/>
          <w:bdr w:val="none" w:sz="0" w:space="0" w:color="auto" w:frame="1"/>
        </w:rPr>
        <w:br/>
      </w:r>
      <w:r w:rsidRPr="004D4470">
        <w:rPr>
          <w:rFonts w:ascii="Georgia" w:eastAsia="Times New Roman" w:hAnsi="Georgia" w:cs="Times New Roman"/>
          <w:color w:val="000000"/>
          <w:sz w:val="26"/>
          <w:szCs w:val="26"/>
          <w:bdr w:val="none" w:sz="0" w:space="0" w:color="auto" w:frame="1"/>
        </w:rPr>
        <w:br/>
        <w:t>Read more: </w:t>
      </w:r>
      <w:hyperlink r:id="rId34" w:anchor="ixzz6NhAZp7Jk" w:history="1">
        <w:r w:rsidRPr="004D4470">
          <w:rPr>
            <w:rFonts w:ascii="inherit" w:eastAsia="Times New Roman" w:hAnsi="inherit" w:cs="Times New Roman"/>
            <w:color w:val="003399"/>
            <w:sz w:val="26"/>
            <w:szCs w:val="26"/>
            <w:bdr w:val="none" w:sz="0" w:space="0" w:color="auto" w:frame="1"/>
          </w:rPr>
          <w:t>https://www.newscientist.com/article/mg19926701-000-blasts-from-the-past-the-soviet-ape-man-scandal/#ixzz6NhAZp7Jk</w:t>
        </w:r>
      </w:hyperlink>
    </w:p>
    <w:p w:rsidR="009F1570" w:rsidRDefault="009F1570" w:rsidP="009F1570">
      <w:pPr>
        <w:rPr>
          <w:rFonts w:ascii="Georgia" w:eastAsia="Times New Roman" w:hAnsi="Georgia" w:cs="Times New Roman"/>
          <w:color w:val="000000"/>
          <w:sz w:val="24"/>
          <w:szCs w:val="24"/>
          <w:bdr w:val="none" w:sz="0" w:space="0" w:color="auto" w:frame="1"/>
        </w:rPr>
      </w:pPr>
    </w:p>
    <w:p w:rsidR="009F1570" w:rsidRDefault="009F1570" w:rsidP="009F1570">
      <w:pPr>
        <w:rPr>
          <w:rFonts w:ascii="Georgia" w:eastAsia="Times New Roman" w:hAnsi="Georgia" w:cs="Times New Roman"/>
          <w:color w:val="000000"/>
          <w:sz w:val="24"/>
          <w:szCs w:val="24"/>
          <w:bdr w:val="none" w:sz="0" w:space="0" w:color="auto" w:frame="1"/>
        </w:rPr>
      </w:pPr>
    </w:p>
    <w:p w:rsidR="00B97CA5" w:rsidRDefault="00B97CA5" w:rsidP="009F1570">
      <w:pPr>
        <w:rPr>
          <w:rFonts w:ascii="Georgia" w:eastAsia="Times New Roman" w:hAnsi="Georgia" w:cs="Times New Roman"/>
          <w:color w:val="000000"/>
          <w:sz w:val="24"/>
          <w:szCs w:val="24"/>
          <w:bdr w:val="none" w:sz="0" w:space="0" w:color="auto" w:frame="1"/>
        </w:rPr>
      </w:pPr>
    </w:p>
    <w:p w:rsidR="00B97CA5" w:rsidRDefault="00B97CA5" w:rsidP="009F1570">
      <w:pPr>
        <w:rPr>
          <w:rFonts w:ascii="Georgia" w:eastAsia="Times New Roman" w:hAnsi="Georgia" w:cs="Times New Roman"/>
          <w:color w:val="000000"/>
          <w:sz w:val="24"/>
          <w:szCs w:val="24"/>
          <w:bdr w:val="none" w:sz="0" w:space="0" w:color="auto" w:frame="1"/>
        </w:rPr>
      </w:pPr>
    </w:p>
    <w:p w:rsidR="00B97CA5" w:rsidRDefault="00B97CA5" w:rsidP="009F1570">
      <w:pPr>
        <w:rPr>
          <w:rFonts w:ascii="Georgia" w:eastAsia="Times New Roman" w:hAnsi="Georgia" w:cs="Times New Roman"/>
          <w:color w:val="000000"/>
          <w:sz w:val="24"/>
          <w:szCs w:val="24"/>
          <w:bdr w:val="none" w:sz="0" w:space="0" w:color="auto" w:frame="1"/>
        </w:rPr>
      </w:pPr>
    </w:p>
    <w:p w:rsidR="00B97CA5" w:rsidRDefault="00B97CA5" w:rsidP="009F1570">
      <w:pPr>
        <w:rPr>
          <w:rFonts w:ascii="Georgia" w:eastAsia="Times New Roman" w:hAnsi="Georgia" w:cs="Times New Roman"/>
          <w:color w:val="000000"/>
          <w:sz w:val="24"/>
          <w:szCs w:val="24"/>
          <w:bdr w:val="none" w:sz="0" w:space="0" w:color="auto" w:frame="1"/>
        </w:rPr>
      </w:pPr>
    </w:p>
    <w:p w:rsidR="00B97CA5" w:rsidRDefault="00B97CA5" w:rsidP="009F1570">
      <w:pPr>
        <w:rPr>
          <w:rFonts w:ascii="Georgia" w:eastAsia="Times New Roman" w:hAnsi="Georgia" w:cs="Times New Roman"/>
          <w:b/>
          <w:color w:val="000000"/>
          <w:sz w:val="24"/>
          <w:szCs w:val="24"/>
          <w:u w:val="single"/>
          <w:bdr w:val="none" w:sz="0" w:space="0" w:color="auto" w:frame="1"/>
        </w:rPr>
      </w:pPr>
      <w:r w:rsidRPr="00725862">
        <w:rPr>
          <w:noProof/>
        </w:rPr>
        <w:lastRenderedPageBreak/>
        <w:drawing>
          <wp:anchor distT="0" distB="0" distL="114300" distR="114300" simplePos="0" relativeHeight="251658240" behindDoc="0" locked="0" layoutInCell="1" allowOverlap="1">
            <wp:simplePos x="0" y="0"/>
            <wp:positionH relativeFrom="column">
              <wp:posOffset>1857375</wp:posOffset>
            </wp:positionH>
            <wp:positionV relativeFrom="paragraph">
              <wp:posOffset>-3810</wp:posOffset>
            </wp:positionV>
            <wp:extent cx="4048125" cy="1031240"/>
            <wp:effectExtent l="0" t="0" r="9525" b="0"/>
            <wp:wrapNone/>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35" cstate="print">
                      <a:extLst>
                        <a:ext uri="{28A0092B-C50C-407E-A947-70E740481C1C}">
                          <a14:useLocalDpi xmlns:a14="http://schemas.microsoft.com/office/drawing/2010/main" val="0"/>
                        </a:ext>
                      </a:extLst>
                    </a:blip>
                    <a:srcRect t="11897" b="35559"/>
                    <a:stretch/>
                  </pic:blipFill>
                  <pic:spPr bwMode="auto">
                    <a:xfrm>
                      <a:off x="0" y="0"/>
                      <a:ext cx="4048125" cy="1031240"/>
                    </a:xfrm>
                    <a:prstGeom prst="rect">
                      <a:avLst/>
                    </a:prstGeom>
                    <a:ln>
                      <a:noFill/>
                    </a:ln>
                    <a:extLst>
                      <a:ext uri="{53640926-AAD7-44D8-BBD7-CCE9431645EC}">
                        <a14:shadowObscured xmlns:a14="http://schemas.microsoft.com/office/drawing/2010/main"/>
                      </a:ext>
                    </a:extLst>
                  </pic:spPr>
                </pic:pic>
              </a:graphicData>
            </a:graphic>
          </wp:anchor>
        </w:drawing>
      </w:r>
    </w:p>
    <w:p w:rsidR="00B97CA5" w:rsidRPr="004D4470" w:rsidRDefault="00B97CA5" w:rsidP="009F1570">
      <w:pPr>
        <w:rPr>
          <w:rFonts w:ascii="Georgia" w:eastAsia="Times New Roman" w:hAnsi="Georgia" w:cs="Times New Roman"/>
          <w:b/>
          <w:color w:val="000000"/>
          <w:sz w:val="32"/>
          <w:szCs w:val="24"/>
          <w:u w:val="single"/>
          <w:bdr w:val="none" w:sz="0" w:space="0" w:color="auto" w:frame="1"/>
        </w:rPr>
      </w:pPr>
      <w:r w:rsidRPr="004D4470">
        <w:rPr>
          <w:rFonts w:ascii="Georgia" w:eastAsia="Times New Roman" w:hAnsi="Georgia" w:cs="Times New Roman"/>
          <w:b/>
          <w:color w:val="000000"/>
          <w:sz w:val="32"/>
          <w:szCs w:val="24"/>
          <w:u w:val="single"/>
          <w:bdr w:val="none" w:sz="0" w:space="0" w:color="auto" w:frame="1"/>
        </w:rPr>
        <w:t>Explain the Map</w:t>
      </w:r>
    </w:p>
    <w:p w:rsidR="00B97CA5" w:rsidRDefault="00B97CA5" w:rsidP="009F1570">
      <w:pPr>
        <w:rPr>
          <w:rFonts w:ascii="Georgia" w:eastAsia="Times New Roman" w:hAnsi="Georgia" w:cs="Times New Roman"/>
          <w:b/>
          <w:color w:val="000000"/>
          <w:sz w:val="24"/>
          <w:szCs w:val="24"/>
          <w:u w:val="single"/>
          <w:bdr w:val="none" w:sz="0" w:space="0" w:color="auto" w:frame="1"/>
        </w:rPr>
      </w:pPr>
    </w:p>
    <w:p w:rsidR="00B97CA5" w:rsidRDefault="00B97CA5" w:rsidP="009F1570">
      <w:pPr>
        <w:rPr>
          <w:rFonts w:ascii="Georgia" w:eastAsia="Times New Roman" w:hAnsi="Georgia" w:cs="Times New Roman"/>
          <w:b/>
          <w:color w:val="000000"/>
          <w:sz w:val="24"/>
          <w:szCs w:val="24"/>
          <w:u w:val="single"/>
          <w:bdr w:val="none" w:sz="0" w:space="0" w:color="auto" w:frame="1"/>
        </w:rPr>
      </w:pPr>
    </w:p>
    <w:p w:rsidR="009F1570" w:rsidRDefault="00725862" w:rsidP="009F1570">
      <w:pPr>
        <w:rPr>
          <w:rFonts w:ascii="Georgia" w:eastAsia="Times New Roman" w:hAnsi="Georgia" w:cs="Times New Roman"/>
          <w:b/>
          <w:color w:val="000000"/>
          <w:sz w:val="24"/>
          <w:szCs w:val="24"/>
          <w:u w:val="single"/>
          <w:bdr w:val="none" w:sz="0" w:space="0" w:color="auto" w:frame="1"/>
        </w:rPr>
      </w:pPr>
      <w:r w:rsidRPr="00725862">
        <w:rPr>
          <w:noProof/>
        </w:rPr>
        <w:drawing>
          <wp:inline distT="0" distB="0" distL="0" distR="0" wp14:anchorId="5B3E1C08" wp14:editId="559856E7">
            <wp:extent cx="6030459" cy="3086100"/>
            <wp:effectExtent l="0" t="0" r="889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6"/>
                    <a:stretch>
                      <a:fillRect/>
                    </a:stretch>
                  </pic:blipFill>
                  <pic:spPr>
                    <a:xfrm>
                      <a:off x="0" y="0"/>
                      <a:ext cx="6040810" cy="3091397"/>
                    </a:xfrm>
                    <a:prstGeom prst="rect">
                      <a:avLst/>
                    </a:prstGeom>
                  </pic:spPr>
                </pic:pic>
              </a:graphicData>
            </a:graphic>
          </wp:inline>
        </w:drawing>
      </w:r>
    </w:p>
    <w:p w:rsidR="00B97CA5" w:rsidRDefault="00B97CA5" w:rsidP="009F1570">
      <w:pPr>
        <w:rPr>
          <w:rFonts w:ascii="Georgia" w:eastAsia="Times New Roman" w:hAnsi="Georgia" w:cs="Times New Roman"/>
          <w:b/>
          <w:color w:val="000000"/>
          <w:sz w:val="24"/>
          <w:szCs w:val="24"/>
          <w:u w:val="single"/>
          <w:bdr w:val="none" w:sz="0" w:space="0" w:color="auto" w:frame="1"/>
        </w:rPr>
      </w:pPr>
    </w:p>
    <w:p w:rsidR="00B97CA5" w:rsidRPr="00B97CA5" w:rsidRDefault="00B97CA5" w:rsidP="009F1570">
      <w:pPr>
        <w:rPr>
          <w:rFonts w:ascii="Georgia" w:eastAsia="Times New Roman" w:hAnsi="Georgia" w:cs="Times New Roman"/>
          <w:b/>
          <w:color w:val="000000"/>
          <w:sz w:val="24"/>
          <w:szCs w:val="24"/>
          <w:u w:val="single"/>
          <w:bdr w:val="none" w:sz="0" w:space="0" w:color="auto" w:frame="1"/>
        </w:rPr>
      </w:pPr>
    </w:p>
    <w:p w:rsidR="00725862" w:rsidRDefault="004D4470" w:rsidP="009F1570">
      <w:r>
        <w:rPr>
          <w:noProof/>
        </w:rPr>
        <mc:AlternateContent>
          <mc:Choice Requires="wps">
            <w:drawing>
              <wp:anchor distT="0" distB="0" distL="114300" distR="114300" simplePos="0" relativeHeight="251709440" behindDoc="0" locked="0" layoutInCell="1" allowOverlap="1">
                <wp:simplePos x="0" y="0"/>
                <wp:positionH relativeFrom="column">
                  <wp:posOffset>4674234</wp:posOffset>
                </wp:positionH>
                <wp:positionV relativeFrom="paragraph">
                  <wp:posOffset>2266951</wp:posOffset>
                </wp:positionV>
                <wp:extent cx="576087" cy="696342"/>
                <wp:effectExtent l="0" t="0" r="71755" b="8890"/>
                <wp:wrapNone/>
                <wp:docPr id="8" name="Right Arrow 8"/>
                <wp:cNvGraphicFramePr/>
                <a:graphic xmlns:a="http://schemas.openxmlformats.org/drawingml/2006/main">
                  <a:graphicData uri="http://schemas.microsoft.com/office/word/2010/wordprocessingShape">
                    <wps:wsp>
                      <wps:cNvSpPr/>
                      <wps:spPr>
                        <a:xfrm rot="1546035" flipH="1">
                          <a:off x="0" y="0"/>
                          <a:ext cx="576087" cy="696342"/>
                        </a:xfrm>
                        <a:prstGeom prst="rightArrow">
                          <a:avLst/>
                        </a:prstGeom>
                      </wps:spPr>
                      <wps:style>
                        <a:lnRef idx="2">
                          <a:schemeClr val="accent1"/>
                        </a:lnRef>
                        <a:fillRef idx="1">
                          <a:schemeClr val="lt1"/>
                        </a:fillRef>
                        <a:effectRef idx="0">
                          <a:schemeClr val="accent1"/>
                        </a:effectRef>
                        <a:fontRef idx="minor">
                          <a:schemeClr val="dk1"/>
                        </a:fontRef>
                      </wps:style>
                      <wps:txbx>
                        <w:txbxContent>
                          <w:p w:rsidR="008159ED" w:rsidRPr="004D4470" w:rsidRDefault="008159ED" w:rsidP="004D4470">
                            <w:pPr>
                              <w:jc w:val="center"/>
                              <w:rPr>
                                <w:sz w:val="28"/>
                              </w:rPr>
                            </w:pPr>
                            <w:r w:rsidRPr="004D4470">
                              <w:rPr>
                                <w:sz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8" o:spid="_x0000_s1026" type="#_x0000_t13" style="position:absolute;margin-left:368.05pt;margin-top:178.5pt;width:45.35pt;height:54.85pt;rotation:-1688682fd;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vSfAIAADwFAAAOAAAAZHJzL2Uyb0RvYy54bWysVNtqGzEQfS/0H4Tem107tuOYrINJSFsI&#10;SUhS8ixrJa+oVlJHsnfdr+9Ie2lIA4XSF6HRzJy5ndHFZVtrchDglTUFnZzklAjDbanMrqDfnm8+&#10;LSnxgZmSaWtEQY/C08v1xw8XjVuJqa2sLgUQBDF+1biCViG4VZZ5Xoma+RPrhEGltFCzgCLsshJY&#10;g+i1zqZ5vsgaC6UDy4X3+HrdKek64UspeLiX0otAdEExt5BOSOc2ntn6gq12wFyleJ8G+4csaqYM&#10;Bh2hrllgZA/qD6hacbDeynDCbZ1ZKRUXqQasZpK/qeapYk6kWrA53o1t8v8Plt8dHoCosqA4KMNq&#10;HNGj2lWBbABsQ5axQY3zK7R7cg/QSx6vsdpWQk3AYlcn89kiP51TIrVyX1BO3cD6SJuafRybLdpA&#10;OD7Ozxb58owSjqrF+eJ0No2xsg40gjvw4bOwNYmXgkJMK2WVoNnh1ofOYTBE75hql1y6haMWEUqb&#10;RyGxSgw7Td6JX+JKAzkwZAbjXJgw6RNI1tFNKq1Hx66iN456dOpto5tIvBsd879HHD1SVGvC6Fwr&#10;Y+E9gPL7kK7s7Ifqu5pj+aHdtv3AtrY84pzTqHANvOM3Crt6y3x4YICMx0fc4nCPh9S2Kajtb5RU&#10;Fn6+9x7tkYiopaTBDSqo/7FnICjRXw1S9Hwym8WVS8JsfjZFAV5rtq81Zl9fWRzFJGWXrtE+6OEq&#10;wdYvuOybGBVVzHCMXVAeYBCuQrfZ+F1wsdkkM1wzx8KteXJ8YGXky3P7wsD11ArIyTs7bBtbveFW&#10;ZxtHY+xmH6xUiXixxV1f+9bjiiYC999J/ANey8nq96e3/gUAAP//AwBQSwMEFAAGAAgAAAAhAA8R&#10;9unhAAAACwEAAA8AAABkcnMvZG93bnJldi54bWxMj0FPwkAQhe8k/ofNmHiDLSBbUjslhsSbmgBq&#10;4m3prm2lO9t0F1r+veNJj5N5ee/78s3oWnGxfWg8IcxnCQhLpTcNVQhvh6fpGkSImoxuPVmEqw2w&#10;KW4muc6MH2hnL/tYCS6hkGmEOsYukzKUtXU6zHxniX9fvnc68tlX0vR64HLXykWSKOl0Q7xQ685u&#10;a1ue9meHcDpsx3fpXj6v4cPV36vh+XWnA+Ld7fj4ACLaMf6F4Ref0aFgpqM/kwmiRUiXas5RhOUq&#10;ZSlOrBeKZY4I90qlIItc/ncofgAAAP//AwBQSwECLQAUAAYACAAAACEAtoM4kv4AAADhAQAAEwAA&#10;AAAAAAAAAAAAAAAAAAAAW0NvbnRlbnRfVHlwZXNdLnhtbFBLAQItABQABgAIAAAAIQA4/SH/1gAA&#10;AJQBAAALAAAAAAAAAAAAAAAAAC8BAABfcmVscy8ucmVsc1BLAQItABQABgAIAAAAIQC/YTvSfAIA&#10;ADwFAAAOAAAAAAAAAAAAAAAAAC4CAABkcnMvZTJvRG9jLnhtbFBLAQItABQABgAIAAAAIQAPEfbp&#10;4QAAAAsBAAAPAAAAAAAAAAAAAAAAANYEAABkcnMvZG93bnJldi54bWxQSwUGAAAAAAQABADzAAAA&#10;5AUAAAAA&#10;" adj="10800" fillcolor="white [3201]" strokecolor="#5b9bd5 [3204]" strokeweight="1pt">
                <v:textbox>
                  <w:txbxContent>
                    <w:p w:rsidR="008159ED" w:rsidRPr="004D4470" w:rsidRDefault="008159ED" w:rsidP="004D4470">
                      <w:pPr>
                        <w:jc w:val="center"/>
                        <w:rPr>
                          <w:sz w:val="28"/>
                        </w:rPr>
                      </w:pPr>
                      <w:r w:rsidRPr="004D4470">
                        <w:rPr>
                          <w:sz w:val="28"/>
                        </w:rPr>
                        <w:t>#3</w:t>
                      </w:r>
                    </w:p>
                  </w:txbxContent>
                </v:textbox>
              </v:shape>
            </w:pict>
          </mc:Fallback>
        </mc:AlternateContent>
      </w:r>
      <w:r w:rsidR="00725862">
        <w:rPr>
          <w:noProof/>
        </w:rPr>
        <w:drawing>
          <wp:inline distT="0" distB="0" distL="0" distR="0" wp14:anchorId="2C6267A4" wp14:editId="3B38D1B5">
            <wp:extent cx="4905375" cy="2759273"/>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937987" cy="2777617"/>
                    </a:xfrm>
                    <a:prstGeom prst="rect">
                      <a:avLst/>
                    </a:prstGeom>
                  </pic:spPr>
                </pic:pic>
              </a:graphicData>
            </a:graphic>
          </wp:inline>
        </w:drawing>
      </w:r>
      <w:r>
        <w:t xml:space="preserve">  </w:t>
      </w:r>
    </w:p>
    <w:p w:rsidR="004D4470" w:rsidRDefault="004D4470" w:rsidP="009F1570">
      <w:r>
        <w:rPr>
          <w:noProof/>
        </w:rPr>
        <w:lastRenderedPageBreak/>
        <mc:AlternateContent>
          <mc:Choice Requires="wps">
            <w:drawing>
              <wp:anchor distT="0" distB="0" distL="114300" distR="114300" simplePos="0" relativeHeight="251711488" behindDoc="0" locked="0" layoutInCell="1" allowOverlap="1" wp14:anchorId="437DD026" wp14:editId="4CA7266F">
                <wp:simplePos x="0" y="0"/>
                <wp:positionH relativeFrom="column">
                  <wp:posOffset>3895725</wp:posOffset>
                </wp:positionH>
                <wp:positionV relativeFrom="paragraph">
                  <wp:posOffset>75361</wp:posOffset>
                </wp:positionV>
                <wp:extent cx="576087" cy="696342"/>
                <wp:effectExtent l="0" t="19050" r="71755" b="8890"/>
                <wp:wrapNone/>
                <wp:docPr id="11" name="Right Arrow 11"/>
                <wp:cNvGraphicFramePr/>
                <a:graphic xmlns:a="http://schemas.openxmlformats.org/drawingml/2006/main">
                  <a:graphicData uri="http://schemas.microsoft.com/office/word/2010/wordprocessingShape">
                    <wps:wsp>
                      <wps:cNvSpPr/>
                      <wps:spPr>
                        <a:xfrm rot="20447770" flipH="1">
                          <a:off x="0" y="0"/>
                          <a:ext cx="576087" cy="696342"/>
                        </a:xfrm>
                        <a:prstGeom prst="rightArrow">
                          <a:avLst/>
                        </a:prstGeom>
                      </wps:spPr>
                      <wps:style>
                        <a:lnRef idx="2">
                          <a:schemeClr val="accent1"/>
                        </a:lnRef>
                        <a:fillRef idx="1">
                          <a:schemeClr val="lt1"/>
                        </a:fillRef>
                        <a:effectRef idx="0">
                          <a:schemeClr val="accent1"/>
                        </a:effectRef>
                        <a:fontRef idx="minor">
                          <a:schemeClr val="dk1"/>
                        </a:fontRef>
                      </wps:style>
                      <wps:txbx>
                        <w:txbxContent>
                          <w:p w:rsidR="008159ED" w:rsidRPr="004D4470" w:rsidRDefault="008159ED" w:rsidP="004D4470">
                            <w:pPr>
                              <w:jc w:val="center"/>
                              <w:rPr>
                                <w:sz w:val="28"/>
                              </w:rPr>
                            </w:pPr>
                            <w:r>
                              <w:rPr>
                                <w:sz w:val="28"/>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DD026" id="Right Arrow 11" o:spid="_x0000_s1027" type="#_x0000_t13" style="position:absolute;margin-left:306.75pt;margin-top:5.95pt;width:45.35pt;height:54.85pt;rotation:1258542fd;flip:x;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dviggIAAEYFAAAOAAAAZHJzL2Uyb0RvYy54bWysVNtqGzEQfS/0H4Tem127jp2YrINJSFsI&#10;iUlS8ixrJa+oVlJHsnfdr89Ie2lIA4XSFzHSzJy5ndHFZVtrchDglTUFnZzklAjDbanMrqDfn24+&#10;nVHiAzMl09aIgh6Fp5erjx8uGrcUU1tZXQogCGL8snEFrUJwyyzzvBI18yfWCYNKaaFmAa+wy0pg&#10;DaLXOpvm+TxrLJQOLBfe4+t1p6SrhC+l4OFeSi8C0QXF3EI6IZ3beGarC7bcAXOV4n0a7B+yqJky&#10;GHSEumaBkT2oP6BqxcF6K8MJt3VmpVRcpBqwmkn+pprHijmRasHmeDe2yf8/WH532ABRJc5uQolh&#10;Nc7oQe2qQNYAtiH4ii1qnF+i5aPbQH/zKMZ6Wwk1AYt9neaz2WKxwCZLrdxXBEwNwRJJm/p9HPst&#10;2kA4Pp4u5vnZghKOqvn5/PNsGoNlHWpEd+DDF2FrEoWCQkws5ZWg2eHWh85hMETvmGuXXZLCUYsI&#10;pc2DkFgohp0m70QxcaWBHBiSg3EuTEjVYgLJOrpJpfXo2FX0xlGPTr1tdBOJeqNj/veIo0eKak0Y&#10;nWtlLLwHUP4Y0pWd/VB9V3MsP7TbtpvuMMatLY848TQynJV3/EZhc2+ZDxsGyH18xH0O93hIbZuC&#10;2l6ipLLw6733aI+URC0lDe5SQf3PPQNBif5mkKznk9ksLl+6zE4XU7zAa832tcbs6yuLE0E+YnZJ&#10;jPZBD6IEWz/j2q9jVFQxwzF2QXmA4XIVuh3Hj4OL9TqZ4cI5Fm7No+MDOSNtntpnBq5nWEBq3tlh&#10;79jyDcU62zghY9f7YKVK/Iud7vraTwCXNfG4/1jib/D6nqx+f3+rFwAAAP//AwBQSwMEFAAGAAgA&#10;AAAhAMACWrDhAAAACgEAAA8AAABkcnMvZG93bnJldi54bWxMj8FOwzAMhu9IvENkJG4sTWEFStMJ&#10;EJOQQGhsgDimjWkrGqdqsq3w9JgTHO3/0+/PxWJyvdjhGDpPGtQsAYFUe9tRo+Flszy5ABGiIWt6&#10;T6jhCwMsysODwuTW7+kZd+vYCC6hkBsNbYxDLmWoW3QmzPyAxNmHH52JPI6NtKPZc7nrZZokmXSm&#10;I77QmgFvW6w/11unYSOf3tKH99fK3D9+36jl3cpl85XWx0fT9RWIiFP8g+FXn9WhZKfKb8kG0WvI&#10;1OmcUQ7UJQgGzpOzFETFi1RlIMtC/n+h/AEAAP//AwBQSwECLQAUAAYACAAAACEAtoM4kv4AAADh&#10;AQAAEwAAAAAAAAAAAAAAAAAAAAAAW0NvbnRlbnRfVHlwZXNdLnhtbFBLAQItABQABgAIAAAAIQA4&#10;/SH/1gAAAJQBAAALAAAAAAAAAAAAAAAAAC8BAABfcmVscy8ucmVsc1BLAQItABQABgAIAAAAIQBV&#10;3dviggIAAEYFAAAOAAAAAAAAAAAAAAAAAC4CAABkcnMvZTJvRG9jLnhtbFBLAQItABQABgAIAAAA&#10;IQDAAlqw4QAAAAoBAAAPAAAAAAAAAAAAAAAAANwEAABkcnMvZG93bnJldi54bWxQSwUGAAAAAAQA&#10;BADzAAAA6gUAAAAA&#10;" adj="10800" fillcolor="white [3201]" strokecolor="#5b9bd5 [3204]" strokeweight="1pt">
                <v:textbox>
                  <w:txbxContent>
                    <w:p w:rsidR="008159ED" w:rsidRPr="004D4470" w:rsidRDefault="008159ED" w:rsidP="004D4470">
                      <w:pPr>
                        <w:jc w:val="center"/>
                        <w:rPr>
                          <w:sz w:val="28"/>
                        </w:rPr>
                      </w:pPr>
                      <w:r>
                        <w:rPr>
                          <w:sz w:val="28"/>
                        </w:rPr>
                        <w:t>#9</w:t>
                      </w:r>
                    </w:p>
                  </w:txbxContent>
                </v:textbox>
              </v:shape>
            </w:pict>
          </mc:Fallback>
        </mc:AlternateContent>
      </w:r>
      <w:r w:rsidR="00725862">
        <w:rPr>
          <w:noProof/>
        </w:rPr>
        <w:drawing>
          <wp:inline distT="0" distB="0" distL="0" distR="0" wp14:anchorId="04770CFA" wp14:editId="6088E877">
            <wp:extent cx="4114800" cy="23145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121342" cy="2318255"/>
                    </a:xfrm>
                    <a:prstGeom prst="rect">
                      <a:avLst/>
                    </a:prstGeom>
                  </pic:spPr>
                </pic:pic>
              </a:graphicData>
            </a:graphic>
          </wp:inline>
        </w:drawing>
      </w:r>
      <w:r>
        <w:t xml:space="preserve">  </w:t>
      </w:r>
    </w:p>
    <w:p w:rsidR="00B97CA5" w:rsidRDefault="004D4470" w:rsidP="009F1570">
      <w:r>
        <w:rPr>
          <w:noProof/>
        </w:rPr>
        <mc:AlternateContent>
          <mc:Choice Requires="wps">
            <w:drawing>
              <wp:anchor distT="0" distB="0" distL="114300" distR="114300" simplePos="0" relativeHeight="251713536" behindDoc="0" locked="0" layoutInCell="1" allowOverlap="1" wp14:anchorId="437DD026" wp14:editId="4CA7266F">
                <wp:simplePos x="0" y="0"/>
                <wp:positionH relativeFrom="column">
                  <wp:posOffset>-203205</wp:posOffset>
                </wp:positionH>
                <wp:positionV relativeFrom="paragraph">
                  <wp:posOffset>241380</wp:posOffset>
                </wp:positionV>
                <wp:extent cx="692225" cy="696342"/>
                <wp:effectExtent l="57150" t="19050" r="0" b="0"/>
                <wp:wrapNone/>
                <wp:docPr id="13" name="Right Arrow 13"/>
                <wp:cNvGraphicFramePr/>
                <a:graphic xmlns:a="http://schemas.openxmlformats.org/drawingml/2006/main">
                  <a:graphicData uri="http://schemas.microsoft.com/office/word/2010/wordprocessingShape">
                    <wps:wsp>
                      <wps:cNvSpPr/>
                      <wps:spPr>
                        <a:xfrm rot="2316209">
                          <a:off x="0" y="0"/>
                          <a:ext cx="692225" cy="696342"/>
                        </a:xfrm>
                        <a:prstGeom prst="rightArrow">
                          <a:avLst/>
                        </a:prstGeom>
                      </wps:spPr>
                      <wps:style>
                        <a:lnRef idx="2">
                          <a:schemeClr val="accent1"/>
                        </a:lnRef>
                        <a:fillRef idx="1">
                          <a:schemeClr val="lt1"/>
                        </a:fillRef>
                        <a:effectRef idx="0">
                          <a:schemeClr val="accent1"/>
                        </a:effectRef>
                        <a:fontRef idx="minor">
                          <a:schemeClr val="dk1"/>
                        </a:fontRef>
                      </wps:style>
                      <wps:txbx>
                        <w:txbxContent>
                          <w:p w:rsidR="008159ED" w:rsidRPr="004D4470" w:rsidRDefault="008159ED" w:rsidP="004D4470">
                            <w:pPr>
                              <w:jc w:val="center"/>
                              <w:rPr>
                                <w:sz w:val="28"/>
                              </w:rPr>
                            </w:pPr>
                            <w:r w:rsidRPr="004D4470">
                              <w:rPr>
                                <w:sz w:val="28"/>
                              </w:rPr>
                              <w:t>#</w:t>
                            </w:r>
                            <w:r>
                              <w:rPr>
                                <w:sz w:val="28"/>
                              </w:rP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DD026" id="Right Arrow 13" o:spid="_x0000_s1028" type="#_x0000_t13" style="position:absolute;margin-left:-16pt;margin-top:19pt;width:54.5pt;height:54.85pt;rotation:2529918fd;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B0zeAIAADsFAAAOAAAAZHJzL2Uyb0RvYy54bWysVFtP2zAUfp+0/2D5faQJpVsrUlSBmCYh&#10;qICJZ9exG2uO7R27Tbpfv2MnDYz1adqLdW7fuR9fXnWNJnsBXllT0vxsQokw3FbKbEv6/fn20xdK&#10;fGCmYtoaUdKD8PRq+fHDZesWorC11ZUAgk6MX7SupHUIbpFlnteiYf7MOmFQKS00LCAL26wC1qL3&#10;RmfFZDLLWguVA8uF9yi96ZV0mfxLKXh4kNKLQHRJMbeQXkjvJr7Z8pIttsBcrfiQBvuHLBqmDAYd&#10;Xd2wwMgO1F+uGsXBeivDGbdNZqVUXKQasJp88q6ap5o5kWrB5ng3tsn/P7f8fr8Goiqc3TklhjU4&#10;o0e1rQNZAdiWoBRb1Dq/QMsnt4aB80jGejsJDQGLfS3O81kxmacuYF2kS00+jE0WXSAchbN5URQX&#10;lHBUzeaz82kRI2S9q+jSgQ9fhW1IJEoKMZuUTHLN9nc+9ICjIaJjgn1KiQoHLaIrbR6FxOowbJHQ&#10;aa/EtQayZ7gRjHNhQj4kkKwjTCqtR2B+CqhH0GAbYSLt2wicnAL+GXFEpKjWhBHcKGPhlIPqxzFd&#10;2dsfq+9rjuWHbtOlkabORsnGVgccc5oTXoF3/FZhc++YD2sGuPAoxCMOD/hIbduS2oGipLbw65Q8&#10;2uMeopaSFg+opP7njoGgRH8zuKHzfDqNF5eY6cXnAhl4q9m81Zhdc21xInnKLpHRPugjKcE2L3jr&#10;qxgVVcxwjF1SHuDIXIf+sPG34GK1SmZ4ZY6FO/PkeHQe+xzX5rl7YeCGDQu4mvf2eGxs8W7FetuI&#10;NHa1C1aqtH+vfR0mgBea9nj4TeIX8JZPVq9/3vI3AAAA//8DAFBLAwQUAAYACAAAACEAJ3yu/twA&#10;AAAJAQAADwAAAGRycy9kb3ducmV2LnhtbEyPwU7DMBBE70j8g7VI3FqHFjVViFMBpR9AW6QcN7GJ&#10;I+J1ZDtt+HuWE5xGo32anSl3sxvExYTYe1LwsMxAGGq97qlTcD4dFlsQMSFpHDwZBd8mwq66vSmx&#10;0P5K7+ZyTJ3gEIoFKrApjYWUsbXGYVz60RDfPn1wmNiGTuqAVw53g1xl2UY67Ik/WBzNqzXt13Fy&#10;Ck4BZbB1ffho4tumpmw/vQx7pe7v5ucnEMnM6Q+G3/pcHSru1PiJdBSDgsV6xVuSgvWWlYE8Z20Y&#10;fMxzkFUp/y+ofgAAAP//AwBQSwECLQAUAAYACAAAACEAtoM4kv4AAADhAQAAEwAAAAAAAAAAAAAA&#10;AAAAAAAAW0NvbnRlbnRfVHlwZXNdLnhtbFBLAQItABQABgAIAAAAIQA4/SH/1gAAAJQBAAALAAAA&#10;AAAAAAAAAAAAAC8BAABfcmVscy8ucmVsc1BLAQItABQABgAIAAAAIQCubB0zeAIAADsFAAAOAAAA&#10;AAAAAAAAAAAAAC4CAABkcnMvZTJvRG9jLnhtbFBLAQItABQABgAIAAAAIQAnfK7+3AAAAAkBAAAP&#10;AAAAAAAAAAAAAAAAANIEAABkcnMvZG93bnJldi54bWxQSwUGAAAAAAQABADzAAAA2wUAAAAA&#10;" adj="10800" fillcolor="white [3201]" strokecolor="#5b9bd5 [3204]" strokeweight="1pt">
                <v:textbox>
                  <w:txbxContent>
                    <w:p w:rsidR="008159ED" w:rsidRPr="004D4470" w:rsidRDefault="008159ED" w:rsidP="004D4470">
                      <w:pPr>
                        <w:jc w:val="center"/>
                        <w:rPr>
                          <w:sz w:val="28"/>
                        </w:rPr>
                      </w:pPr>
                      <w:r w:rsidRPr="004D4470">
                        <w:rPr>
                          <w:sz w:val="28"/>
                        </w:rPr>
                        <w:t>#</w:t>
                      </w:r>
                      <w:r>
                        <w:rPr>
                          <w:sz w:val="28"/>
                        </w:rPr>
                        <w:t>12</w:t>
                      </w:r>
                    </w:p>
                  </w:txbxContent>
                </v:textbox>
              </v:shape>
            </w:pict>
          </mc:Fallback>
        </mc:AlternateContent>
      </w:r>
      <w:r>
        <w:t xml:space="preserve"> </w:t>
      </w:r>
      <w:r w:rsidR="00B97CA5">
        <w:t xml:space="preserve">                                                                                          </w:t>
      </w:r>
      <w:r>
        <w:t xml:space="preserve">                            </w:t>
      </w:r>
    </w:p>
    <w:p w:rsidR="00725862" w:rsidRDefault="004D4470" w:rsidP="009F1570">
      <w:r>
        <w:rPr>
          <w:noProof/>
        </w:rPr>
        <mc:AlternateContent>
          <mc:Choice Requires="wps">
            <w:drawing>
              <wp:anchor distT="0" distB="0" distL="114300" distR="114300" simplePos="0" relativeHeight="251715584" behindDoc="0" locked="0" layoutInCell="1" allowOverlap="1" wp14:anchorId="57627F01" wp14:editId="78AF38DA">
                <wp:simplePos x="0" y="0"/>
                <wp:positionH relativeFrom="margin">
                  <wp:posOffset>5419725</wp:posOffset>
                </wp:positionH>
                <wp:positionV relativeFrom="paragraph">
                  <wp:posOffset>400050</wp:posOffset>
                </wp:positionV>
                <wp:extent cx="692225" cy="696342"/>
                <wp:effectExtent l="0" t="19050" r="50800" b="0"/>
                <wp:wrapNone/>
                <wp:docPr id="14" name="Right Arrow 14"/>
                <wp:cNvGraphicFramePr/>
                <a:graphic xmlns:a="http://schemas.openxmlformats.org/drawingml/2006/main">
                  <a:graphicData uri="http://schemas.microsoft.com/office/word/2010/wordprocessingShape">
                    <wps:wsp>
                      <wps:cNvSpPr/>
                      <wps:spPr>
                        <a:xfrm rot="19283791" flipH="1">
                          <a:off x="0" y="0"/>
                          <a:ext cx="692225" cy="696342"/>
                        </a:xfrm>
                        <a:prstGeom prst="rightArrow">
                          <a:avLst/>
                        </a:prstGeom>
                      </wps:spPr>
                      <wps:style>
                        <a:lnRef idx="2">
                          <a:schemeClr val="accent1"/>
                        </a:lnRef>
                        <a:fillRef idx="1">
                          <a:schemeClr val="lt1"/>
                        </a:fillRef>
                        <a:effectRef idx="0">
                          <a:schemeClr val="accent1"/>
                        </a:effectRef>
                        <a:fontRef idx="minor">
                          <a:schemeClr val="dk1"/>
                        </a:fontRef>
                      </wps:style>
                      <wps:txbx>
                        <w:txbxContent>
                          <w:p w:rsidR="008159ED" w:rsidRPr="004D4470" w:rsidRDefault="008159ED" w:rsidP="004D4470">
                            <w:pPr>
                              <w:jc w:val="center"/>
                              <w:rPr>
                                <w:sz w:val="28"/>
                              </w:rPr>
                            </w:pPr>
                            <w:r w:rsidRPr="004D4470">
                              <w:rPr>
                                <w:sz w:val="28"/>
                              </w:rPr>
                              <w:t>#</w:t>
                            </w:r>
                            <w:r>
                              <w:rPr>
                                <w:sz w:val="28"/>
                              </w:rPr>
                              <w:t>52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27F01" id="Right Arrow 14" o:spid="_x0000_s1029" type="#_x0000_t13" style="position:absolute;margin-left:426.75pt;margin-top:31.5pt;width:54.5pt;height:54.85pt;rotation:2529918fd;flip:x;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QjPfwIAAEYFAAAOAAAAZHJzL2Uyb0RvYy54bWysVFtP2zAUfp+0/2D5faQNpdCKFFUgtkkI&#10;KmDi2XXsxppje8duk+7X79i5DDGkSdNerHO/fseXV22tyUGAV9YUdHoyoUQYbktldgX99nz76YIS&#10;H5gpmbZGFPQoPL1affxw2bilyG1ldSmAYBDjl40raBWCW2aZ55WomT+xThhUSgs1C8jCLiuBNRi9&#10;1lk+mcyzxkLpwHLhPUpvOiVdpfhSCh4epPQiEF1QrC2kF9K7jW+2umTLHTBXKd6Xwf6hipopg0nH&#10;UDcsMLIH9UeoWnGw3spwwm2dWSkVF6kH7GY6edPNU8WcSL3gcLwbx+T/X1h+f9gAUSXubkaJYTXu&#10;6FHtqkDWALYhKMURNc4v0fLJbaDnPJKx31ZCTcDiXKeL/OL0fDGlRGrlvqAgDQRbJG2a93Gct2gD&#10;4SicL/I8P6OEo2q+mJ/O8pgs66LG6A58+CxsTSJRUIiFpbpSaHa486FzGAzRO9baVZeocNQihtLm&#10;UUhsFNPmyTtBTFxrIAeG4GCcCxOmfQHJOrpJpfXo2HX0xlGPTr1tdBMJeqPj5O8ZR4+U1ZowOtfK&#10;WHgvQPl9KFd29kP3Xc+x/dBu27Td02GNW1seceNpZXgQ3vFbhcO9Yz5sGCD2UYj3HB7wkdo2BbU9&#10;RUll4ed78miPkEQtJQ3eUkH9jz0DQYn+ahCsi+lsFo8vMbOz8xwZeK3ZvtaYfX1tcSOIJKwukdE+&#10;6IGUYOsXPPt1zIoqZjjmLigPMDDXobtx/Di4WK+TGR6cY+HOPDk+gDPC5rl9YeB6hAWE5r0d7o4t&#10;30Css40bMna9D1aqhL846W6u/QbwWBOO+48l/gav+WT1+/tb/QIAAP//AwBQSwMEFAAGAAgAAAAh&#10;AIsdHnLfAAAACgEAAA8AAABkcnMvZG93bnJldi54bWxMj8FOwzAMhu9IvENkJG4sodW6rWs6jUrl&#10;CGJw6DFrQltInNJkW3l7zAmOtj/9/v5iNzvLzmYKg0cJ9wsBzGDr9YCdhLfX+m4NLESFWlmPRsK3&#10;CbArr68KlWt/wRdzPsSOUQiGXEnoYxxzzkPbG6fCwo8G6fbuJ6cijVPH9aQuFO4sT4TIuFMD0ode&#10;jabqTft5ODkJVdNUTx9CPD/sm+5LD4+1bdJaytubeb8FFs0c/2D41Sd1KMnp6E+oA7MS1st0SaiE&#10;LKVOBGyyhBZHIlfJCnhZ8P8Vyh8AAAD//wMAUEsBAi0AFAAGAAgAAAAhALaDOJL+AAAA4QEAABMA&#10;AAAAAAAAAAAAAAAAAAAAAFtDb250ZW50X1R5cGVzXS54bWxQSwECLQAUAAYACAAAACEAOP0h/9YA&#10;AACUAQAACwAAAAAAAAAAAAAAAAAvAQAAX3JlbHMvLnJlbHNQSwECLQAUAAYACAAAACEAYOkIz38C&#10;AABGBQAADgAAAAAAAAAAAAAAAAAuAgAAZHJzL2Uyb0RvYy54bWxQSwECLQAUAAYACAAAACEAix0e&#10;ct8AAAAKAQAADwAAAAAAAAAAAAAAAADZBAAAZHJzL2Rvd25yZXYueG1sUEsFBgAAAAAEAAQA8wAA&#10;AOUFAAAAAA==&#10;" adj="10800" fillcolor="white [3201]" strokecolor="#5b9bd5 [3204]" strokeweight="1pt">
                <v:textbox>
                  <w:txbxContent>
                    <w:p w:rsidR="008159ED" w:rsidRPr="004D4470" w:rsidRDefault="008159ED" w:rsidP="004D4470">
                      <w:pPr>
                        <w:jc w:val="center"/>
                        <w:rPr>
                          <w:sz w:val="28"/>
                        </w:rPr>
                      </w:pPr>
                      <w:r w:rsidRPr="004D4470">
                        <w:rPr>
                          <w:sz w:val="28"/>
                        </w:rPr>
                        <w:t>#</w:t>
                      </w:r>
                      <w:r>
                        <w:rPr>
                          <w:sz w:val="28"/>
                        </w:rPr>
                        <w:t>52</w:t>
                      </w:r>
                    </w:p>
                  </w:txbxContent>
                </v:textbox>
                <w10:wrap anchorx="margin"/>
              </v:shape>
            </w:pict>
          </mc:Fallback>
        </mc:AlternateContent>
      </w:r>
      <w:r w:rsidR="00725862">
        <w:rPr>
          <w:noProof/>
        </w:rPr>
        <w:drawing>
          <wp:inline distT="0" distB="0" distL="0" distR="0" wp14:anchorId="15DB9712" wp14:editId="1A19D62D">
            <wp:extent cx="3495675" cy="215345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4039" t="16809"/>
                    <a:stretch/>
                  </pic:blipFill>
                  <pic:spPr bwMode="auto">
                    <a:xfrm>
                      <a:off x="0" y="0"/>
                      <a:ext cx="3535517" cy="2177998"/>
                    </a:xfrm>
                    <a:prstGeom prst="rect">
                      <a:avLst/>
                    </a:prstGeom>
                    <a:ln>
                      <a:noFill/>
                    </a:ln>
                    <a:extLst>
                      <a:ext uri="{53640926-AAD7-44D8-BBD7-CCE9431645EC}">
                        <a14:shadowObscured xmlns:a14="http://schemas.microsoft.com/office/drawing/2010/main"/>
                      </a:ext>
                    </a:extLst>
                  </pic:spPr>
                </pic:pic>
              </a:graphicData>
            </a:graphic>
          </wp:inline>
        </w:drawing>
      </w:r>
      <w:r w:rsidR="004221EB" w:rsidRPr="004221EB">
        <w:rPr>
          <w:noProof/>
        </w:rPr>
        <w:t xml:space="preserve"> </w:t>
      </w:r>
      <w:r w:rsidR="004221EB">
        <w:rPr>
          <w:noProof/>
        </w:rPr>
        <w:drawing>
          <wp:inline distT="0" distB="0" distL="0" distR="0" wp14:anchorId="7381F4A6" wp14:editId="5B938747">
            <wp:extent cx="2343150" cy="23431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8782" r="4968"/>
                    <a:stretch/>
                  </pic:blipFill>
                  <pic:spPr bwMode="auto">
                    <a:xfrm>
                      <a:off x="0" y="0"/>
                      <a:ext cx="2343150" cy="2343150"/>
                    </a:xfrm>
                    <a:prstGeom prst="rect">
                      <a:avLst/>
                    </a:prstGeom>
                    <a:ln>
                      <a:noFill/>
                    </a:ln>
                    <a:extLst>
                      <a:ext uri="{53640926-AAD7-44D8-BBD7-CCE9431645EC}">
                        <a14:shadowObscured xmlns:a14="http://schemas.microsoft.com/office/drawing/2010/main"/>
                      </a:ext>
                    </a:extLst>
                  </pic:spPr>
                </pic:pic>
              </a:graphicData>
            </a:graphic>
          </wp:inline>
        </w:drawing>
      </w:r>
    </w:p>
    <w:p w:rsidR="00725862" w:rsidRDefault="004D4470" w:rsidP="009F1570">
      <w:r>
        <w:rPr>
          <w:noProof/>
        </w:rPr>
        <mc:AlternateContent>
          <mc:Choice Requires="wps">
            <w:drawing>
              <wp:anchor distT="0" distB="0" distL="114300" distR="114300" simplePos="0" relativeHeight="251717632" behindDoc="0" locked="0" layoutInCell="1" allowOverlap="1" wp14:anchorId="57627F01" wp14:editId="78AF38DA">
                <wp:simplePos x="0" y="0"/>
                <wp:positionH relativeFrom="margin">
                  <wp:posOffset>5200650</wp:posOffset>
                </wp:positionH>
                <wp:positionV relativeFrom="paragraph">
                  <wp:posOffset>828675</wp:posOffset>
                </wp:positionV>
                <wp:extent cx="692225" cy="696342"/>
                <wp:effectExtent l="19050" t="19050" r="50800" b="27940"/>
                <wp:wrapNone/>
                <wp:docPr id="19" name="Right Arrow 19"/>
                <wp:cNvGraphicFramePr/>
                <a:graphic xmlns:a="http://schemas.openxmlformats.org/drawingml/2006/main">
                  <a:graphicData uri="http://schemas.microsoft.com/office/word/2010/wordprocessingShape">
                    <wps:wsp>
                      <wps:cNvSpPr/>
                      <wps:spPr>
                        <a:xfrm rot="20941557" flipH="1">
                          <a:off x="0" y="0"/>
                          <a:ext cx="692225" cy="696342"/>
                        </a:xfrm>
                        <a:prstGeom prst="rightArrow">
                          <a:avLst/>
                        </a:prstGeom>
                      </wps:spPr>
                      <wps:style>
                        <a:lnRef idx="2">
                          <a:schemeClr val="accent1"/>
                        </a:lnRef>
                        <a:fillRef idx="1">
                          <a:schemeClr val="lt1"/>
                        </a:fillRef>
                        <a:effectRef idx="0">
                          <a:schemeClr val="accent1"/>
                        </a:effectRef>
                        <a:fontRef idx="minor">
                          <a:schemeClr val="dk1"/>
                        </a:fontRef>
                      </wps:style>
                      <wps:txbx>
                        <w:txbxContent>
                          <w:p w:rsidR="008159ED" w:rsidRPr="004D4470" w:rsidRDefault="008159ED" w:rsidP="004D4470">
                            <w:pPr>
                              <w:jc w:val="center"/>
                              <w:rPr>
                                <w:sz w:val="28"/>
                              </w:rPr>
                            </w:pPr>
                            <w:r w:rsidRPr="004D4470">
                              <w:rPr>
                                <w:sz w:val="28"/>
                              </w:rPr>
                              <w:t>#</w:t>
                            </w:r>
                            <w:r>
                              <w:rPr>
                                <w:sz w:val="28"/>
                              </w:rPr>
                              <w:t>42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27F01" id="Right Arrow 19" o:spid="_x0000_s1030" type="#_x0000_t13" style="position:absolute;margin-left:409.5pt;margin-top:65.25pt;width:54.5pt;height:54.85pt;rotation:719195fd;flip:x;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h1mgQIAAEYFAAAOAAAAZHJzL2Uyb0RvYy54bWysVNtqGzEQfS/0H4Tem7W3tlObrINJSFsI&#10;iUlS8ixrJa+oVlJHsnfdr+9Ie2lIA4XSFzHSzJy5ndHFZVtrchTglTUFnZ5NKBGG21KZfUG/Pd18&#10;+ESJD8yUTFsjCnoSnl6u37+7aNxK5LayuhRAEMT4VeMKWoXgVlnmeSVq5s+sEwaV0kLNAl5hn5XA&#10;GkSvdZZPJoussVA6sFx4j6/XnZKuE76Ugod7Kb0IRBcUcwvphHTu4pmtL9hqD8xVivdpsH/IombK&#10;YNAR6poFRg6g/oCqFQfrrQxn3NaZlVJxkWrAaqaTV9U8VsyJVAs2x7uxTf7/wfK74xaIKnF2S0oM&#10;q3FGD2pfBbIBsA3BV2xR4/wKLR/dFvqbRzHW20qoCVjsaz5Zzqbz+TklUiv3BQFTQ7BE0qZ+n8Z+&#10;izYQjo+LZZ7nc0o4qhbLxcdZHoNlHWpEd+DDZ2FrEoWCQkws5ZWg2fHWh85hMETvmGuXXZLCSYsI&#10;pc2DkFgohs2Td6KYuNJAjgzJwTgXJkz7BJJ1dJNK69Gxq+iVox6detvoJhL1RsfJ3yOOHimqNWF0&#10;rpWx8BZA+X1IV3b2Q/VdzbH80O7aNN3ZMMadLU848TQyXAjv+I3C5t4yH7YMkPv4iPsc7vGQ2jYF&#10;tb1ESWXh51vv0R4piVpKGtylgvofBwaCEv3VIFmX09ksLl+6zObnOV7gpWb3UmMO9ZXFiUxTdkmM&#10;9kEPogRbP+Pab2JUVDHDMXZBeYDhchW6HcePg4vNJpnhwjkWbs2j4wM5I22e2mcGrmdYQGre2WHv&#10;2OoVxTrbOCFjN4dgpUr8i53u+tpPAJc18bj/WOJv8PKerH5/f+tfAAAA//8DAFBLAwQUAAYACAAA&#10;ACEApp1eROEAAAALAQAADwAAAGRycy9kb3ducmV2LnhtbEyPS0/DMBCE70j8B2uRuCBqNzyUhjgV&#10;ICEhoSJRyN2NnQex1yF2mvDvWU5w3JnR7Df5dnGWHc0YOo8S1isBzGDldYeNhI/3p8sUWIgKtbIe&#10;jYRvE2BbnJ7kKtN+xjdz3MeGUQmGTEloYxwyzkPVGqfCyg8Gyav96FSkc2y4HtVM5c7yRIhb7lSH&#10;9KFVg3lsTdXvJyfBzn3ZX3zND3r63JXJ60v9XNa1lOdny/0dsGiW+BeGX3xCh4KYDn5CHZiVkK43&#10;tCWScSVugFFik6SkHCQk1yIBXuT8/4biBwAA//8DAFBLAQItABQABgAIAAAAIQC2gziS/gAAAOEB&#10;AAATAAAAAAAAAAAAAAAAAAAAAABbQ29udGVudF9UeXBlc10ueG1sUEsBAi0AFAAGAAgAAAAhADj9&#10;If/WAAAAlAEAAAsAAAAAAAAAAAAAAAAALwEAAF9yZWxzLy5yZWxzUEsBAi0AFAAGAAgAAAAhANcy&#10;HWaBAgAARgUAAA4AAAAAAAAAAAAAAAAALgIAAGRycy9lMm9Eb2MueG1sUEsBAi0AFAAGAAgAAAAh&#10;AKadXkThAAAACwEAAA8AAAAAAAAAAAAAAAAA2wQAAGRycy9kb3ducmV2LnhtbFBLBQYAAAAABAAE&#10;APMAAADpBQAAAAA=&#10;" adj="10800" fillcolor="white [3201]" strokecolor="#5b9bd5 [3204]" strokeweight="1pt">
                <v:textbox>
                  <w:txbxContent>
                    <w:p w:rsidR="008159ED" w:rsidRPr="004D4470" w:rsidRDefault="008159ED" w:rsidP="004D4470">
                      <w:pPr>
                        <w:jc w:val="center"/>
                        <w:rPr>
                          <w:sz w:val="28"/>
                        </w:rPr>
                      </w:pPr>
                      <w:r w:rsidRPr="004D4470">
                        <w:rPr>
                          <w:sz w:val="28"/>
                        </w:rPr>
                        <w:t>#</w:t>
                      </w:r>
                      <w:r>
                        <w:rPr>
                          <w:sz w:val="28"/>
                        </w:rPr>
                        <w:t>42</w:t>
                      </w:r>
                    </w:p>
                  </w:txbxContent>
                </v:textbox>
                <w10:wrap anchorx="margin"/>
              </v:shape>
            </w:pict>
          </mc:Fallback>
        </mc:AlternateContent>
      </w:r>
      <w:r w:rsidR="00B97CA5">
        <w:rPr>
          <w:noProof/>
        </w:rPr>
        <w:drawing>
          <wp:inline distT="0" distB="0" distL="0" distR="0" wp14:anchorId="0363A4C5" wp14:editId="20B4C88C">
            <wp:extent cx="5427345" cy="2657392"/>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7168" t="19195"/>
                    <a:stretch/>
                  </pic:blipFill>
                  <pic:spPr bwMode="auto">
                    <a:xfrm>
                      <a:off x="0" y="0"/>
                      <a:ext cx="5456654" cy="2671742"/>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725862" w:rsidRDefault="004D4470" w:rsidP="009F1570">
      <w:r>
        <w:rPr>
          <w:noProof/>
        </w:rPr>
        <w:lastRenderedPageBreak/>
        <mc:AlternateContent>
          <mc:Choice Requires="wps">
            <w:drawing>
              <wp:anchor distT="0" distB="0" distL="114300" distR="114300" simplePos="0" relativeHeight="251723776" behindDoc="0" locked="0" layoutInCell="1" allowOverlap="1" wp14:anchorId="12DCAEA5" wp14:editId="37249B67">
                <wp:simplePos x="0" y="0"/>
                <wp:positionH relativeFrom="margin">
                  <wp:posOffset>4476749</wp:posOffset>
                </wp:positionH>
                <wp:positionV relativeFrom="paragraph">
                  <wp:posOffset>5408295</wp:posOffset>
                </wp:positionV>
                <wp:extent cx="692225" cy="696342"/>
                <wp:effectExtent l="19050" t="19050" r="50800" b="27940"/>
                <wp:wrapNone/>
                <wp:docPr id="23" name="Right Arrow 23"/>
                <wp:cNvGraphicFramePr/>
                <a:graphic xmlns:a="http://schemas.openxmlformats.org/drawingml/2006/main">
                  <a:graphicData uri="http://schemas.microsoft.com/office/word/2010/wordprocessingShape">
                    <wps:wsp>
                      <wps:cNvSpPr/>
                      <wps:spPr>
                        <a:xfrm rot="20941557" flipH="1">
                          <a:off x="0" y="0"/>
                          <a:ext cx="692225" cy="696342"/>
                        </a:xfrm>
                        <a:prstGeom prst="rightArrow">
                          <a:avLst/>
                        </a:prstGeom>
                      </wps:spPr>
                      <wps:style>
                        <a:lnRef idx="2">
                          <a:schemeClr val="accent1"/>
                        </a:lnRef>
                        <a:fillRef idx="1">
                          <a:schemeClr val="lt1"/>
                        </a:fillRef>
                        <a:effectRef idx="0">
                          <a:schemeClr val="accent1"/>
                        </a:effectRef>
                        <a:fontRef idx="minor">
                          <a:schemeClr val="dk1"/>
                        </a:fontRef>
                      </wps:style>
                      <wps:txbx>
                        <w:txbxContent>
                          <w:p w:rsidR="008159ED" w:rsidRPr="004D4470" w:rsidRDefault="008159ED" w:rsidP="004D4470">
                            <w:pPr>
                              <w:jc w:val="center"/>
                              <w:rPr>
                                <w:sz w:val="28"/>
                              </w:rPr>
                            </w:pPr>
                            <w:r w:rsidRPr="004D4470">
                              <w:rPr>
                                <w:sz w:val="28"/>
                              </w:rPr>
                              <w:t>#</w:t>
                            </w:r>
                            <w:r>
                              <w:rPr>
                                <w:sz w:val="28"/>
                              </w:rPr>
                              <w:t>40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CAEA5" id="Right Arrow 23" o:spid="_x0000_s1031" type="#_x0000_t13" style="position:absolute;margin-left:352.5pt;margin-top:425.85pt;width:54.5pt;height:54.85pt;rotation:719195fd;flip:x;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ljJfwIAAEYFAAAOAAAAZHJzL2Uyb0RvYy54bWysVFtP2zAUfp+0/2D5faQNbVkrUlSB2CYh&#10;QMDEs+vYjTXH9o7dJt2v59i5DDGkSdNerHO/fsfnF22tyUGAV9YUdHoyoUQYbktldgX9/nT96TMl&#10;PjBTMm2NKOhReHqx/vjhvHErkdvK6lIAwSDGrxpX0CoEt8oyzytRM39inTColBZqFpCFXVYCazB6&#10;rbN8MllkjYXSgeXCe5RedUq6TvGlFDzcSelFILqgWFtIL6R3G99sfc5WO2CuUrwvg/1DFTVTBpOO&#10;oa5YYGQP6o9QteJgvZXhhNs6s1IqLlIP2M108qabx4o5kXrB4Xg3jsn/v7D89nAPRJUFzU8pMazG&#10;HT2oXRXIBsA2BKU4osb5FVo+unvoOY9k7LeVUBOwONd8spxN5/MzSqRW7iuCIQ0EWyRtmvdxnLdo&#10;A+EoXCzzPJ9TwlG1WC5OZ3lMlnVRY3QHPnwRtiaRKCjEwlJdKTQ73PjQOQyG6B1r7apLVDhqEUNp&#10;8yAkNopp8+SdICYuNZADQ3AwzoUJ076AZB3dpNJ6dOw6euOoR6feNrqJBL3RcfL3jKNHympNGJ1r&#10;ZSy8F6D8MZQrO/uh+67n2H5ot23a7nxY49aWR9x4WhkehHf8WuFwb5gP9wwQ+yjEew53+Ehtm4La&#10;nqKksvDrPXm0R0iilpIGb6mg/ueegaBEfzMI1uV0NovHl5jZ/CxHBl5rtq81Zl9fWtzINFWXyGgf&#10;9EBKsPUznv0mZkUVMxxzF5QHGJjL0N04fhxcbDbJDA/OsXBjHh0fwBlh89Q+M3A9wgJC89YOd8dW&#10;byDW2cYNGbvZBytVwl+cdDfXfgN4rAnH/ccSf4PXfLL6/f2tXwAAAP//AwBQSwMEFAAGAAgAAAAh&#10;AKCIBJDjAAAACwEAAA8AAABkcnMvZG93bnJldi54bWxMj0tPwzAQhO9I/Adrkbgg6qTqI4Q4FSAh&#10;ISGQaJu7GzsPYq9D7DTh37Oc4Dg7o9lvst1sDTvrwbcOBcSLCJjG0qkWawHHw/NtAswHiUoah1rA&#10;t/awyy8vMpkqN+GHPu9DzagEfSoFNCH0Kee+bLSVfuF6jeRVbrAykBxqrgY5Ubk1fBlFG25li/Sh&#10;kb1+anTZ7UcrwExd0d18TY9q/Hwrlu+v1UtRVUJcX80P98CCnsNfGH7xCR1yYjq5EZVnRsA2WtOW&#10;ICBZx1tglEjiFV1OAu428Qp4nvH/G/IfAAAA//8DAFBLAQItABQABgAIAAAAIQC2gziS/gAAAOEB&#10;AAATAAAAAAAAAAAAAAAAAAAAAABbQ29udGVudF9UeXBlc10ueG1sUEsBAi0AFAAGAAgAAAAhADj9&#10;If/WAAAAlAEAAAsAAAAAAAAAAAAAAAAALwEAAF9yZWxzLy5yZWxzUEsBAi0AFAAGAAgAAAAhAOB6&#10;WMl/AgAARgUAAA4AAAAAAAAAAAAAAAAALgIAAGRycy9lMm9Eb2MueG1sUEsBAi0AFAAGAAgAAAAh&#10;AKCIBJDjAAAACwEAAA8AAAAAAAAAAAAAAAAA2QQAAGRycy9kb3ducmV2LnhtbFBLBQYAAAAABAAE&#10;APMAAADpBQAAAAA=&#10;" adj="10800" fillcolor="white [3201]" strokecolor="#5b9bd5 [3204]" strokeweight="1pt">
                <v:textbox>
                  <w:txbxContent>
                    <w:p w:rsidR="008159ED" w:rsidRPr="004D4470" w:rsidRDefault="008159ED" w:rsidP="004D4470">
                      <w:pPr>
                        <w:jc w:val="center"/>
                        <w:rPr>
                          <w:sz w:val="28"/>
                        </w:rPr>
                      </w:pPr>
                      <w:r w:rsidRPr="004D4470">
                        <w:rPr>
                          <w:sz w:val="28"/>
                        </w:rPr>
                        <w:t>#</w:t>
                      </w:r>
                      <w:r>
                        <w:rPr>
                          <w:sz w:val="28"/>
                        </w:rPr>
                        <w:t>40</w:t>
                      </w:r>
                    </w:p>
                  </w:txbxContent>
                </v:textbox>
                <w10:wrap anchorx="margin"/>
              </v:shape>
            </w:pict>
          </mc:Fallback>
        </mc:AlternateContent>
      </w:r>
      <w:r>
        <w:rPr>
          <w:noProof/>
        </w:rPr>
        <mc:AlternateContent>
          <mc:Choice Requires="wps">
            <w:drawing>
              <wp:anchor distT="0" distB="0" distL="114300" distR="114300" simplePos="0" relativeHeight="251721728" behindDoc="0" locked="0" layoutInCell="1" allowOverlap="1" wp14:anchorId="12DCAEA5" wp14:editId="37249B67">
                <wp:simplePos x="0" y="0"/>
                <wp:positionH relativeFrom="margin">
                  <wp:posOffset>4448175</wp:posOffset>
                </wp:positionH>
                <wp:positionV relativeFrom="paragraph">
                  <wp:posOffset>2813685</wp:posOffset>
                </wp:positionV>
                <wp:extent cx="692225" cy="696342"/>
                <wp:effectExtent l="19050" t="19050" r="50800" b="27940"/>
                <wp:wrapNone/>
                <wp:docPr id="22" name="Right Arrow 22"/>
                <wp:cNvGraphicFramePr/>
                <a:graphic xmlns:a="http://schemas.openxmlformats.org/drawingml/2006/main">
                  <a:graphicData uri="http://schemas.microsoft.com/office/word/2010/wordprocessingShape">
                    <wps:wsp>
                      <wps:cNvSpPr/>
                      <wps:spPr>
                        <a:xfrm rot="20941557" flipH="1">
                          <a:off x="0" y="0"/>
                          <a:ext cx="692225" cy="696342"/>
                        </a:xfrm>
                        <a:prstGeom prst="rightArrow">
                          <a:avLst/>
                        </a:prstGeom>
                      </wps:spPr>
                      <wps:style>
                        <a:lnRef idx="2">
                          <a:schemeClr val="accent1"/>
                        </a:lnRef>
                        <a:fillRef idx="1">
                          <a:schemeClr val="lt1"/>
                        </a:fillRef>
                        <a:effectRef idx="0">
                          <a:schemeClr val="accent1"/>
                        </a:effectRef>
                        <a:fontRef idx="minor">
                          <a:schemeClr val="dk1"/>
                        </a:fontRef>
                      </wps:style>
                      <wps:txbx>
                        <w:txbxContent>
                          <w:p w:rsidR="008159ED" w:rsidRPr="004D4470" w:rsidRDefault="008159ED" w:rsidP="004D4470">
                            <w:pPr>
                              <w:jc w:val="center"/>
                              <w:rPr>
                                <w:sz w:val="28"/>
                              </w:rPr>
                            </w:pPr>
                            <w:r w:rsidRPr="004D4470">
                              <w:rPr>
                                <w:sz w:val="28"/>
                              </w:rPr>
                              <w:t>#</w:t>
                            </w:r>
                            <w:r>
                              <w:rPr>
                                <w:sz w:val="28"/>
                              </w:rPr>
                              <w:t>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CAEA5" id="Right Arrow 22" o:spid="_x0000_s1032" type="#_x0000_t13" style="position:absolute;margin-left:350.25pt;margin-top:221.55pt;width:54.5pt;height:54.85pt;rotation:719195fd;flip:x;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eimgwIAAEYFAAAOAAAAZHJzL2Uyb0RvYy54bWysVNtqGzEQfS/0H4Tem7W3tlObrINJSFsI&#10;iUlS8ixrJa+oVlJHsnfdr+9Ie2lIA4XSF6HRzJy5ndHFZVtrchTglTUFnZ5NKBGG21KZfUG/Pd18&#10;+ESJD8yUTFsjCnoSnl6u37+7aNxK5LayuhRAEMT4VeMKWoXgVlnmeSVq5s+sEwaV0kLNAoqwz0pg&#10;DaLXOssnk0XWWCgdWC68x9frTknXCV9KwcO9lF4EoguKuYV0Qjp38czWF2y1B+Yqxfs02D9kUTNl&#10;MOgIdc0CIwdQf0DVioP1VoYzbuvMSqm4SDVgNdPJq2oeK+ZEqgWb493YJv//YPndcQtElQXNc0oM&#10;q3FGD2pfBbIBsA3BV2xR4/wKLR/dFnrJ4zXW20qoCVjsaz5Zzqbz+TklUiv3BcmQGoIlkjb1+zT2&#10;W7SBcHxcLPM8n1PCUbVYLj7OUrCsQ43oDnz4LGxN4qWgEBNLeSVodrz1AfNBh8EQhZhrl126hZMW&#10;EUqbByGxUAybJ+9EMXGlgRwZkoNxLkyYxmoRL1lHN6m0Hh27il456tGpt41uIlFvdJz8PeLokaJa&#10;E0bnWhkLbwGU34d0ZWc/VN/VHMsP7a5N010MY9zZ8oQTTyPDhfCO3yhs7i3zYcsAuY+PuM/hHg+p&#10;bVNQ298oqSz8fOs92iMlUUtJg7tUUP/jwEBQor8aJOtyOpvF5UvCbH6eowAvNbuXGnOoryxOZJqy&#10;S9doH/RwlWDrZ1z7TYyKKmY4xi4oDzAIV6Hbcfw4uNhskhkunGPh1jw6PpAz0uapfWbgeoYFpOad&#10;HfaOrV5RrLONEzJ2cwhWqsS/2Omur/0EcFkTjfqPJf4GL+Vk9fv7W/8CAAD//wMAUEsDBBQABgAI&#10;AAAAIQA674Q84gAAAAsBAAAPAAAAZHJzL2Rvd25yZXYueG1sTI9NS8QwEIbvgv8hjOBF3GTrVmvt&#10;dFFBEBYFV3vPNumHbSa1Sbf13xtPepyZh3eeN9supmdHPbrWEsJ6JYBpKq1qqUb4eH+6TIA5L0nJ&#10;3pJG+NYOtvnpSSZTZWd608e9r1kIIZdKhMb7IeXclY020q3soCncKjsa6cM41lyNcg7hpueRENfc&#10;yJbCh0YO+rHRZbefDEI/d0V38TU/qOnzpYhed9VzUVWI52fL/R0wrxf/B8OvflCHPDgd7ETKsR7h&#10;Rog4oAibzdUaWCAScRs2B4Q4jhLgecb/d8h/AAAA//8DAFBLAQItABQABgAIAAAAIQC2gziS/gAA&#10;AOEBAAATAAAAAAAAAAAAAAAAAAAAAABbQ29udGVudF9UeXBlc10ueG1sUEsBAi0AFAAGAAgAAAAh&#10;ADj9If/WAAAAlAEAAAsAAAAAAAAAAAAAAAAALwEAAF9yZWxzLy5yZWxzUEsBAi0AFAAGAAgAAAAh&#10;AEAt6KaDAgAARgUAAA4AAAAAAAAAAAAAAAAALgIAAGRycy9lMm9Eb2MueG1sUEsBAi0AFAAGAAgA&#10;AAAhADrvhDziAAAACwEAAA8AAAAAAAAAAAAAAAAA3QQAAGRycy9kb3ducmV2LnhtbFBLBQYAAAAA&#10;BAAEAPMAAADsBQAAAAA=&#10;" adj="10800" fillcolor="white [3201]" strokecolor="#5b9bd5 [3204]" strokeweight="1pt">
                <v:textbox>
                  <w:txbxContent>
                    <w:p w:rsidR="008159ED" w:rsidRPr="004D4470" w:rsidRDefault="008159ED" w:rsidP="004D4470">
                      <w:pPr>
                        <w:jc w:val="center"/>
                        <w:rPr>
                          <w:sz w:val="28"/>
                        </w:rPr>
                      </w:pPr>
                      <w:r w:rsidRPr="004D4470">
                        <w:rPr>
                          <w:sz w:val="28"/>
                        </w:rPr>
                        <w:t>#</w:t>
                      </w:r>
                      <w:r>
                        <w:rPr>
                          <w:sz w:val="28"/>
                        </w:rPr>
                        <w:t>30</w:t>
                      </w:r>
                    </w:p>
                  </w:txbxContent>
                </v:textbox>
                <w10:wrap anchorx="margin"/>
              </v:shape>
            </w:pict>
          </mc:Fallback>
        </mc:AlternateContent>
      </w:r>
      <w:r>
        <w:rPr>
          <w:noProof/>
        </w:rPr>
        <mc:AlternateContent>
          <mc:Choice Requires="wps">
            <w:drawing>
              <wp:anchor distT="0" distB="0" distL="114300" distR="114300" simplePos="0" relativeHeight="251719680" behindDoc="0" locked="0" layoutInCell="1" allowOverlap="1" wp14:anchorId="12DCAEA5" wp14:editId="37249B67">
                <wp:simplePos x="0" y="0"/>
                <wp:positionH relativeFrom="margin">
                  <wp:posOffset>4448174</wp:posOffset>
                </wp:positionH>
                <wp:positionV relativeFrom="paragraph">
                  <wp:posOffset>12700</wp:posOffset>
                </wp:positionV>
                <wp:extent cx="692225" cy="696342"/>
                <wp:effectExtent l="19050" t="19050" r="50800" b="27940"/>
                <wp:wrapNone/>
                <wp:docPr id="20" name="Right Arrow 20"/>
                <wp:cNvGraphicFramePr/>
                <a:graphic xmlns:a="http://schemas.openxmlformats.org/drawingml/2006/main">
                  <a:graphicData uri="http://schemas.microsoft.com/office/word/2010/wordprocessingShape">
                    <wps:wsp>
                      <wps:cNvSpPr/>
                      <wps:spPr>
                        <a:xfrm rot="20941557" flipH="1">
                          <a:off x="0" y="0"/>
                          <a:ext cx="692225" cy="696342"/>
                        </a:xfrm>
                        <a:prstGeom prst="rightArrow">
                          <a:avLst/>
                        </a:prstGeom>
                      </wps:spPr>
                      <wps:style>
                        <a:lnRef idx="2">
                          <a:schemeClr val="accent1"/>
                        </a:lnRef>
                        <a:fillRef idx="1">
                          <a:schemeClr val="lt1"/>
                        </a:fillRef>
                        <a:effectRef idx="0">
                          <a:schemeClr val="accent1"/>
                        </a:effectRef>
                        <a:fontRef idx="minor">
                          <a:schemeClr val="dk1"/>
                        </a:fontRef>
                      </wps:style>
                      <wps:txbx>
                        <w:txbxContent>
                          <w:p w:rsidR="008159ED" w:rsidRPr="004D4470" w:rsidRDefault="008159ED" w:rsidP="004D4470">
                            <w:pPr>
                              <w:jc w:val="center"/>
                              <w:rPr>
                                <w:sz w:val="28"/>
                              </w:rPr>
                            </w:pPr>
                            <w:r w:rsidRPr="004D4470">
                              <w:rPr>
                                <w:sz w:val="28"/>
                              </w:rPr>
                              <w:t>#</w:t>
                            </w:r>
                            <w:r>
                              <w:rPr>
                                <w:sz w:val="28"/>
                              </w:rPr>
                              <w:t>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CAEA5" id="Right Arrow 20" o:spid="_x0000_s1033" type="#_x0000_t13" style="position:absolute;margin-left:350.25pt;margin-top:1pt;width:54.5pt;height:54.85pt;rotation:719195fd;flip:x;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hNugQIAAEYFAAAOAAAAZHJzL2Uyb0RvYy54bWysVNtqGzEQfS/0H4Tem7W3tlObrINJSFsI&#10;iUlS8ixrJa+oVlJHsnfdr+9Ie2lIA4XSFzHSzJy5ndHFZVtrchTglTUFnZ5NKBGG21KZfUG/Pd18&#10;+ESJD8yUTFsjCnoSnl6u37+7aNxK5LayuhRAEMT4VeMKWoXgVlnmeSVq5s+sEwaV0kLNAl5hn5XA&#10;GkSvdZZPJoussVA6sFx4j6/XnZKuE76Ugod7Kb0IRBcUcwvphHTu4pmtL9hqD8xVivdpsH/IombK&#10;YNAR6poFRg6g/oCqFQfrrQxn3NaZlVJxkWrAaqaTV9U8VsyJVAs2x7uxTf7/wfK74xaIKguaY3sM&#10;q3FGD2pfBbIBsA3BV2xR4/wKLR/dFvqbRzHW20qoCVjsaz5Zzqbz+TklUiv3BcmQGoIlkjb1+zT2&#10;W7SBcHxcLPM8n1PCUbVYLj7O8hgs61AjugMfPgtbkygUFGJiKa8EzY63PnQOgyF6x1y77JIUTlpE&#10;KG0ehMRCMWyevBPFxJUGcmRIDsa5MGHaJ5Cso5tUWo+OXUWvHPXo1NtGN5GoNzpO/h5x9EhRrQmj&#10;c62MhbcAyu9DurKzH6rvao7lh3bXpumeD2Pc2fKEE08jw4l7x28UNveW+bBlgNzHR9zncI+H1LYp&#10;qO0lSioLP996j/ZISdRS0uAuFdT/ODAQlOivBsm6nM5mcfnSZTY/j1SDl5rdS4051FcWJzJN2SUx&#10;2gc9iBJs/Yxrv4lRUcUMx9gF5QGGy1Xodhw/Di42m2SGC+dYuDWPjg/kjLR5ap8ZuJ5hAal5Z4e9&#10;Y6tXFOts44SM3RyClSrxL3a662s/AVzWxOP+Y4m/wct7svr9/a1/AQAA//8DAFBLAwQUAAYACAAA&#10;ACEAYyPggt4AAAAJAQAADwAAAGRycy9kb3ducmV2LnhtbEyPT0vEMBTE74LfITzBi7hJC7q73aaL&#10;CoIgCq72nm3SPzZ5qU26rd/e50mPwwwzv8n3i7PsZMbQeZSQrAQwg5XXHTYSPt4frzfAQlSolfVo&#10;JHybAPvi/CxXmfYzvpnTITaMSjBkSkIb45BxHqrWOBVWfjBIXu1HpyLJseF6VDOVO8tTIW65Ux3S&#10;QqsG89Caqj9MToKd+7K/+prv9fT5Uqavz/VTWddSXl4sdztg0SzxLwy/+IQOBTEd/YQ6MCthLcQN&#10;RSWkdIn8jdiSPlIwSdbAi5z/f1D8AAAA//8DAFBLAQItABQABgAIAAAAIQC2gziS/gAAAOEBAAAT&#10;AAAAAAAAAAAAAAAAAAAAAABbQ29udGVudF9UeXBlc10ueG1sUEsBAi0AFAAGAAgAAAAhADj9If/W&#10;AAAAlAEAAAsAAAAAAAAAAAAAAAAALwEAAF9yZWxzLy5yZWxzUEsBAi0AFAAGAAgAAAAhAKCiE26B&#10;AgAARgUAAA4AAAAAAAAAAAAAAAAALgIAAGRycy9lMm9Eb2MueG1sUEsBAi0AFAAGAAgAAAAhAGMj&#10;4ILeAAAACQEAAA8AAAAAAAAAAAAAAAAA2wQAAGRycy9kb3ducmV2LnhtbFBLBQYAAAAABAAEAPMA&#10;AADmBQAAAAA=&#10;" adj="10800" fillcolor="white [3201]" strokecolor="#5b9bd5 [3204]" strokeweight="1pt">
                <v:textbox>
                  <w:txbxContent>
                    <w:p w:rsidR="008159ED" w:rsidRPr="004D4470" w:rsidRDefault="008159ED" w:rsidP="004D4470">
                      <w:pPr>
                        <w:jc w:val="center"/>
                        <w:rPr>
                          <w:sz w:val="28"/>
                        </w:rPr>
                      </w:pPr>
                      <w:r w:rsidRPr="004D4470">
                        <w:rPr>
                          <w:sz w:val="28"/>
                        </w:rPr>
                        <w:t>#</w:t>
                      </w:r>
                      <w:r>
                        <w:rPr>
                          <w:sz w:val="28"/>
                        </w:rPr>
                        <w:t>29</w:t>
                      </w:r>
                    </w:p>
                  </w:txbxContent>
                </v:textbox>
                <w10:wrap anchorx="margin"/>
              </v:shape>
            </w:pict>
          </mc:Fallback>
        </mc:AlternateContent>
      </w:r>
      <w:r w:rsidR="00725862">
        <w:rPr>
          <w:noProof/>
        </w:rPr>
        <w:drawing>
          <wp:inline distT="0" distB="0" distL="0" distR="0" wp14:anchorId="7588A429" wp14:editId="0D3E69FF">
            <wp:extent cx="4657725" cy="2619969"/>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685783" cy="2635752"/>
                    </a:xfrm>
                    <a:prstGeom prst="rect">
                      <a:avLst/>
                    </a:prstGeom>
                  </pic:spPr>
                </pic:pic>
              </a:graphicData>
            </a:graphic>
          </wp:inline>
        </w:drawing>
      </w:r>
      <w:r>
        <w:t xml:space="preserve"> </w:t>
      </w:r>
      <w:r w:rsidR="00725862">
        <w:rPr>
          <w:noProof/>
        </w:rPr>
        <w:drawing>
          <wp:inline distT="0" distB="0" distL="0" distR="0" wp14:anchorId="7E9F6F25" wp14:editId="52DE00DC">
            <wp:extent cx="4667250" cy="2625329"/>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676357" cy="2630452"/>
                    </a:xfrm>
                    <a:prstGeom prst="rect">
                      <a:avLst/>
                    </a:prstGeom>
                  </pic:spPr>
                </pic:pic>
              </a:graphicData>
            </a:graphic>
          </wp:inline>
        </w:drawing>
      </w:r>
      <w:r>
        <w:t xml:space="preserve"> </w:t>
      </w:r>
      <w:r w:rsidR="00725862">
        <w:rPr>
          <w:noProof/>
        </w:rPr>
        <w:drawing>
          <wp:inline distT="0" distB="0" distL="0" distR="0" wp14:anchorId="7D5D8179" wp14:editId="1713727B">
            <wp:extent cx="4676775" cy="263068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693377" cy="2640025"/>
                    </a:xfrm>
                    <a:prstGeom prst="rect">
                      <a:avLst/>
                    </a:prstGeom>
                  </pic:spPr>
                </pic:pic>
              </a:graphicData>
            </a:graphic>
          </wp:inline>
        </w:drawing>
      </w:r>
      <w:r>
        <w:t xml:space="preserve"> </w:t>
      </w:r>
    </w:p>
    <w:p w:rsidR="004221EB" w:rsidRPr="004D4470" w:rsidRDefault="004D4470" w:rsidP="009F1570">
      <w:pPr>
        <w:rPr>
          <w:b/>
          <w:sz w:val="32"/>
        </w:rPr>
      </w:pPr>
      <w:r w:rsidRPr="00BA4B6A">
        <w:rPr>
          <w:noProof/>
        </w:rPr>
        <w:lastRenderedPageBreak/>
        <w:drawing>
          <wp:anchor distT="0" distB="0" distL="114300" distR="114300" simplePos="0" relativeHeight="251659264" behindDoc="1" locked="0" layoutInCell="1" allowOverlap="1">
            <wp:simplePos x="0" y="0"/>
            <wp:positionH relativeFrom="margin">
              <wp:posOffset>0</wp:posOffset>
            </wp:positionH>
            <wp:positionV relativeFrom="paragraph">
              <wp:posOffset>274320</wp:posOffset>
            </wp:positionV>
            <wp:extent cx="1085850" cy="2665730"/>
            <wp:effectExtent l="0" t="0" r="0" b="0"/>
            <wp:wrapSquare wrapText="bothSides"/>
            <wp:docPr id="28" name="Picture 2" descr="Image result for ceo full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Image result for ceo full body"/>
                    <pic:cNvPicPr>
                      <a:picLocks noChangeAspect="1" noChangeArrowheads="1"/>
                    </pic:cNvPicPr>
                  </pic:nvPicPr>
                  <pic:blipFill>
                    <a:blip r:embed="rId4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85850" cy="2665730"/>
                    </a:xfrm>
                    <a:prstGeom prst="rect">
                      <a:avLst/>
                    </a:prstGeom>
                    <a:noFill/>
                    <a:extLst/>
                  </pic:spPr>
                </pic:pic>
              </a:graphicData>
            </a:graphic>
            <wp14:sizeRelH relativeFrom="margin">
              <wp14:pctWidth>0</wp14:pctWidth>
            </wp14:sizeRelH>
            <wp14:sizeRelV relativeFrom="margin">
              <wp14:pctHeight>0</wp14:pctHeight>
            </wp14:sizeRelV>
          </wp:anchor>
        </w:drawing>
      </w:r>
      <w:r w:rsidR="00BA4B6A" w:rsidRPr="004D4470">
        <w:rPr>
          <w:b/>
          <w:sz w:val="32"/>
        </w:rPr>
        <w:t xml:space="preserve">Crew Selection </w:t>
      </w:r>
    </w:p>
    <w:p w:rsidR="00BA4B6A" w:rsidRPr="00BA4B6A" w:rsidRDefault="00BA4B6A" w:rsidP="00BA4B6A">
      <w:r w:rsidRPr="00BA4B6A">
        <w:rPr>
          <w:b/>
        </w:rPr>
        <w:t>Name</w:t>
      </w:r>
      <w:r w:rsidRPr="00BA4B6A">
        <w:t xml:space="preserve">:  </w:t>
      </w:r>
      <w:r w:rsidRPr="00BA4B6A">
        <w:rPr>
          <w:b/>
          <w:bCs/>
        </w:rPr>
        <w:t>Bob Thornton</w:t>
      </w:r>
    </w:p>
    <w:p w:rsidR="00BA4B6A" w:rsidRDefault="00BA4B6A" w:rsidP="009F1570">
      <w:r w:rsidRPr="00BA4B6A">
        <w:rPr>
          <w:b/>
        </w:rPr>
        <w:t>Gender</w:t>
      </w:r>
      <w:r>
        <w:t>:  Male</w:t>
      </w:r>
    </w:p>
    <w:p w:rsidR="00BA4B6A" w:rsidRDefault="00BA4B6A" w:rsidP="009F1570">
      <w:r w:rsidRPr="00BA4B6A">
        <w:rPr>
          <w:b/>
        </w:rPr>
        <w:t>Age</w:t>
      </w:r>
      <w:r>
        <w:t>:  57</w:t>
      </w:r>
    </w:p>
    <w:p w:rsidR="00BA4B6A" w:rsidRDefault="00BA4B6A" w:rsidP="009F1570">
      <w:r w:rsidRPr="00BA4B6A">
        <w:rPr>
          <w:b/>
        </w:rPr>
        <w:t>Job</w:t>
      </w:r>
      <w:r>
        <w:t xml:space="preserve">:  CEO </w:t>
      </w:r>
    </w:p>
    <w:p w:rsidR="00BA4B6A" w:rsidRDefault="00BA4B6A" w:rsidP="009F1570"/>
    <w:p w:rsidR="00BA4B6A" w:rsidRPr="00BA4B6A" w:rsidRDefault="00BA4B6A" w:rsidP="00BA4B6A">
      <w:r w:rsidRPr="00BA4B6A">
        <w:rPr>
          <w:b/>
        </w:rPr>
        <w:t>Bio</w:t>
      </w:r>
      <w:r>
        <w:t xml:space="preserve">:  </w:t>
      </w:r>
      <w:r w:rsidRPr="00BA4B6A">
        <w:t xml:space="preserve">Since he was young, Bob has always wanted to go to Mars.  He started an electronics company and became rich.  He destroyed his competition.  He is aggressive.  He does not like being told what to do.  But, he will give you some extra money if you select him for the crew. </w:t>
      </w:r>
    </w:p>
    <w:p w:rsidR="00BA4B6A" w:rsidRDefault="00377616" w:rsidP="009F1570">
      <w:r w:rsidRPr="00377616">
        <w:rPr>
          <w:b/>
          <w:noProof/>
        </w:rPr>
        <w:drawing>
          <wp:anchor distT="0" distB="0" distL="114300" distR="114300" simplePos="0" relativeHeight="251660288" behindDoc="0" locked="0" layoutInCell="1" allowOverlap="1">
            <wp:simplePos x="0" y="0"/>
            <wp:positionH relativeFrom="margin">
              <wp:posOffset>-66675</wp:posOffset>
            </wp:positionH>
            <wp:positionV relativeFrom="paragraph">
              <wp:posOffset>10795</wp:posOffset>
            </wp:positionV>
            <wp:extent cx="1181100" cy="2632710"/>
            <wp:effectExtent l="0" t="0" r="0" b="0"/>
            <wp:wrapSquare wrapText="bothSides"/>
            <wp:docPr id="29" name="Picture 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descr="Related image"/>
                    <pic:cNvPicPr>
                      <a:picLocks noChangeAspect="1" noChangeArrowheads="1"/>
                    </pic:cNvPicPr>
                  </pic:nvPicPr>
                  <pic:blipFill rotWithShape="1">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rcRect l="27837" t="4620" r="29381"/>
                    <a:stretch/>
                  </pic:blipFill>
                  <pic:spPr bwMode="auto">
                    <a:xfrm>
                      <a:off x="0" y="0"/>
                      <a:ext cx="1181100" cy="2632710"/>
                    </a:xfrm>
                    <a:prstGeom prst="rect">
                      <a:avLst/>
                    </a:prstGeom>
                    <a:noFill/>
                    <a:extLst/>
                  </pic:spPr>
                </pic:pic>
              </a:graphicData>
            </a:graphic>
            <wp14:sizeRelH relativeFrom="margin">
              <wp14:pctWidth>0</wp14:pctWidth>
            </wp14:sizeRelH>
            <wp14:sizeRelV relativeFrom="margin">
              <wp14:pctHeight>0</wp14:pctHeight>
            </wp14:sizeRelV>
          </wp:anchor>
        </w:drawing>
      </w:r>
    </w:p>
    <w:p w:rsidR="00BA4B6A" w:rsidRDefault="00BA4B6A" w:rsidP="00BA4B6A"/>
    <w:p w:rsidR="00BA4B6A" w:rsidRPr="00BA4B6A" w:rsidRDefault="00BA4B6A" w:rsidP="00BA4B6A">
      <w:r w:rsidRPr="00BA4B6A">
        <w:rPr>
          <w:b/>
        </w:rPr>
        <w:t>Name</w:t>
      </w:r>
      <w:r w:rsidRPr="00BA4B6A">
        <w:t xml:space="preserve">:  </w:t>
      </w:r>
      <w:r>
        <w:rPr>
          <w:b/>
          <w:bCs/>
        </w:rPr>
        <w:t xml:space="preserve">George Stamford </w:t>
      </w:r>
    </w:p>
    <w:p w:rsidR="00BA4B6A" w:rsidRDefault="00BA4B6A" w:rsidP="00BA4B6A">
      <w:r w:rsidRPr="00BA4B6A">
        <w:rPr>
          <w:b/>
        </w:rPr>
        <w:t>Gender</w:t>
      </w:r>
      <w:r>
        <w:t>:  Male</w:t>
      </w:r>
    </w:p>
    <w:p w:rsidR="00BA4B6A" w:rsidRDefault="00BA4B6A" w:rsidP="00BA4B6A">
      <w:r w:rsidRPr="00BA4B6A">
        <w:rPr>
          <w:b/>
        </w:rPr>
        <w:t>Age</w:t>
      </w:r>
      <w:r>
        <w:t>:  15</w:t>
      </w:r>
    </w:p>
    <w:p w:rsidR="00BA4B6A" w:rsidRDefault="00BA4B6A" w:rsidP="00BA4B6A">
      <w:r w:rsidRPr="00BA4B6A">
        <w:rPr>
          <w:b/>
        </w:rPr>
        <w:t>Job</w:t>
      </w:r>
      <w:r>
        <w:t xml:space="preserve">:  Buddhist Monk </w:t>
      </w:r>
    </w:p>
    <w:p w:rsidR="00BA4B6A" w:rsidRDefault="00BA4B6A" w:rsidP="00BA4B6A"/>
    <w:p w:rsidR="00BA4B6A" w:rsidRPr="00BA4B6A" w:rsidRDefault="00BA4B6A" w:rsidP="00BA4B6A">
      <w:r w:rsidRPr="00BA4B6A">
        <w:rPr>
          <w:b/>
        </w:rPr>
        <w:t>Bio</w:t>
      </w:r>
      <w:r>
        <w:t xml:space="preserve">:  </w:t>
      </w:r>
      <w:r w:rsidRPr="00BA4B6A">
        <w:t xml:space="preserve">George is young and religious.  He believes that everyone should be kind to one another.  It is his job to suffer for the rest of the crew.  He doesn’t have many skills and he is not strong.  But, he will do anything to help other people. </w:t>
      </w:r>
    </w:p>
    <w:p w:rsidR="004221EB" w:rsidRDefault="00377616" w:rsidP="009F1570">
      <w:r w:rsidRPr="00377616">
        <w:rPr>
          <w:b/>
          <w:bCs/>
          <w:noProof/>
        </w:rPr>
        <w:drawing>
          <wp:anchor distT="0" distB="0" distL="114300" distR="114300" simplePos="0" relativeHeight="251661312" behindDoc="0" locked="0" layoutInCell="1" allowOverlap="1">
            <wp:simplePos x="0" y="0"/>
            <wp:positionH relativeFrom="margin">
              <wp:align>left</wp:align>
            </wp:positionH>
            <wp:positionV relativeFrom="paragraph">
              <wp:posOffset>11430</wp:posOffset>
            </wp:positionV>
            <wp:extent cx="1170305" cy="2518410"/>
            <wp:effectExtent l="0" t="0" r="0" b="0"/>
            <wp:wrapSquare wrapText="bothSides"/>
            <wp:docPr id="30" name="Picture 2" descr="Image result for farmer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descr="Image result for farmer 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70305" cy="2518410"/>
                    </a:xfrm>
                    <a:prstGeom prst="rect">
                      <a:avLst/>
                    </a:prstGeom>
                    <a:noFill/>
                    <a:extLst/>
                  </pic:spPr>
                </pic:pic>
              </a:graphicData>
            </a:graphic>
            <wp14:sizeRelH relativeFrom="margin">
              <wp14:pctWidth>0</wp14:pctWidth>
            </wp14:sizeRelH>
            <wp14:sizeRelV relativeFrom="margin">
              <wp14:pctHeight>0</wp14:pctHeight>
            </wp14:sizeRelV>
          </wp:anchor>
        </w:drawing>
      </w:r>
    </w:p>
    <w:p w:rsidR="00BA4B6A" w:rsidRDefault="00BA4B6A" w:rsidP="00BA4B6A"/>
    <w:p w:rsidR="00BA4B6A" w:rsidRPr="00BA4B6A" w:rsidRDefault="00BA4B6A" w:rsidP="00BA4B6A">
      <w:r w:rsidRPr="00BA4B6A">
        <w:rPr>
          <w:b/>
        </w:rPr>
        <w:t>Name</w:t>
      </w:r>
      <w:r w:rsidRPr="00BA4B6A">
        <w:t xml:space="preserve">:  </w:t>
      </w:r>
      <w:r>
        <w:rPr>
          <w:b/>
          <w:bCs/>
        </w:rPr>
        <w:t xml:space="preserve">Frank Rivers  </w:t>
      </w:r>
    </w:p>
    <w:p w:rsidR="00BA4B6A" w:rsidRDefault="00BA4B6A" w:rsidP="00BA4B6A">
      <w:r w:rsidRPr="00BA4B6A">
        <w:rPr>
          <w:b/>
        </w:rPr>
        <w:t>Gender</w:t>
      </w:r>
      <w:r>
        <w:t>:  Male</w:t>
      </w:r>
    </w:p>
    <w:p w:rsidR="00BA4B6A" w:rsidRDefault="00BA4B6A" w:rsidP="00BA4B6A">
      <w:r w:rsidRPr="00BA4B6A">
        <w:rPr>
          <w:b/>
        </w:rPr>
        <w:t>Age</w:t>
      </w:r>
      <w:r>
        <w:t>:  45</w:t>
      </w:r>
    </w:p>
    <w:p w:rsidR="00BA4B6A" w:rsidRDefault="00BA4B6A" w:rsidP="00BA4B6A">
      <w:r w:rsidRPr="00BA4B6A">
        <w:rPr>
          <w:b/>
        </w:rPr>
        <w:t>Job</w:t>
      </w:r>
      <w:r>
        <w:t xml:space="preserve">:  Farmer  </w:t>
      </w:r>
    </w:p>
    <w:p w:rsidR="00BA4B6A" w:rsidRDefault="00BA4B6A" w:rsidP="00BA4B6A"/>
    <w:p w:rsidR="00BA4B6A" w:rsidRPr="00BA4B6A" w:rsidRDefault="00BA4B6A" w:rsidP="00BA4B6A">
      <w:r w:rsidRPr="00BA4B6A">
        <w:rPr>
          <w:b/>
        </w:rPr>
        <w:t>Bio</w:t>
      </w:r>
      <w:r>
        <w:t xml:space="preserve">:  </w:t>
      </w:r>
      <w:r w:rsidRPr="00BA4B6A">
        <w:t xml:space="preserve">Frank is a quiet person.  He is a hard worker and is strong despite his age.  He has a good knowledge of how to grow crops in various soils.  He likes working alone.  </w:t>
      </w:r>
    </w:p>
    <w:p w:rsidR="00BA4B6A" w:rsidRPr="00BA4B6A" w:rsidRDefault="00377616" w:rsidP="00BA4B6A">
      <w:r w:rsidRPr="00377616">
        <w:rPr>
          <w:noProof/>
        </w:rPr>
        <w:lastRenderedPageBreak/>
        <w:drawing>
          <wp:anchor distT="0" distB="0" distL="114300" distR="114300" simplePos="0" relativeHeight="251662336" behindDoc="0" locked="0" layoutInCell="1" allowOverlap="1">
            <wp:simplePos x="0" y="0"/>
            <wp:positionH relativeFrom="margin">
              <wp:align>left</wp:align>
            </wp:positionH>
            <wp:positionV relativeFrom="paragraph">
              <wp:posOffset>0</wp:posOffset>
            </wp:positionV>
            <wp:extent cx="962025" cy="2381885"/>
            <wp:effectExtent l="0" t="0" r="9525" b="0"/>
            <wp:wrapSquare wrapText="bothSides"/>
            <wp:docPr id="6148" name="Picture 4" descr="Image result for black female engin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descr="Image result for black female engineer"/>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0842" t="3378" r="22540" b="3158"/>
                    <a:stretch/>
                  </pic:blipFill>
                  <pic:spPr bwMode="auto">
                    <a:xfrm>
                      <a:off x="0" y="0"/>
                      <a:ext cx="962025" cy="2381885"/>
                    </a:xfrm>
                    <a:prstGeom prst="rect">
                      <a:avLst/>
                    </a:prstGeom>
                    <a:noFill/>
                    <a:extLst/>
                  </pic:spPr>
                </pic:pic>
              </a:graphicData>
            </a:graphic>
            <wp14:sizeRelH relativeFrom="margin">
              <wp14:pctWidth>0</wp14:pctWidth>
            </wp14:sizeRelH>
            <wp14:sizeRelV relativeFrom="margin">
              <wp14:pctHeight>0</wp14:pctHeight>
            </wp14:sizeRelV>
          </wp:anchor>
        </w:drawing>
      </w:r>
      <w:r w:rsidR="00BA4B6A" w:rsidRPr="00BA4B6A">
        <w:rPr>
          <w:b/>
        </w:rPr>
        <w:t>Name</w:t>
      </w:r>
      <w:r w:rsidR="00BA4B6A" w:rsidRPr="00BA4B6A">
        <w:t xml:space="preserve">:  </w:t>
      </w:r>
      <w:r w:rsidR="00BA4B6A">
        <w:rPr>
          <w:b/>
          <w:bCs/>
        </w:rPr>
        <w:t xml:space="preserve">Lisa Angle  </w:t>
      </w:r>
    </w:p>
    <w:p w:rsidR="00BA4B6A" w:rsidRDefault="00BA4B6A" w:rsidP="00BA4B6A">
      <w:r w:rsidRPr="00BA4B6A">
        <w:rPr>
          <w:b/>
        </w:rPr>
        <w:t>Gender</w:t>
      </w:r>
      <w:r>
        <w:t xml:space="preserve">:  Female </w:t>
      </w:r>
    </w:p>
    <w:p w:rsidR="00BA4B6A" w:rsidRDefault="00BA4B6A" w:rsidP="00BA4B6A">
      <w:r w:rsidRPr="00BA4B6A">
        <w:rPr>
          <w:b/>
        </w:rPr>
        <w:t>Age</w:t>
      </w:r>
      <w:r>
        <w:t xml:space="preserve">:  39 </w:t>
      </w:r>
    </w:p>
    <w:p w:rsidR="00BA4B6A" w:rsidRDefault="00BA4B6A" w:rsidP="00BA4B6A">
      <w:r w:rsidRPr="00BA4B6A">
        <w:rPr>
          <w:b/>
        </w:rPr>
        <w:t>Job</w:t>
      </w:r>
      <w:r>
        <w:t xml:space="preserve">:  Engineer  </w:t>
      </w:r>
    </w:p>
    <w:p w:rsidR="00BA4B6A" w:rsidRDefault="00BA4B6A" w:rsidP="00BA4B6A"/>
    <w:p w:rsidR="00BA4B6A" w:rsidRPr="00BA4B6A" w:rsidRDefault="00BA4B6A" w:rsidP="00BA4B6A">
      <w:r w:rsidRPr="00BA4B6A">
        <w:rPr>
          <w:b/>
        </w:rPr>
        <w:t>Bio</w:t>
      </w:r>
      <w:r>
        <w:t xml:space="preserve">:  </w:t>
      </w:r>
      <w:r w:rsidRPr="00BA4B6A">
        <w:t>Lisa was always one of the top students in her class.  She decided to become an engineer.  She is really good at designing buildings and has some knowledge about machines as well.  She does not like to do physical work, but she will</w:t>
      </w:r>
      <w:r>
        <w:t xml:space="preserve"> do it</w:t>
      </w:r>
      <w:r w:rsidRPr="00BA4B6A">
        <w:t xml:space="preserve"> if you select her for the crew. </w:t>
      </w:r>
    </w:p>
    <w:p w:rsidR="00377616" w:rsidRDefault="00377616" w:rsidP="00BA4B6A"/>
    <w:p w:rsidR="00BA4B6A" w:rsidRDefault="00377616" w:rsidP="00BA4B6A">
      <w:r w:rsidRPr="00377616">
        <w:rPr>
          <w:noProof/>
        </w:rPr>
        <w:drawing>
          <wp:anchor distT="0" distB="0" distL="114300" distR="114300" simplePos="0" relativeHeight="251663360" behindDoc="0" locked="0" layoutInCell="1" allowOverlap="1">
            <wp:simplePos x="0" y="0"/>
            <wp:positionH relativeFrom="margin">
              <wp:posOffset>-85725</wp:posOffset>
            </wp:positionH>
            <wp:positionV relativeFrom="paragraph">
              <wp:posOffset>6985</wp:posOffset>
            </wp:positionV>
            <wp:extent cx="1198880" cy="2552700"/>
            <wp:effectExtent l="0" t="0" r="0" b="0"/>
            <wp:wrapSquare wrapText="bothSides"/>
            <wp:docPr id="3078" name="Picture 6" descr="Image result for asian tea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Image result for asian teacher"/>
                    <pic:cNvPicPr>
                      <a:picLocks noChangeAspect="1" noChangeArrowheads="1"/>
                    </pic:cNvPicPr>
                  </pic:nvPicPr>
                  <pic:blipFill rotWithShape="1">
                    <a:blip r:embed="rId49">
                      <a:extLst>
                        <a:ext uri="{28A0092B-C50C-407E-A947-70E740481C1C}">
                          <a14:useLocalDpi xmlns:a14="http://schemas.microsoft.com/office/drawing/2010/main" val="0"/>
                        </a:ext>
                      </a:extLst>
                    </a:blip>
                    <a:srcRect l="46534" t="5511" r="9584" b="1119"/>
                    <a:stretch/>
                  </pic:blipFill>
                  <pic:spPr bwMode="auto">
                    <a:xfrm>
                      <a:off x="0" y="0"/>
                      <a:ext cx="1198880" cy="2552700"/>
                    </a:xfrm>
                    <a:prstGeom prst="rect">
                      <a:avLst/>
                    </a:prstGeom>
                    <a:noFill/>
                    <a:extLst/>
                  </pic:spPr>
                </pic:pic>
              </a:graphicData>
            </a:graphic>
            <wp14:sizeRelH relativeFrom="margin">
              <wp14:pctWidth>0</wp14:pctWidth>
            </wp14:sizeRelH>
            <wp14:sizeRelV relativeFrom="margin">
              <wp14:pctHeight>0</wp14:pctHeight>
            </wp14:sizeRelV>
          </wp:anchor>
        </w:drawing>
      </w:r>
    </w:p>
    <w:p w:rsidR="00BA4B6A" w:rsidRPr="00BA4B6A" w:rsidRDefault="00BA4B6A" w:rsidP="00BA4B6A">
      <w:r w:rsidRPr="00BA4B6A">
        <w:rPr>
          <w:b/>
        </w:rPr>
        <w:t>Name</w:t>
      </w:r>
      <w:r w:rsidRPr="00BA4B6A">
        <w:t xml:space="preserve">:  </w:t>
      </w:r>
      <w:r>
        <w:rPr>
          <w:b/>
          <w:bCs/>
        </w:rPr>
        <w:t xml:space="preserve">Sarah Borland  </w:t>
      </w:r>
    </w:p>
    <w:p w:rsidR="00BA4B6A" w:rsidRDefault="00BA4B6A" w:rsidP="00BA4B6A">
      <w:r w:rsidRPr="00BA4B6A">
        <w:rPr>
          <w:b/>
        </w:rPr>
        <w:t>Gender</w:t>
      </w:r>
      <w:r>
        <w:t xml:space="preserve">:  Female </w:t>
      </w:r>
    </w:p>
    <w:p w:rsidR="00BA4B6A" w:rsidRDefault="00BA4B6A" w:rsidP="00BA4B6A">
      <w:r w:rsidRPr="00BA4B6A">
        <w:rPr>
          <w:b/>
        </w:rPr>
        <w:t>Age</w:t>
      </w:r>
      <w:r>
        <w:t>:  29</w:t>
      </w:r>
    </w:p>
    <w:p w:rsidR="00BA4B6A" w:rsidRDefault="00BA4B6A" w:rsidP="00BA4B6A">
      <w:r w:rsidRPr="00BA4B6A">
        <w:rPr>
          <w:b/>
        </w:rPr>
        <w:t>Job</w:t>
      </w:r>
      <w:r>
        <w:t xml:space="preserve">:  Teacher  </w:t>
      </w:r>
    </w:p>
    <w:p w:rsidR="00BA4B6A" w:rsidRDefault="00BA4B6A" w:rsidP="00BA4B6A"/>
    <w:p w:rsidR="00BA4B6A" w:rsidRPr="00BA4B6A" w:rsidRDefault="00BA4B6A" w:rsidP="00BA4B6A">
      <w:r w:rsidRPr="00BA4B6A">
        <w:rPr>
          <w:b/>
        </w:rPr>
        <w:t>Bio</w:t>
      </w:r>
      <w:r>
        <w:t xml:space="preserve">:  </w:t>
      </w:r>
      <w:r w:rsidRPr="00BA4B6A">
        <w:t xml:space="preserve">Sarah is an elementary school teacher.  She is very interested in Mars and thinks it will be an exciting opportunity.  She is really good at getting people to cooperate.  She can take on the role of a leader or be a good team player.  She is willing to help any way she can.  Unfortunately, she does not have much special knowledge. </w:t>
      </w:r>
    </w:p>
    <w:p w:rsidR="00BA4B6A" w:rsidRDefault="00377616" w:rsidP="00BA4B6A">
      <w:r w:rsidRPr="00377616">
        <w:rPr>
          <w:noProof/>
        </w:rPr>
        <w:drawing>
          <wp:anchor distT="0" distB="0" distL="114300" distR="114300" simplePos="0" relativeHeight="251664384" behindDoc="0" locked="0" layoutInCell="1" allowOverlap="1">
            <wp:simplePos x="0" y="0"/>
            <wp:positionH relativeFrom="margin">
              <wp:posOffset>28575</wp:posOffset>
            </wp:positionH>
            <wp:positionV relativeFrom="paragraph">
              <wp:posOffset>4445</wp:posOffset>
            </wp:positionV>
            <wp:extent cx="847725" cy="2688590"/>
            <wp:effectExtent l="0" t="0" r="9525" b="0"/>
            <wp:wrapSquare wrapText="bothSides"/>
            <wp:docPr id="3074" name="Picture 2" descr="Image result for senior female doctor full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Image result for senior female doctor full body"/>
                    <pic:cNvPicPr>
                      <a:picLocks noChangeAspect="1" noChangeArrowheads="1"/>
                    </pic:cNvPicPr>
                  </pic:nvPicPr>
                  <pic:blipFill rotWithShape="1">
                    <a:blip r:embed="rId50">
                      <a:clrChange>
                        <a:clrFrom>
                          <a:srgbClr val="FDFDFD"/>
                        </a:clrFrom>
                        <a:clrTo>
                          <a:srgbClr val="FDFDFD">
                            <a:alpha val="0"/>
                          </a:srgbClr>
                        </a:clrTo>
                      </a:clrChange>
                      <a:extLst>
                        <a:ext uri="{28A0092B-C50C-407E-A947-70E740481C1C}">
                          <a14:useLocalDpi xmlns:a14="http://schemas.microsoft.com/office/drawing/2010/main" val="0"/>
                        </a:ext>
                      </a:extLst>
                    </a:blip>
                    <a:srcRect l="20338" t="1189" r="25617" b="886"/>
                    <a:stretch/>
                  </pic:blipFill>
                  <pic:spPr bwMode="auto">
                    <a:xfrm>
                      <a:off x="0" y="0"/>
                      <a:ext cx="847725" cy="2688590"/>
                    </a:xfrm>
                    <a:prstGeom prst="rect">
                      <a:avLst/>
                    </a:prstGeom>
                    <a:noFill/>
                    <a:extLst/>
                  </pic:spPr>
                </pic:pic>
              </a:graphicData>
            </a:graphic>
            <wp14:sizeRelH relativeFrom="margin">
              <wp14:pctWidth>0</wp14:pctWidth>
            </wp14:sizeRelH>
            <wp14:sizeRelV relativeFrom="margin">
              <wp14:pctHeight>0</wp14:pctHeight>
            </wp14:sizeRelV>
          </wp:anchor>
        </w:drawing>
      </w:r>
    </w:p>
    <w:p w:rsidR="00BA4B6A" w:rsidRPr="00BA4B6A" w:rsidRDefault="00BA4B6A" w:rsidP="00BA4B6A">
      <w:r w:rsidRPr="00BA4B6A">
        <w:rPr>
          <w:b/>
        </w:rPr>
        <w:t>Name</w:t>
      </w:r>
      <w:r w:rsidRPr="00BA4B6A">
        <w:t xml:space="preserve">:  </w:t>
      </w:r>
      <w:r>
        <w:rPr>
          <w:b/>
          <w:bCs/>
        </w:rPr>
        <w:t xml:space="preserve">Samantha Fox  </w:t>
      </w:r>
    </w:p>
    <w:p w:rsidR="00BA4B6A" w:rsidRDefault="00BA4B6A" w:rsidP="00BA4B6A">
      <w:r w:rsidRPr="00BA4B6A">
        <w:rPr>
          <w:b/>
        </w:rPr>
        <w:t>Gender</w:t>
      </w:r>
      <w:r>
        <w:t>:  Female</w:t>
      </w:r>
    </w:p>
    <w:p w:rsidR="00BA4B6A" w:rsidRDefault="00BA4B6A" w:rsidP="00BA4B6A">
      <w:r w:rsidRPr="00BA4B6A">
        <w:rPr>
          <w:b/>
        </w:rPr>
        <w:t>Age</w:t>
      </w:r>
      <w:r>
        <w:t xml:space="preserve">:  62 </w:t>
      </w:r>
    </w:p>
    <w:p w:rsidR="00BA4B6A" w:rsidRDefault="00BA4B6A" w:rsidP="00BA4B6A">
      <w:r w:rsidRPr="00BA4B6A">
        <w:rPr>
          <w:b/>
        </w:rPr>
        <w:t>Job</w:t>
      </w:r>
      <w:r>
        <w:t xml:space="preserve">:  Doctor  </w:t>
      </w:r>
    </w:p>
    <w:p w:rsidR="00BA4B6A" w:rsidRDefault="00BA4B6A" w:rsidP="00BA4B6A"/>
    <w:p w:rsidR="00BA4B6A" w:rsidRPr="00BA4B6A" w:rsidRDefault="00BA4B6A" w:rsidP="00BA4B6A">
      <w:r w:rsidRPr="00BA4B6A">
        <w:rPr>
          <w:b/>
        </w:rPr>
        <w:t>Bio</w:t>
      </w:r>
      <w:r>
        <w:t xml:space="preserve">:  </w:t>
      </w:r>
      <w:r w:rsidRPr="00BA4B6A">
        <w:t xml:space="preserve">Samantha has many years of experience as a doctor.  She can diagnose any disease and knows how to treat them. </w:t>
      </w:r>
      <w:r>
        <w:t xml:space="preserve"> She even spent some time as a </w:t>
      </w:r>
      <w:r w:rsidRPr="00BA4B6A">
        <w:t xml:space="preserve">military doctor.  She is surprisingly strong.  But she does not want to be a leader.  She would rather just do her job. </w:t>
      </w:r>
    </w:p>
    <w:p w:rsidR="00BA4B6A" w:rsidRDefault="00BA4B6A" w:rsidP="00BA4B6A"/>
    <w:p w:rsidR="00BA4B6A" w:rsidRPr="00BA4B6A" w:rsidRDefault="006E57AC" w:rsidP="00BA4B6A">
      <w:r w:rsidRPr="006E57AC">
        <w:rPr>
          <w:noProof/>
        </w:rPr>
        <w:lastRenderedPageBreak/>
        <w:drawing>
          <wp:anchor distT="0" distB="0" distL="114300" distR="114300" simplePos="0" relativeHeight="251665408" behindDoc="0" locked="0" layoutInCell="1" allowOverlap="1">
            <wp:simplePos x="0" y="0"/>
            <wp:positionH relativeFrom="margin">
              <wp:align>left</wp:align>
            </wp:positionH>
            <wp:positionV relativeFrom="paragraph">
              <wp:posOffset>0</wp:posOffset>
            </wp:positionV>
            <wp:extent cx="1200150" cy="2160905"/>
            <wp:effectExtent l="0" t="0" r="0" b="0"/>
            <wp:wrapSquare wrapText="bothSides"/>
            <wp:docPr id="6" name="Picture 4" descr="Image result for construction worker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descr="Image result for construction worker 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flipH="1">
                      <a:off x="0" y="0"/>
                      <a:ext cx="1200150" cy="2160905"/>
                    </a:xfrm>
                    <a:prstGeom prst="rect">
                      <a:avLst/>
                    </a:prstGeom>
                    <a:noFill/>
                    <a:extLst/>
                  </pic:spPr>
                </pic:pic>
              </a:graphicData>
            </a:graphic>
            <wp14:sizeRelH relativeFrom="margin">
              <wp14:pctWidth>0</wp14:pctWidth>
            </wp14:sizeRelH>
            <wp14:sizeRelV relativeFrom="margin">
              <wp14:pctHeight>0</wp14:pctHeight>
            </wp14:sizeRelV>
          </wp:anchor>
        </w:drawing>
      </w:r>
      <w:r w:rsidR="00BA4B6A" w:rsidRPr="00BA4B6A">
        <w:rPr>
          <w:b/>
        </w:rPr>
        <w:t>Name</w:t>
      </w:r>
      <w:r w:rsidR="00BA4B6A" w:rsidRPr="00BA4B6A">
        <w:t xml:space="preserve">:  </w:t>
      </w:r>
      <w:r w:rsidR="00BA4B6A">
        <w:rPr>
          <w:b/>
          <w:bCs/>
        </w:rPr>
        <w:t xml:space="preserve">Simon Skinner  </w:t>
      </w:r>
    </w:p>
    <w:p w:rsidR="00BA4B6A" w:rsidRDefault="00BA4B6A" w:rsidP="00BA4B6A">
      <w:r w:rsidRPr="00BA4B6A">
        <w:rPr>
          <w:b/>
        </w:rPr>
        <w:t>Gender</w:t>
      </w:r>
      <w:r>
        <w:t>:  Male</w:t>
      </w:r>
    </w:p>
    <w:p w:rsidR="00BA4B6A" w:rsidRDefault="00BA4B6A" w:rsidP="00BA4B6A">
      <w:r w:rsidRPr="00BA4B6A">
        <w:rPr>
          <w:b/>
        </w:rPr>
        <w:t>Age</w:t>
      </w:r>
      <w:r>
        <w:t xml:space="preserve">:  26 </w:t>
      </w:r>
    </w:p>
    <w:p w:rsidR="00BA4B6A" w:rsidRDefault="00BA4B6A" w:rsidP="00BA4B6A">
      <w:r w:rsidRPr="00BA4B6A">
        <w:rPr>
          <w:b/>
        </w:rPr>
        <w:t>Job</w:t>
      </w:r>
      <w:r>
        <w:t xml:space="preserve">:  Construction Worker  </w:t>
      </w:r>
    </w:p>
    <w:p w:rsidR="00BA4B6A" w:rsidRDefault="00BA4B6A" w:rsidP="00BA4B6A"/>
    <w:p w:rsidR="00BA4B6A" w:rsidRPr="00BA4B6A" w:rsidRDefault="00BA4B6A" w:rsidP="00BA4B6A">
      <w:r w:rsidRPr="00BA4B6A">
        <w:rPr>
          <w:b/>
        </w:rPr>
        <w:t>Bio</w:t>
      </w:r>
      <w:r>
        <w:t xml:space="preserve">:  </w:t>
      </w:r>
      <w:r w:rsidRPr="00BA4B6A">
        <w:t xml:space="preserve">Simon is a team player.  He cooperates well and is very strong.  He has experience building and can operate machine.  He has some engineering knowledge, but mostly he is valuable as a worker.  He gets along with everyone.  </w:t>
      </w:r>
    </w:p>
    <w:p w:rsidR="00BA4B6A" w:rsidRDefault="006E57AC" w:rsidP="00BA4B6A">
      <w:r w:rsidRPr="006E57AC">
        <w:rPr>
          <w:b/>
          <w:noProof/>
        </w:rPr>
        <w:drawing>
          <wp:anchor distT="0" distB="0" distL="114300" distR="114300" simplePos="0" relativeHeight="251666432" behindDoc="0" locked="0" layoutInCell="1" allowOverlap="1">
            <wp:simplePos x="0" y="0"/>
            <wp:positionH relativeFrom="column">
              <wp:posOffset>-238760</wp:posOffset>
            </wp:positionH>
            <wp:positionV relativeFrom="paragraph">
              <wp:posOffset>266700</wp:posOffset>
            </wp:positionV>
            <wp:extent cx="1524000" cy="2399665"/>
            <wp:effectExtent l="0" t="0" r="0" b="635"/>
            <wp:wrapSquare wrapText="bothSides"/>
            <wp:docPr id="31" name="Picture 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Related imag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flipH="1">
                      <a:off x="0" y="0"/>
                      <a:ext cx="1524000" cy="2399665"/>
                    </a:xfrm>
                    <a:prstGeom prst="rect">
                      <a:avLst/>
                    </a:prstGeom>
                    <a:noFill/>
                    <a:extLst/>
                  </pic:spPr>
                </pic:pic>
              </a:graphicData>
            </a:graphic>
            <wp14:sizeRelH relativeFrom="margin">
              <wp14:pctWidth>0</wp14:pctWidth>
            </wp14:sizeRelH>
            <wp14:sizeRelV relativeFrom="margin">
              <wp14:pctHeight>0</wp14:pctHeight>
            </wp14:sizeRelV>
          </wp:anchor>
        </w:drawing>
      </w:r>
    </w:p>
    <w:p w:rsidR="00BA4B6A" w:rsidRDefault="00BA4B6A" w:rsidP="00BA4B6A"/>
    <w:p w:rsidR="00BA4B6A" w:rsidRPr="00BA4B6A" w:rsidRDefault="00BA4B6A" w:rsidP="00BA4B6A">
      <w:r w:rsidRPr="00BA4B6A">
        <w:rPr>
          <w:b/>
        </w:rPr>
        <w:t>Name</w:t>
      </w:r>
      <w:r w:rsidRPr="00BA4B6A">
        <w:t xml:space="preserve">:  </w:t>
      </w:r>
      <w:r>
        <w:rPr>
          <w:b/>
          <w:bCs/>
        </w:rPr>
        <w:t xml:space="preserve">Hal Ragnow  </w:t>
      </w:r>
    </w:p>
    <w:p w:rsidR="00BA4B6A" w:rsidRDefault="00BA4B6A" w:rsidP="00BA4B6A">
      <w:r w:rsidRPr="00BA4B6A">
        <w:rPr>
          <w:b/>
        </w:rPr>
        <w:t>Gender</w:t>
      </w:r>
      <w:r>
        <w:t>:  Male</w:t>
      </w:r>
    </w:p>
    <w:p w:rsidR="00BA4B6A" w:rsidRDefault="00BA4B6A" w:rsidP="00BA4B6A">
      <w:r w:rsidRPr="00BA4B6A">
        <w:rPr>
          <w:b/>
        </w:rPr>
        <w:t>Age</w:t>
      </w:r>
      <w:r>
        <w:t xml:space="preserve">:  37 </w:t>
      </w:r>
    </w:p>
    <w:p w:rsidR="00BA4B6A" w:rsidRDefault="00BA4B6A" w:rsidP="00BA4B6A">
      <w:r w:rsidRPr="00BA4B6A">
        <w:rPr>
          <w:b/>
        </w:rPr>
        <w:t>Job</w:t>
      </w:r>
      <w:r>
        <w:t xml:space="preserve">:  Chef  </w:t>
      </w:r>
    </w:p>
    <w:p w:rsidR="00BA4B6A" w:rsidRDefault="00BA4B6A" w:rsidP="00BA4B6A"/>
    <w:p w:rsidR="00BA4B6A" w:rsidRPr="00BA4B6A" w:rsidRDefault="00BA4B6A" w:rsidP="00BA4B6A">
      <w:r w:rsidRPr="00BA4B6A">
        <w:rPr>
          <w:b/>
        </w:rPr>
        <w:t>Bio</w:t>
      </w:r>
      <w:r>
        <w:t xml:space="preserve">:  </w:t>
      </w:r>
      <w:r w:rsidRPr="00BA4B6A">
        <w:t xml:space="preserve">Hal has a lot of experience as a chef.  In his restaurant he serves many customers every night.  He also loves to experiment with new recipes.  He is used to being a leader, but he can cooperate with others.  Don’t count on him to do much physical work around the base though.  </w:t>
      </w:r>
    </w:p>
    <w:p w:rsidR="00BA4B6A" w:rsidRDefault="006E57AC" w:rsidP="00BA4B6A">
      <w:r w:rsidRPr="006E57AC">
        <w:rPr>
          <w:noProof/>
        </w:rPr>
        <w:drawing>
          <wp:anchor distT="0" distB="0" distL="114300" distR="114300" simplePos="0" relativeHeight="251667456" behindDoc="0" locked="0" layoutInCell="1" allowOverlap="1">
            <wp:simplePos x="0" y="0"/>
            <wp:positionH relativeFrom="margin">
              <wp:align>left</wp:align>
            </wp:positionH>
            <wp:positionV relativeFrom="paragraph">
              <wp:posOffset>11430</wp:posOffset>
            </wp:positionV>
            <wp:extent cx="1200150" cy="2607945"/>
            <wp:effectExtent l="0" t="0" r="0" b="1905"/>
            <wp:wrapSquare wrapText="bothSides"/>
            <wp:docPr id="29696" name="Picture 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Related image"/>
                    <pic:cNvPicPr>
                      <a:picLocks noChangeAspect="1" noChangeArrowheads="1"/>
                    </pic:cNvPicPr>
                  </pic:nvPicPr>
                  <pic:blipFill rotWithShape="1">
                    <a:blip r:embed="rId53" cstate="print">
                      <a:clrChange>
                        <a:clrFrom>
                          <a:srgbClr val="FFFFFF"/>
                        </a:clrFrom>
                        <a:clrTo>
                          <a:srgbClr val="FFFFFF">
                            <a:alpha val="0"/>
                          </a:srgbClr>
                        </a:clrTo>
                      </a:clrChange>
                      <a:extLst>
                        <a:ext uri="{28A0092B-C50C-407E-A947-70E740481C1C}">
                          <a14:useLocalDpi xmlns:a14="http://schemas.microsoft.com/office/drawing/2010/main" val="0"/>
                        </a:ext>
                      </a:extLst>
                    </a:blip>
                    <a:srcRect r="30986"/>
                    <a:stretch/>
                  </pic:blipFill>
                  <pic:spPr bwMode="auto">
                    <a:xfrm>
                      <a:off x="0" y="0"/>
                      <a:ext cx="1200150" cy="2607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A4B6A" w:rsidRPr="00BA4B6A" w:rsidRDefault="00BA4B6A" w:rsidP="00BA4B6A">
      <w:r w:rsidRPr="00BA4B6A">
        <w:rPr>
          <w:b/>
        </w:rPr>
        <w:t>Name</w:t>
      </w:r>
      <w:r w:rsidRPr="00BA4B6A">
        <w:t xml:space="preserve">:  </w:t>
      </w:r>
      <w:r>
        <w:rPr>
          <w:b/>
          <w:bCs/>
        </w:rPr>
        <w:t xml:space="preserve">Brain Holler  </w:t>
      </w:r>
    </w:p>
    <w:p w:rsidR="00BA4B6A" w:rsidRDefault="00BA4B6A" w:rsidP="00BA4B6A">
      <w:r w:rsidRPr="00BA4B6A">
        <w:rPr>
          <w:b/>
        </w:rPr>
        <w:t>Gender</w:t>
      </w:r>
      <w:r>
        <w:t>:  Male</w:t>
      </w:r>
    </w:p>
    <w:p w:rsidR="00BA4B6A" w:rsidRDefault="00BA4B6A" w:rsidP="00BA4B6A">
      <w:r w:rsidRPr="00BA4B6A">
        <w:rPr>
          <w:b/>
        </w:rPr>
        <w:t>Age</w:t>
      </w:r>
      <w:r>
        <w:t xml:space="preserve">:  </w:t>
      </w:r>
      <w:r w:rsidR="008B7FC2">
        <w:t>48</w:t>
      </w:r>
    </w:p>
    <w:p w:rsidR="00BA4B6A" w:rsidRDefault="00BA4B6A" w:rsidP="00BA4B6A">
      <w:r w:rsidRPr="00BA4B6A">
        <w:rPr>
          <w:b/>
        </w:rPr>
        <w:t>Job</w:t>
      </w:r>
      <w:r>
        <w:t xml:space="preserve">:  </w:t>
      </w:r>
      <w:r w:rsidR="008B7FC2">
        <w:t xml:space="preserve">Scientist </w:t>
      </w:r>
      <w:r>
        <w:t xml:space="preserve"> </w:t>
      </w:r>
    </w:p>
    <w:p w:rsidR="00BA4B6A" w:rsidRDefault="00BA4B6A" w:rsidP="00BA4B6A"/>
    <w:p w:rsidR="008B7FC2" w:rsidRPr="008B7FC2" w:rsidRDefault="00BA4B6A" w:rsidP="008B7FC2">
      <w:r w:rsidRPr="00BA4B6A">
        <w:rPr>
          <w:b/>
        </w:rPr>
        <w:t>Bio</w:t>
      </w:r>
      <w:r>
        <w:t xml:space="preserve">:  </w:t>
      </w:r>
      <w:r w:rsidR="008B7FC2" w:rsidRPr="008B7FC2">
        <w:t xml:space="preserve">Brian has a broad understanding of the physical sciences (physics, biology, chemistry).  But he focused mostly on plant biology.  He is a genius and has knowledge about many things.  He can also help with physical work, but his brain is his biggest advantage.  </w:t>
      </w:r>
    </w:p>
    <w:p w:rsidR="00BA4B6A" w:rsidRPr="00BA4B6A" w:rsidRDefault="00BA4B6A" w:rsidP="00BA4B6A"/>
    <w:p w:rsidR="00BA4B6A" w:rsidRDefault="00BA4B6A" w:rsidP="00BA4B6A"/>
    <w:p w:rsidR="00BA4B6A" w:rsidRPr="00BA4B6A" w:rsidRDefault="006E57AC" w:rsidP="00BA4B6A">
      <w:r w:rsidRPr="006E57AC">
        <w:rPr>
          <w:b/>
          <w:noProof/>
        </w:rPr>
        <w:lastRenderedPageBreak/>
        <w:drawing>
          <wp:anchor distT="0" distB="0" distL="114300" distR="114300" simplePos="0" relativeHeight="251668480" behindDoc="0" locked="0" layoutInCell="1" allowOverlap="1">
            <wp:simplePos x="0" y="0"/>
            <wp:positionH relativeFrom="margin">
              <wp:align>left</wp:align>
            </wp:positionH>
            <wp:positionV relativeFrom="paragraph">
              <wp:posOffset>0</wp:posOffset>
            </wp:positionV>
            <wp:extent cx="838200" cy="2586990"/>
            <wp:effectExtent l="0" t="0" r="0" b="0"/>
            <wp:wrapSquare wrapText="bothSides"/>
            <wp:docPr id="29697" name="Picture 2" descr="Image result for ceo full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Image result for ceo full body"/>
                    <pic:cNvPicPr>
                      <a:picLocks noChangeAspect="1" noChangeArrowheads="1"/>
                    </pic:cNvPicPr>
                  </pic:nvPicPr>
                  <pic:blipFill>
                    <a:blip r:embed="rId54" cstate="print">
                      <a:clrChange>
                        <a:clrFrom>
                          <a:srgbClr val="FEFEFE"/>
                        </a:clrFrom>
                        <a:clrTo>
                          <a:srgbClr val="FEFEFE">
                            <a:alpha val="0"/>
                          </a:srgbClr>
                        </a:clrTo>
                      </a:clrChange>
                      <a:extLst>
                        <a:ext uri="{28A0092B-C50C-407E-A947-70E740481C1C}">
                          <a14:useLocalDpi xmlns:a14="http://schemas.microsoft.com/office/drawing/2010/main" val="0"/>
                        </a:ext>
                      </a:extLst>
                    </a:blip>
                    <a:srcRect/>
                    <a:stretch>
                      <a:fillRect/>
                    </a:stretch>
                  </pic:blipFill>
                  <pic:spPr bwMode="auto">
                    <a:xfrm>
                      <a:off x="0" y="0"/>
                      <a:ext cx="838200" cy="2586990"/>
                    </a:xfrm>
                    <a:prstGeom prst="rect">
                      <a:avLst/>
                    </a:prstGeom>
                    <a:noFill/>
                    <a:extLst/>
                  </pic:spPr>
                </pic:pic>
              </a:graphicData>
            </a:graphic>
            <wp14:sizeRelH relativeFrom="margin">
              <wp14:pctWidth>0</wp14:pctWidth>
            </wp14:sizeRelH>
            <wp14:sizeRelV relativeFrom="margin">
              <wp14:pctHeight>0</wp14:pctHeight>
            </wp14:sizeRelV>
          </wp:anchor>
        </w:drawing>
      </w:r>
      <w:r w:rsidR="00BA4B6A" w:rsidRPr="00BA4B6A">
        <w:rPr>
          <w:b/>
        </w:rPr>
        <w:t>Name</w:t>
      </w:r>
      <w:r w:rsidR="00BA4B6A" w:rsidRPr="00BA4B6A">
        <w:t xml:space="preserve">:  </w:t>
      </w:r>
      <w:r w:rsidR="008B7FC2">
        <w:rPr>
          <w:b/>
          <w:bCs/>
        </w:rPr>
        <w:t xml:space="preserve">Michelle Lee </w:t>
      </w:r>
      <w:r w:rsidR="00BA4B6A">
        <w:rPr>
          <w:b/>
          <w:bCs/>
        </w:rPr>
        <w:t xml:space="preserve"> </w:t>
      </w:r>
    </w:p>
    <w:p w:rsidR="00BA4B6A" w:rsidRDefault="00BA4B6A" w:rsidP="00BA4B6A">
      <w:r w:rsidRPr="00BA4B6A">
        <w:rPr>
          <w:b/>
        </w:rPr>
        <w:t>Gender</w:t>
      </w:r>
      <w:r>
        <w:t xml:space="preserve">:  </w:t>
      </w:r>
      <w:r w:rsidR="008B7FC2">
        <w:t xml:space="preserve">Female </w:t>
      </w:r>
    </w:p>
    <w:p w:rsidR="00BA4B6A" w:rsidRDefault="00BA4B6A" w:rsidP="00BA4B6A">
      <w:r w:rsidRPr="00BA4B6A">
        <w:rPr>
          <w:b/>
        </w:rPr>
        <w:t>Age</w:t>
      </w:r>
      <w:r>
        <w:t xml:space="preserve">:  </w:t>
      </w:r>
      <w:r w:rsidR="008B7FC2">
        <w:t>44</w:t>
      </w:r>
    </w:p>
    <w:p w:rsidR="00BA4B6A" w:rsidRDefault="00BA4B6A" w:rsidP="00BA4B6A">
      <w:r w:rsidRPr="00BA4B6A">
        <w:rPr>
          <w:b/>
        </w:rPr>
        <w:t>Job</w:t>
      </w:r>
      <w:r>
        <w:t xml:space="preserve">:  </w:t>
      </w:r>
      <w:r w:rsidR="008B7FC2">
        <w:t xml:space="preserve">Lawyer </w:t>
      </w:r>
      <w:r>
        <w:t xml:space="preserve"> </w:t>
      </w:r>
    </w:p>
    <w:p w:rsidR="00BA4B6A" w:rsidRDefault="00BA4B6A" w:rsidP="00BA4B6A"/>
    <w:p w:rsidR="008B7FC2" w:rsidRPr="008B7FC2" w:rsidRDefault="00BA4B6A" w:rsidP="008B7FC2">
      <w:r w:rsidRPr="00BA4B6A">
        <w:rPr>
          <w:b/>
        </w:rPr>
        <w:t>Bio</w:t>
      </w:r>
      <w:r>
        <w:t xml:space="preserve">:  </w:t>
      </w:r>
      <w:r w:rsidR="008B7FC2" w:rsidRPr="008B7FC2">
        <w:t>Michelle graduated from a top law school and is a defense attorney.  One of he</w:t>
      </w:r>
      <w:r w:rsidR="008B7FC2">
        <w:t>r</w:t>
      </w:r>
      <w:r w:rsidR="008B7FC2" w:rsidRPr="008B7FC2">
        <w:t xml:space="preserve"> best skills is negotiation.  She knows how to get people to work out their problems together.  She is a natural leader, but probably won’t do much physical work. </w:t>
      </w:r>
    </w:p>
    <w:p w:rsidR="00BA4B6A" w:rsidRDefault="00BA4B6A" w:rsidP="00BA4B6A"/>
    <w:p w:rsidR="006E57AC" w:rsidRDefault="006E57AC" w:rsidP="00BA4B6A"/>
    <w:p w:rsidR="00BA4B6A" w:rsidRDefault="006E57AC" w:rsidP="00BA4B6A">
      <w:r w:rsidRPr="006E57AC">
        <w:rPr>
          <w:b/>
          <w:noProof/>
        </w:rPr>
        <w:drawing>
          <wp:anchor distT="0" distB="0" distL="114300" distR="114300" simplePos="0" relativeHeight="251669504" behindDoc="0" locked="0" layoutInCell="1" allowOverlap="1">
            <wp:simplePos x="0" y="0"/>
            <wp:positionH relativeFrom="margin">
              <wp:posOffset>27940</wp:posOffset>
            </wp:positionH>
            <wp:positionV relativeFrom="paragraph">
              <wp:posOffset>28575</wp:posOffset>
            </wp:positionV>
            <wp:extent cx="1000125" cy="2702560"/>
            <wp:effectExtent l="0" t="0" r="0" b="0"/>
            <wp:wrapSquare wrapText="bothSides"/>
            <wp:docPr id="2054" name="Picture 6" descr="Image result for police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Image result for police woman"/>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6416" t="4167" r="38126"/>
                    <a:stretch/>
                  </pic:blipFill>
                  <pic:spPr bwMode="auto">
                    <a:xfrm>
                      <a:off x="0" y="0"/>
                      <a:ext cx="1000125" cy="2702560"/>
                    </a:xfrm>
                    <a:prstGeom prst="rect">
                      <a:avLst/>
                    </a:prstGeom>
                    <a:noFill/>
                    <a:extLst/>
                  </pic:spPr>
                </pic:pic>
              </a:graphicData>
            </a:graphic>
            <wp14:sizeRelH relativeFrom="margin">
              <wp14:pctWidth>0</wp14:pctWidth>
            </wp14:sizeRelH>
            <wp14:sizeRelV relativeFrom="margin">
              <wp14:pctHeight>0</wp14:pctHeight>
            </wp14:sizeRelV>
          </wp:anchor>
        </w:drawing>
      </w:r>
    </w:p>
    <w:p w:rsidR="00BA4B6A" w:rsidRPr="00BA4B6A" w:rsidRDefault="00BA4B6A" w:rsidP="00BA4B6A">
      <w:r w:rsidRPr="00BA4B6A">
        <w:rPr>
          <w:b/>
        </w:rPr>
        <w:t>Name</w:t>
      </w:r>
      <w:r w:rsidRPr="00BA4B6A">
        <w:t xml:space="preserve">:  </w:t>
      </w:r>
      <w:r w:rsidR="008B7FC2">
        <w:rPr>
          <w:b/>
          <w:bCs/>
        </w:rPr>
        <w:t xml:space="preserve">Elizabeth Walker </w:t>
      </w:r>
      <w:r>
        <w:rPr>
          <w:b/>
          <w:bCs/>
        </w:rPr>
        <w:t xml:space="preserve"> </w:t>
      </w:r>
    </w:p>
    <w:p w:rsidR="00BA4B6A" w:rsidRDefault="00BA4B6A" w:rsidP="00BA4B6A">
      <w:r w:rsidRPr="00BA4B6A">
        <w:rPr>
          <w:b/>
        </w:rPr>
        <w:t>Gender</w:t>
      </w:r>
      <w:r>
        <w:t xml:space="preserve">:  </w:t>
      </w:r>
      <w:r w:rsidR="008B7FC2">
        <w:t xml:space="preserve">Female </w:t>
      </w:r>
    </w:p>
    <w:p w:rsidR="00BA4B6A" w:rsidRDefault="00BA4B6A" w:rsidP="00BA4B6A">
      <w:r w:rsidRPr="00BA4B6A">
        <w:rPr>
          <w:b/>
        </w:rPr>
        <w:t>Age</w:t>
      </w:r>
      <w:r>
        <w:t xml:space="preserve">:  </w:t>
      </w:r>
      <w:r w:rsidR="008B7FC2">
        <w:t xml:space="preserve">31  </w:t>
      </w:r>
    </w:p>
    <w:p w:rsidR="00BA4B6A" w:rsidRDefault="00BA4B6A" w:rsidP="00BA4B6A">
      <w:r w:rsidRPr="00BA4B6A">
        <w:rPr>
          <w:b/>
        </w:rPr>
        <w:t>Job</w:t>
      </w:r>
      <w:r>
        <w:t xml:space="preserve">:  </w:t>
      </w:r>
      <w:r w:rsidR="008B7FC2">
        <w:t xml:space="preserve">Police Officer </w:t>
      </w:r>
      <w:r>
        <w:t xml:space="preserve"> </w:t>
      </w:r>
    </w:p>
    <w:p w:rsidR="00BA4B6A" w:rsidRDefault="00BA4B6A" w:rsidP="00BA4B6A"/>
    <w:p w:rsidR="008B7FC2" w:rsidRPr="008B7FC2" w:rsidRDefault="00BA4B6A" w:rsidP="008B7FC2">
      <w:r w:rsidRPr="00BA4B6A">
        <w:rPr>
          <w:b/>
        </w:rPr>
        <w:t>Bio</w:t>
      </w:r>
      <w:r>
        <w:t xml:space="preserve">:  </w:t>
      </w:r>
      <w:r w:rsidR="008B7FC2" w:rsidRPr="008B7FC2">
        <w:t xml:space="preserve">Elizabeth did not do too well in school.  She became a police officer because she wanted to protect and help other people.  She is strong and will help anyone.  </w:t>
      </w:r>
    </w:p>
    <w:p w:rsidR="00BA4B6A" w:rsidRDefault="00BA4B6A" w:rsidP="00BA4B6A"/>
    <w:p w:rsidR="008B7FC2" w:rsidRDefault="008B7FC2" w:rsidP="00BA4B6A"/>
    <w:p w:rsidR="00BA4B6A" w:rsidRDefault="006E57AC" w:rsidP="00BA4B6A">
      <w:r w:rsidRPr="006E57AC">
        <w:rPr>
          <w:b/>
          <w:noProof/>
        </w:rPr>
        <w:drawing>
          <wp:anchor distT="0" distB="0" distL="114300" distR="114300" simplePos="0" relativeHeight="251670528" behindDoc="0" locked="0" layoutInCell="1" allowOverlap="1">
            <wp:simplePos x="0" y="0"/>
            <wp:positionH relativeFrom="margin">
              <wp:posOffset>5715</wp:posOffset>
            </wp:positionH>
            <wp:positionV relativeFrom="paragraph">
              <wp:posOffset>119380</wp:posOffset>
            </wp:positionV>
            <wp:extent cx="1022985" cy="2524125"/>
            <wp:effectExtent l="0" t="0" r="5715" b="9525"/>
            <wp:wrapSquare wrapText="bothSides"/>
            <wp:docPr id="2969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022985" cy="2524125"/>
                    </a:xfrm>
                    <a:prstGeom prst="rect">
                      <a:avLst/>
                    </a:prstGeom>
                  </pic:spPr>
                </pic:pic>
              </a:graphicData>
            </a:graphic>
            <wp14:sizeRelH relativeFrom="margin">
              <wp14:pctWidth>0</wp14:pctWidth>
            </wp14:sizeRelH>
            <wp14:sizeRelV relativeFrom="margin">
              <wp14:pctHeight>0</wp14:pctHeight>
            </wp14:sizeRelV>
          </wp:anchor>
        </w:drawing>
      </w:r>
    </w:p>
    <w:p w:rsidR="00BA4B6A" w:rsidRPr="00BA4B6A" w:rsidRDefault="00BA4B6A" w:rsidP="00BA4B6A">
      <w:r w:rsidRPr="00BA4B6A">
        <w:rPr>
          <w:b/>
        </w:rPr>
        <w:t>Name</w:t>
      </w:r>
      <w:r w:rsidRPr="00BA4B6A">
        <w:t xml:space="preserve">:  </w:t>
      </w:r>
      <w:r w:rsidR="005C2580">
        <w:rPr>
          <w:b/>
          <w:bCs/>
        </w:rPr>
        <w:t xml:space="preserve">Maria Stansfield </w:t>
      </w:r>
      <w:r>
        <w:rPr>
          <w:b/>
          <w:bCs/>
        </w:rPr>
        <w:t xml:space="preserve"> </w:t>
      </w:r>
    </w:p>
    <w:p w:rsidR="00BA4B6A" w:rsidRDefault="00BA4B6A" w:rsidP="00BA4B6A">
      <w:r w:rsidRPr="00BA4B6A">
        <w:rPr>
          <w:b/>
        </w:rPr>
        <w:t>Gender</w:t>
      </w:r>
      <w:r>
        <w:t xml:space="preserve">:  </w:t>
      </w:r>
      <w:r w:rsidR="005C2580">
        <w:t xml:space="preserve">Female </w:t>
      </w:r>
    </w:p>
    <w:p w:rsidR="00BA4B6A" w:rsidRDefault="00BA4B6A" w:rsidP="00BA4B6A">
      <w:r w:rsidRPr="00BA4B6A">
        <w:rPr>
          <w:b/>
        </w:rPr>
        <w:t>Age</w:t>
      </w:r>
      <w:r>
        <w:t xml:space="preserve">:  </w:t>
      </w:r>
      <w:r w:rsidR="005C2580">
        <w:t>24</w:t>
      </w:r>
    </w:p>
    <w:p w:rsidR="00BA4B6A" w:rsidRDefault="00BA4B6A" w:rsidP="00BA4B6A">
      <w:r w:rsidRPr="00BA4B6A">
        <w:rPr>
          <w:b/>
        </w:rPr>
        <w:t>Job</w:t>
      </w:r>
      <w:r>
        <w:t xml:space="preserve">:  </w:t>
      </w:r>
      <w:r w:rsidR="005C2580">
        <w:t xml:space="preserve">Politician  </w:t>
      </w:r>
      <w:r>
        <w:t xml:space="preserve"> </w:t>
      </w:r>
    </w:p>
    <w:p w:rsidR="00BA4B6A" w:rsidRDefault="00BA4B6A" w:rsidP="00BA4B6A"/>
    <w:p w:rsidR="005C2580" w:rsidRPr="005C2580" w:rsidRDefault="00BA4B6A" w:rsidP="005C2580">
      <w:r w:rsidRPr="00BA4B6A">
        <w:rPr>
          <w:b/>
        </w:rPr>
        <w:t>Bio</w:t>
      </w:r>
      <w:r>
        <w:t xml:space="preserve">:  </w:t>
      </w:r>
      <w:r w:rsidR="005C2580" w:rsidRPr="005C2580">
        <w:t xml:space="preserve">Maria is opinionated.  She loves to argue.  She fights for less fortunate (or weaker) people.  She is quite smart but thinks she is always right.  She would rather use her words than her muscles.  </w:t>
      </w:r>
    </w:p>
    <w:p w:rsidR="00BA4B6A" w:rsidRDefault="00BA4B6A" w:rsidP="00BA4B6A"/>
    <w:p w:rsidR="00BA4B6A" w:rsidRDefault="00B36002" w:rsidP="00BA4B6A">
      <w:r w:rsidRPr="00B36002">
        <w:rPr>
          <w:noProof/>
        </w:rPr>
        <w:lastRenderedPageBreak/>
        <w:drawing>
          <wp:anchor distT="0" distB="0" distL="114300" distR="114300" simplePos="0" relativeHeight="251671552" behindDoc="0" locked="0" layoutInCell="1" allowOverlap="1">
            <wp:simplePos x="0" y="0"/>
            <wp:positionH relativeFrom="column">
              <wp:posOffset>0</wp:posOffset>
            </wp:positionH>
            <wp:positionV relativeFrom="paragraph">
              <wp:posOffset>0</wp:posOffset>
            </wp:positionV>
            <wp:extent cx="824054" cy="2476500"/>
            <wp:effectExtent l="0" t="0" r="0" b="0"/>
            <wp:wrapSquare wrapText="bothSides"/>
            <wp:docPr id="1030" name="Picture 6" descr="Image result for army sergent full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Image result for army sergent full body"/>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30398" t="2554" r="29070"/>
                    <a:stretch/>
                  </pic:blipFill>
                  <pic:spPr bwMode="auto">
                    <a:xfrm>
                      <a:off x="0" y="0"/>
                      <a:ext cx="824054" cy="2476500"/>
                    </a:xfrm>
                    <a:prstGeom prst="rect">
                      <a:avLst/>
                    </a:prstGeom>
                    <a:noFill/>
                    <a:extLst/>
                  </pic:spPr>
                </pic:pic>
              </a:graphicData>
            </a:graphic>
          </wp:anchor>
        </w:drawing>
      </w:r>
    </w:p>
    <w:p w:rsidR="00BA4B6A" w:rsidRPr="00BA4B6A" w:rsidRDefault="00BA4B6A" w:rsidP="00BA4B6A">
      <w:r w:rsidRPr="00BA4B6A">
        <w:rPr>
          <w:b/>
        </w:rPr>
        <w:t>Name</w:t>
      </w:r>
      <w:r w:rsidRPr="00BA4B6A">
        <w:t xml:space="preserve">:  </w:t>
      </w:r>
      <w:r w:rsidR="005C2580">
        <w:rPr>
          <w:b/>
          <w:bCs/>
        </w:rPr>
        <w:t xml:space="preserve">Derk Manley </w:t>
      </w:r>
      <w:r>
        <w:rPr>
          <w:b/>
          <w:bCs/>
        </w:rPr>
        <w:t xml:space="preserve"> </w:t>
      </w:r>
    </w:p>
    <w:p w:rsidR="00BA4B6A" w:rsidRDefault="00BA4B6A" w:rsidP="00BA4B6A">
      <w:r w:rsidRPr="00BA4B6A">
        <w:rPr>
          <w:b/>
        </w:rPr>
        <w:t>Gender</w:t>
      </w:r>
      <w:r>
        <w:t>:  Male</w:t>
      </w:r>
    </w:p>
    <w:p w:rsidR="00BA4B6A" w:rsidRDefault="00BA4B6A" w:rsidP="00BA4B6A">
      <w:r w:rsidRPr="00BA4B6A">
        <w:rPr>
          <w:b/>
        </w:rPr>
        <w:t>Age</w:t>
      </w:r>
      <w:r>
        <w:t xml:space="preserve">:  </w:t>
      </w:r>
      <w:r w:rsidR="005C2580">
        <w:t xml:space="preserve">52 </w:t>
      </w:r>
    </w:p>
    <w:p w:rsidR="00BA4B6A" w:rsidRDefault="00BA4B6A" w:rsidP="00BA4B6A">
      <w:r w:rsidRPr="00BA4B6A">
        <w:rPr>
          <w:b/>
        </w:rPr>
        <w:t>Job</w:t>
      </w:r>
      <w:r>
        <w:t xml:space="preserve">:  </w:t>
      </w:r>
      <w:r w:rsidR="005C2580">
        <w:t xml:space="preserve">Army Captain </w:t>
      </w:r>
      <w:r>
        <w:t xml:space="preserve"> </w:t>
      </w:r>
    </w:p>
    <w:p w:rsidR="00BA4B6A" w:rsidRDefault="00BA4B6A" w:rsidP="00BA4B6A"/>
    <w:p w:rsidR="005C2580" w:rsidRPr="005C2580" w:rsidRDefault="00BA4B6A" w:rsidP="005C2580">
      <w:r w:rsidRPr="00BA4B6A">
        <w:rPr>
          <w:b/>
        </w:rPr>
        <w:t>Bio</w:t>
      </w:r>
      <w:r>
        <w:t xml:space="preserve">:  </w:t>
      </w:r>
      <w:r w:rsidR="005C2580" w:rsidRPr="005C2580">
        <w:t xml:space="preserve">Derk is a natural leader.  He has been leading men for a long time.  He knows how to get the most out of people.  He is strong and takes orders well.  He obeys the rules and does what he is told.  His main advantage is his leadership.  </w:t>
      </w:r>
    </w:p>
    <w:p w:rsidR="00BA4B6A" w:rsidRDefault="005C2580" w:rsidP="00BA4B6A">
      <w:r>
        <w:t xml:space="preserve"> </w:t>
      </w:r>
    </w:p>
    <w:p w:rsidR="005C2580" w:rsidRDefault="00B36002" w:rsidP="005C2580">
      <w:r w:rsidRPr="00B36002">
        <w:rPr>
          <w:noProof/>
        </w:rPr>
        <w:drawing>
          <wp:anchor distT="0" distB="0" distL="114300" distR="114300" simplePos="0" relativeHeight="251672576" behindDoc="0" locked="0" layoutInCell="1" allowOverlap="1">
            <wp:simplePos x="0" y="0"/>
            <wp:positionH relativeFrom="margin">
              <wp:align>left</wp:align>
            </wp:positionH>
            <wp:positionV relativeFrom="paragraph">
              <wp:posOffset>6985</wp:posOffset>
            </wp:positionV>
            <wp:extent cx="952500" cy="2660015"/>
            <wp:effectExtent l="0" t="0" r="0" b="0"/>
            <wp:wrapSquare wrapText="bothSides"/>
            <wp:docPr id="1026" name="Picture 2" descr="Image result for female pilot full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 result for female pilot full body"/>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4216" t="7229" r="28883" b="5447"/>
                    <a:stretch/>
                  </pic:blipFill>
                  <pic:spPr bwMode="auto">
                    <a:xfrm>
                      <a:off x="0" y="0"/>
                      <a:ext cx="952500" cy="2660015"/>
                    </a:xfrm>
                    <a:prstGeom prst="rect">
                      <a:avLst/>
                    </a:prstGeom>
                    <a:noFill/>
                    <a:extLst/>
                  </pic:spPr>
                </pic:pic>
              </a:graphicData>
            </a:graphic>
            <wp14:sizeRelH relativeFrom="margin">
              <wp14:pctWidth>0</wp14:pctWidth>
            </wp14:sizeRelH>
            <wp14:sizeRelV relativeFrom="margin">
              <wp14:pctHeight>0</wp14:pctHeight>
            </wp14:sizeRelV>
          </wp:anchor>
        </w:drawing>
      </w:r>
    </w:p>
    <w:p w:rsidR="005C2580" w:rsidRPr="00BA4B6A" w:rsidRDefault="005C2580" w:rsidP="005C2580">
      <w:r w:rsidRPr="00BA4B6A">
        <w:rPr>
          <w:b/>
        </w:rPr>
        <w:t>Name</w:t>
      </w:r>
      <w:r w:rsidRPr="00BA4B6A">
        <w:t xml:space="preserve">:  </w:t>
      </w:r>
      <w:r>
        <w:rPr>
          <w:b/>
          <w:bCs/>
        </w:rPr>
        <w:t xml:space="preserve">Amelia Stinger   </w:t>
      </w:r>
    </w:p>
    <w:p w:rsidR="005C2580" w:rsidRDefault="005C2580" w:rsidP="005C2580">
      <w:r w:rsidRPr="00BA4B6A">
        <w:rPr>
          <w:b/>
        </w:rPr>
        <w:t>Gender</w:t>
      </w:r>
      <w:r>
        <w:t xml:space="preserve">:  Female </w:t>
      </w:r>
    </w:p>
    <w:p w:rsidR="005C2580" w:rsidRDefault="005C2580" w:rsidP="005C2580">
      <w:r w:rsidRPr="00BA4B6A">
        <w:rPr>
          <w:b/>
        </w:rPr>
        <w:t>Age</w:t>
      </w:r>
      <w:r>
        <w:t xml:space="preserve">:  34 </w:t>
      </w:r>
    </w:p>
    <w:p w:rsidR="005C2580" w:rsidRDefault="005C2580" w:rsidP="005C2580">
      <w:r w:rsidRPr="00BA4B6A">
        <w:rPr>
          <w:b/>
        </w:rPr>
        <w:t>Job</w:t>
      </w:r>
      <w:r>
        <w:t xml:space="preserve">:  Pilot   </w:t>
      </w:r>
    </w:p>
    <w:p w:rsidR="005C2580" w:rsidRDefault="005C2580" w:rsidP="005C2580"/>
    <w:p w:rsidR="005C2580" w:rsidRPr="005C2580" w:rsidRDefault="005C2580" w:rsidP="005C2580">
      <w:r w:rsidRPr="00BA4B6A">
        <w:rPr>
          <w:b/>
        </w:rPr>
        <w:t>Bio</w:t>
      </w:r>
      <w:r>
        <w:t xml:space="preserve">:  </w:t>
      </w:r>
      <w:r w:rsidRPr="005C2580">
        <w:t xml:space="preserve">Amelia is a skilled pilot.  She has flown fighter jets and passenger planes.  She knows how to navigate and is fairly smart.  She also has a lot of technical knowledge about machine, especially aircraft.  </w:t>
      </w:r>
    </w:p>
    <w:p w:rsidR="005C2580" w:rsidRDefault="00785677" w:rsidP="005C2580">
      <w:r w:rsidRPr="00785677">
        <w:rPr>
          <w:b/>
          <w:noProof/>
        </w:rPr>
        <w:drawing>
          <wp:anchor distT="0" distB="0" distL="114300" distR="114300" simplePos="0" relativeHeight="251673600" behindDoc="0" locked="0" layoutInCell="1" allowOverlap="1">
            <wp:simplePos x="0" y="0"/>
            <wp:positionH relativeFrom="margin">
              <wp:posOffset>-304800</wp:posOffset>
            </wp:positionH>
            <wp:positionV relativeFrom="paragraph">
              <wp:posOffset>214630</wp:posOffset>
            </wp:positionV>
            <wp:extent cx="1943100" cy="2815590"/>
            <wp:effectExtent l="0" t="0" r="0" b="0"/>
            <wp:wrapSquare wrapText="bothSides"/>
            <wp:docPr id="8194" name="Picture 2" descr="Image result for mechanic full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Image result for mechanic full body"/>
                    <pic:cNvPicPr>
                      <a:picLocks noChangeAspect="1" noChangeArrowheads="1"/>
                    </pic:cNvPicPr>
                  </pic:nvPicPr>
                  <pic:blipFill rotWithShape="1">
                    <a:blip r:embed="rId59">
                      <a:clrChange>
                        <a:clrFrom>
                          <a:srgbClr val="FFFFFF"/>
                        </a:clrFrom>
                        <a:clrTo>
                          <a:srgbClr val="FFFFFF">
                            <a:alpha val="0"/>
                          </a:srgbClr>
                        </a:clrTo>
                      </a:clrChange>
                      <a:extLst>
                        <a:ext uri="{28A0092B-C50C-407E-A947-70E740481C1C}">
                          <a14:useLocalDpi xmlns:a14="http://schemas.microsoft.com/office/drawing/2010/main" val="0"/>
                        </a:ext>
                      </a:extLst>
                    </a:blip>
                    <a:srcRect r="11305"/>
                    <a:stretch/>
                  </pic:blipFill>
                  <pic:spPr bwMode="auto">
                    <a:xfrm>
                      <a:off x="0" y="0"/>
                      <a:ext cx="1943100" cy="28155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C2580" w:rsidRDefault="005C2580" w:rsidP="005C2580"/>
    <w:p w:rsidR="005C2580" w:rsidRPr="00BA4B6A" w:rsidRDefault="005C2580" w:rsidP="005C2580">
      <w:r w:rsidRPr="00BA4B6A">
        <w:rPr>
          <w:b/>
        </w:rPr>
        <w:t>Name</w:t>
      </w:r>
      <w:r w:rsidRPr="00BA4B6A">
        <w:t xml:space="preserve">:  </w:t>
      </w:r>
      <w:r>
        <w:rPr>
          <w:b/>
          <w:bCs/>
        </w:rPr>
        <w:t xml:space="preserve">Port Maitland   </w:t>
      </w:r>
    </w:p>
    <w:p w:rsidR="005C2580" w:rsidRDefault="005C2580" w:rsidP="005C2580">
      <w:r w:rsidRPr="00BA4B6A">
        <w:rPr>
          <w:b/>
        </w:rPr>
        <w:t>Gender</w:t>
      </w:r>
      <w:r>
        <w:t>:  Male</w:t>
      </w:r>
    </w:p>
    <w:p w:rsidR="005C2580" w:rsidRDefault="005C2580" w:rsidP="005C2580">
      <w:r w:rsidRPr="00BA4B6A">
        <w:rPr>
          <w:b/>
        </w:rPr>
        <w:t>Age</w:t>
      </w:r>
      <w:r>
        <w:t xml:space="preserve">:  42  </w:t>
      </w:r>
    </w:p>
    <w:p w:rsidR="005C2580" w:rsidRDefault="005C2580" w:rsidP="005C2580">
      <w:r w:rsidRPr="00BA4B6A">
        <w:rPr>
          <w:b/>
        </w:rPr>
        <w:t>Job</w:t>
      </w:r>
      <w:r>
        <w:t xml:space="preserve">:  Mechanic   </w:t>
      </w:r>
    </w:p>
    <w:p w:rsidR="005C2580" w:rsidRDefault="005C2580" w:rsidP="005C2580"/>
    <w:p w:rsidR="005C2580" w:rsidRPr="005C2580" w:rsidRDefault="005C2580" w:rsidP="005C2580">
      <w:r w:rsidRPr="00BA4B6A">
        <w:rPr>
          <w:b/>
        </w:rPr>
        <w:t>Bio</w:t>
      </w:r>
      <w:r>
        <w:t xml:space="preserve">:  </w:t>
      </w:r>
      <w:r w:rsidRPr="005C2580">
        <w:t xml:space="preserve">Port has a lot of experience with machines.  He instinctively knows what is wrong with cars and other machines.  He is also strong and can help the crew with physical work.  He has a great sense of humor and everyone loves him.  He is overweight and requires more food than the rest of the crew.  </w:t>
      </w:r>
    </w:p>
    <w:p w:rsidR="005C2580" w:rsidRDefault="00785677" w:rsidP="005C2580">
      <w:r w:rsidRPr="00785677">
        <w:rPr>
          <w:noProof/>
        </w:rPr>
        <w:lastRenderedPageBreak/>
        <w:drawing>
          <wp:anchor distT="0" distB="0" distL="114300" distR="114300" simplePos="0" relativeHeight="251674624" behindDoc="0" locked="0" layoutInCell="1" allowOverlap="1">
            <wp:simplePos x="0" y="0"/>
            <wp:positionH relativeFrom="margin">
              <wp:align>left</wp:align>
            </wp:positionH>
            <wp:positionV relativeFrom="paragraph">
              <wp:posOffset>0</wp:posOffset>
            </wp:positionV>
            <wp:extent cx="1400175" cy="2623185"/>
            <wp:effectExtent l="0" t="0" r="0" b="5715"/>
            <wp:wrapSquare wrapText="bothSides"/>
            <wp:docPr id="8200" name="Picture 8" descr="https://i.dailymail.co.uk/i/pix/2015/08/13/19/2B56ECA900000578-3196816-image-m-67_1439490842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 name="Picture 8" descr="https://i.dailymail.co.uk/i/pix/2015/08/13/19/2B56ECA900000578-3196816-image-m-67_143949084264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400175" cy="2623185"/>
                    </a:xfrm>
                    <a:prstGeom prst="rect">
                      <a:avLst/>
                    </a:prstGeom>
                    <a:noFill/>
                    <a:extLst/>
                  </pic:spPr>
                </pic:pic>
              </a:graphicData>
            </a:graphic>
            <wp14:sizeRelH relativeFrom="margin">
              <wp14:pctWidth>0</wp14:pctWidth>
            </wp14:sizeRelH>
            <wp14:sizeRelV relativeFrom="margin">
              <wp14:pctHeight>0</wp14:pctHeight>
            </wp14:sizeRelV>
          </wp:anchor>
        </w:drawing>
      </w:r>
    </w:p>
    <w:p w:rsidR="005C2580" w:rsidRPr="00BA4B6A" w:rsidRDefault="005C2580" w:rsidP="005C2580">
      <w:r w:rsidRPr="00BA4B6A">
        <w:rPr>
          <w:b/>
        </w:rPr>
        <w:t>Name</w:t>
      </w:r>
      <w:r w:rsidRPr="00BA4B6A">
        <w:t xml:space="preserve">:  </w:t>
      </w:r>
      <w:r>
        <w:rPr>
          <w:b/>
          <w:bCs/>
        </w:rPr>
        <w:t xml:space="preserve">Terrassa Kyle   </w:t>
      </w:r>
    </w:p>
    <w:p w:rsidR="005C2580" w:rsidRDefault="005C2580" w:rsidP="005C2580">
      <w:r w:rsidRPr="00BA4B6A">
        <w:rPr>
          <w:b/>
        </w:rPr>
        <w:t>Gender</w:t>
      </w:r>
      <w:r>
        <w:t xml:space="preserve">:  Female </w:t>
      </w:r>
    </w:p>
    <w:p w:rsidR="005C2580" w:rsidRDefault="005C2580" w:rsidP="005C2580">
      <w:r w:rsidRPr="00BA4B6A">
        <w:rPr>
          <w:b/>
        </w:rPr>
        <w:t>Age</w:t>
      </w:r>
      <w:r>
        <w:t xml:space="preserve">:  30 </w:t>
      </w:r>
    </w:p>
    <w:p w:rsidR="005C2580" w:rsidRDefault="005C2580" w:rsidP="005C2580">
      <w:r w:rsidRPr="00BA4B6A">
        <w:rPr>
          <w:b/>
        </w:rPr>
        <w:t>Job</w:t>
      </w:r>
      <w:r>
        <w:t xml:space="preserve">:  Athlete   </w:t>
      </w:r>
    </w:p>
    <w:p w:rsidR="005C2580" w:rsidRDefault="005C2580" w:rsidP="005C2580"/>
    <w:p w:rsidR="005C2580" w:rsidRPr="005C2580" w:rsidRDefault="005C2580" w:rsidP="005C2580">
      <w:r w:rsidRPr="00BA4B6A">
        <w:rPr>
          <w:b/>
        </w:rPr>
        <w:t>Bio</w:t>
      </w:r>
      <w:r>
        <w:t xml:space="preserve">:  </w:t>
      </w:r>
      <w:r w:rsidRPr="005C2580">
        <w:t xml:space="preserve">Terrassa is a UFC fighter.  She is physically gifted.  She can help the crew with anything physical.  She doesn’t have much scientific or mechanical knowledge.  Because she is physically talented she expects people to treat her better than everyone else.   </w:t>
      </w:r>
    </w:p>
    <w:p w:rsidR="005C2580" w:rsidRPr="005C2580" w:rsidRDefault="005C2580" w:rsidP="005C2580"/>
    <w:p w:rsidR="005C2580" w:rsidRDefault="005C2580" w:rsidP="009F1570"/>
    <w:p w:rsidR="005C2580" w:rsidRDefault="007E1C1B" w:rsidP="009F1570">
      <w:r w:rsidRPr="007E1C1B">
        <w:rPr>
          <w:noProof/>
        </w:rPr>
        <w:drawing>
          <wp:inline distT="0" distB="0" distL="0" distR="0" wp14:anchorId="2495004C" wp14:editId="41C9E68F">
            <wp:extent cx="5943600" cy="4770120"/>
            <wp:effectExtent l="0" t="0" r="0" b="0"/>
            <wp:docPr id="19458" name="Picture 2" descr="Image result for tier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2" descr="Image result for tier list"/>
                    <pic:cNvPicPr>
                      <a:picLocks noChangeAspect="1" noChangeArrowheads="1"/>
                    </pic:cNvPicPr>
                  </pic:nvPicPr>
                  <pic:blipFill>
                    <a:blip r:embed="rId61">
                      <a:clrChange>
                        <a:clrFrom>
                          <a:srgbClr val="1A1A1A"/>
                        </a:clrFrom>
                        <a:clrTo>
                          <a:srgbClr val="1A1A1A">
                            <a:alpha val="0"/>
                          </a:srgbClr>
                        </a:clrTo>
                      </a:clrChange>
                      <a:extLst>
                        <a:ext uri="{28A0092B-C50C-407E-A947-70E740481C1C}">
                          <a14:useLocalDpi xmlns:a14="http://schemas.microsoft.com/office/drawing/2010/main" val="0"/>
                        </a:ext>
                      </a:extLst>
                    </a:blip>
                    <a:srcRect/>
                    <a:stretch>
                      <a:fillRect/>
                    </a:stretch>
                  </pic:blipFill>
                  <pic:spPr bwMode="auto">
                    <a:xfrm>
                      <a:off x="0" y="0"/>
                      <a:ext cx="5943600" cy="4770120"/>
                    </a:xfrm>
                    <a:prstGeom prst="rect">
                      <a:avLst/>
                    </a:prstGeom>
                    <a:noFill/>
                    <a:extLst/>
                  </pic:spPr>
                </pic:pic>
              </a:graphicData>
            </a:graphic>
          </wp:inline>
        </w:drawing>
      </w:r>
    </w:p>
    <w:p w:rsidR="007E1C1B" w:rsidRDefault="007E1C1B" w:rsidP="009F1570"/>
    <w:p w:rsidR="007E1C1B" w:rsidRDefault="007E1C1B" w:rsidP="007E1C1B">
      <w:pPr>
        <w:pStyle w:val="Heading1"/>
        <w:rPr>
          <w:rFonts w:ascii="Helvetica" w:hAnsi="Helvetica" w:cs="Helvetica"/>
          <w:color w:val="000000"/>
        </w:rPr>
      </w:pPr>
      <w:r>
        <w:rPr>
          <w:rFonts w:ascii="Helvetica" w:hAnsi="Helvetica" w:cs="Helvetica"/>
          <w:color w:val="000000"/>
        </w:rPr>
        <w:t>Who should go to Mars?</w:t>
      </w:r>
    </w:p>
    <w:p w:rsidR="007E1C1B" w:rsidRDefault="007E1C1B" w:rsidP="007E1C1B">
      <w:pPr>
        <w:pStyle w:val="c-entry-summary"/>
        <w:rPr>
          <w:rFonts w:ascii="Helvetica" w:hAnsi="Helvetica" w:cs="Helvetica"/>
          <w:i/>
          <w:iCs/>
          <w:color w:val="6A6A6A"/>
          <w:sz w:val="29"/>
          <w:szCs w:val="29"/>
        </w:rPr>
      </w:pPr>
      <w:r>
        <w:rPr>
          <w:rFonts w:ascii="Helvetica" w:hAnsi="Helvetica" w:cs="Helvetica"/>
          <w:i/>
          <w:iCs/>
          <w:color w:val="6A6A6A"/>
          <w:sz w:val="29"/>
          <w:szCs w:val="29"/>
        </w:rPr>
        <w:t>Here’s what it takes to survive the mission</w:t>
      </w:r>
    </w:p>
    <w:p w:rsidR="007E1C1B" w:rsidRDefault="007E1C1B" w:rsidP="007E1C1B">
      <w:pPr>
        <w:rPr>
          <w:rFonts w:ascii="Helvetica" w:hAnsi="Helvetica" w:cs="Helvetica"/>
          <w:color w:val="6A6A6A"/>
          <w:sz w:val="18"/>
          <w:szCs w:val="18"/>
        </w:rPr>
      </w:pPr>
      <w:r>
        <w:rPr>
          <w:rStyle w:val="c-byline-wrapper"/>
          <w:rFonts w:ascii="inherit" w:hAnsi="inherit" w:cs="Helvetica"/>
          <w:color w:val="6A6A6A"/>
          <w:sz w:val="18"/>
          <w:szCs w:val="18"/>
        </w:rPr>
        <w:t>By </w:t>
      </w:r>
      <w:hyperlink r:id="rId62" w:history="1">
        <w:r>
          <w:rPr>
            <w:rStyle w:val="c-bylineauthor-name"/>
            <w:rFonts w:ascii="inherit" w:hAnsi="inherit" w:cs="Helvetica"/>
            <w:color w:val="E2127A"/>
            <w:sz w:val="18"/>
            <w:szCs w:val="18"/>
            <w:u w:val="single"/>
          </w:rPr>
          <w:t>Angela Chen</w:t>
        </w:r>
      </w:hyperlink>
      <w:hyperlink r:id="rId63" w:history="1">
        <w:r>
          <w:rPr>
            <w:rStyle w:val="Hyperlink"/>
            <w:rFonts w:ascii="inherit" w:hAnsi="inherit" w:cs="Helvetica"/>
            <w:color w:val="E2127A"/>
            <w:sz w:val="18"/>
            <w:szCs w:val="18"/>
          </w:rPr>
          <w:t>@chengela</w:t>
        </w:r>
      </w:hyperlink>
      <w:r>
        <w:rPr>
          <w:rStyle w:val="c-bylineitem"/>
          <w:rFonts w:ascii="inherit" w:hAnsi="inherit" w:cs="Helvetica"/>
          <w:color w:val="6A6A6A"/>
          <w:sz w:val="18"/>
          <w:szCs w:val="18"/>
        </w:rPr>
        <w:t>  Sep 30, 2016, 9:01am EDT</w:t>
      </w:r>
    </w:p>
    <w:p w:rsidR="007E1C1B" w:rsidRDefault="007E1C1B" w:rsidP="007E1C1B">
      <w:pPr>
        <w:pStyle w:val="Heading2"/>
        <w:rPr>
          <w:rFonts w:ascii="Helvetica" w:hAnsi="Helvetica" w:cs="Helvetica"/>
          <w:color w:val="auto"/>
          <w:sz w:val="36"/>
          <w:szCs w:val="36"/>
        </w:rPr>
      </w:pPr>
      <w:r>
        <w:rPr>
          <w:rFonts w:ascii="Helvetica" w:hAnsi="Helvetica" w:cs="Helvetica"/>
        </w:rPr>
        <w:t>Share this story</w:t>
      </w:r>
    </w:p>
    <w:p w:rsidR="007E1C1B" w:rsidRDefault="0087570E" w:rsidP="007E1C1B">
      <w:pPr>
        <w:numPr>
          <w:ilvl w:val="0"/>
          <w:numId w:val="4"/>
        </w:numPr>
        <w:spacing w:after="0" w:line="0" w:lineRule="auto"/>
        <w:ind w:left="-120"/>
        <w:rPr>
          <w:rFonts w:ascii="inherit" w:hAnsi="inherit" w:cs="Times New Roman" w:hint="eastAsia"/>
          <w:spacing w:val="22"/>
          <w:sz w:val="15"/>
          <w:szCs w:val="15"/>
        </w:rPr>
      </w:pPr>
      <w:hyperlink r:id="rId64" w:history="1">
        <w:r w:rsidR="007E1C1B">
          <w:rPr>
            <w:rStyle w:val="sr-only"/>
            <w:rFonts w:ascii="inherit" w:hAnsi="inherit"/>
            <w:color w:val="424242"/>
            <w:spacing w:val="24"/>
            <w:sz w:val="15"/>
            <w:szCs w:val="15"/>
            <w:u w:val="single"/>
          </w:rPr>
          <w:t>Share this on Facebook (opens in new window)</w:t>
        </w:r>
      </w:hyperlink>
    </w:p>
    <w:p w:rsidR="007E1C1B" w:rsidRDefault="0087570E" w:rsidP="007E1C1B">
      <w:pPr>
        <w:numPr>
          <w:ilvl w:val="0"/>
          <w:numId w:val="4"/>
        </w:numPr>
        <w:spacing w:after="0" w:line="0" w:lineRule="auto"/>
        <w:ind w:left="120"/>
        <w:rPr>
          <w:rFonts w:ascii="inherit" w:hAnsi="inherit" w:hint="eastAsia"/>
          <w:spacing w:val="22"/>
          <w:sz w:val="15"/>
          <w:szCs w:val="15"/>
        </w:rPr>
      </w:pPr>
      <w:hyperlink r:id="rId65" w:history="1">
        <w:r w:rsidR="007E1C1B">
          <w:rPr>
            <w:rStyle w:val="sr-only"/>
            <w:rFonts w:ascii="inherit" w:hAnsi="inherit"/>
            <w:color w:val="424242"/>
            <w:spacing w:val="24"/>
            <w:sz w:val="15"/>
            <w:szCs w:val="15"/>
            <w:u w:val="single"/>
          </w:rPr>
          <w:t>Share this on Twitter (opens in new window)</w:t>
        </w:r>
      </w:hyperlink>
    </w:p>
    <w:p w:rsidR="007E1C1B" w:rsidRDefault="0087570E" w:rsidP="007E1C1B">
      <w:pPr>
        <w:numPr>
          <w:ilvl w:val="0"/>
          <w:numId w:val="4"/>
        </w:numPr>
        <w:spacing w:after="0" w:line="0" w:lineRule="auto"/>
        <w:ind w:left="120"/>
        <w:rPr>
          <w:rFonts w:ascii="inherit" w:hAnsi="inherit" w:hint="eastAsia"/>
          <w:spacing w:val="22"/>
          <w:sz w:val="15"/>
          <w:szCs w:val="15"/>
        </w:rPr>
      </w:pPr>
      <w:hyperlink r:id="rId66" w:history="1">
        <w:r w:rsidR="007E1C1B">
          <w:rPr>
            <w:rStyle w:val="c-social-buttons--label"/>
            <w:rFonts w:ascii="inherit" w:hAnsi="inherit"/>
            <w:caps/>
            <w:color w:val="424242"/>
            <w:spacing w:val="24"/>
            <w:sz w:val="15"/>
            <w:szCs w:val="15"/>
            <w:u w:val="single"/>
          </w:rPr>
          <w:t>SHARE</w:t>
        </w:r>
        <w:r w:rsidR="007E1C1B">
          <w:rPr>
            <w:rStyle w:val="sr-only"/>
            <w:rFonts w:ascii="inherit" w:hAnsi="inherit"/>
            <w:color w:val="424242"/>
            <w:spacing w:val="24"/>
            <w:sz w:val="15"/>
            <w:szCs w:val="15"/>
            <w:u w:val="single"/>
          </w:rPr>
          <w:t>All sharing options</w:t>
        </w:r>
      </w:hyperlink>
    </w:p>
    <w:p w:rsidR="007E1C1B" w:rsidRDefault="007E1C1B" w:rsidP="007E1C1B">
      <w:pPr>
        <w:spacing w:line="240" w:lineRule="auto"/>
        <w:rPr>
          <w:rFonts w:ascii="inherit" w:hAnsi="inherit" w:hint="eastAsia"/>
          <w:sz w:val="24"/>
          <w:szCs w:val="24"/>
        </w:rPr>
      </w:pPr>
    </w:p>
    <w:p w:rsidR="007E1C1B" w:rsidRDefault="007E1C1B" w:rsidP="007E1C1B">
      <w:pPr>
        <w:pStyle w:val="NormalWeb"/>
        <w:spacing w:before="0" w:after="0"/>
        <w:rPr>
          <w:rFonts w:ascii="inherit" w:hAnsi="inherit" w:cs="Helvetica"/>
          <w:sz w:val="27"/>
          <w:szCs w:val="27"/>
        </w:rPr>
      </w:pPr>
      <w:r>
        <w:rPr>
          <w:rFonts w:ascii="inherit" w:hAnsi="inherit" w:cs="Helvetica"/>
          <w:sz w:val="27"/>
          <w:szCs w:val="27"/>
        </w:rPr>
        <w:t>Elon Musk</w:t>
      </w:r>
      <w:hyperlink r:id="rId67" w:history="1">
        <w:r>
          <w:rPr>
            <w:rStyle w:val="Hyperlink"/>
            <w:rFonts w:ascii="inherit" w:hAnsi="inherit" w:cs="Helvetica"/>
            <w:color w:val="E2127A"/>
            <w:sz w:val="27"/>
            <w:szCs w:val="27"/>
          </w:rPr>
          <w:t> laid out his plan to colonize Mars</w:t>
        </w:r>
      </w:hyperlink>
      <w:r>
        <w:rPr>
          <w:rFonts w:ascii="inherit" w:hAnsi="inherit" w:cs="Helvetica"/>
          <w:sz w:val="27"/>
          <w:szCs w:val="27"/>
        </w:rPr>
        <w:t> at a conference on Tuesday, but it was during the Q&amp;A session that a woman asked one of the key questions: who will be chosen to embark on a risky trip to colonize a harsh planet?</w:t>
      </w:r>
    </w:p>
    <w:p w:rsidR="007E1C1B" w:rsidRDefault="007E1C1B" w:rsidP="007E1C1B">
      <w:pPr>
        <w:pStyle w:val="NormalWeb"/>
        <w:rPr>
          <w:rFonts w:ascii="inherit" w:hAnsi="inherit" w:cs="Helvetica"/>
          <w:sz w:val="27"/>
          <w:szCs w:val="27"/>
        </w:rPr>
      </w:pPr>
      <w:r>
        <w:rPr>
          <w:rFonts w:ascii="inherit" w:hAnsi="inherit" w:cs="Helvetica"/>
          <w:sz w:val="27"/>
          <w:szCs w:val="27"/>
        </w:rPr>
        <w:t>“If normal people want to travel to Mars, do we need some specific requirements?” she asked. “Can normal people go?"</w:t>
      </w:r>
    </w:p>
    <w:p w:rsidR="007E1C1B" w:rsidRDefault="007E1C1B" w:rsidP="007E1C1B">
      <w:pPr>
        <w:pStyle w:val="NormalWeb"/>
        <w:rPr>
          <w:rFonts w:ascii="inherit" w:hAnsi="inherit" w:cs="Helvetica"/>
          <w:sz w:val="27"/>
          <w:szCs w:val="27"/>
        </w:rPr>
      </w:pPr>
      <w:r>
        <w:rPr>
          <w:rFonts w:ascii="inherit" w:hAnsi="inherit" w:cs="Helvetica"/>
          <w:sz w:val="27"/>
          <w:szCs w:val="27"/>
        </w:rPr>
        <w:t>The SpaceX CEO had two answers to this line of questioning. "We're trying to make it such that anyone can go,” he said, with "maybe a few days of training.” However, the trip will be dangerous. “The risk of fatality will be really high. There’s no way around it,” he later said. "It would be basically, are you prepared to die? If that okay, then you’re a candidate for going."</w:t>
      </w:r>
    </w:p>
    <w:p w:rsidR="007E1C1B" w:rsidRDefault="007E1C1B" w:rsidP="007E1C1B">
      <w:pPr>
        <w:pStyle w:val="NormalWeb"/>
        <w:spacing w:before="0" w:after="0"/>
        <w:rPr>
          <w:rFonts w:ascii="inherit" w:hAnsi="inherit" w:cs="Helvetica"/>
          <w:sz w:val="27"/>
          <w:szCs w:val="27"/>
        </w:rPr>
      </w:pPr>
      <w:r>
        <w:rPr>
          <w:rFonts w:ascii="inherit" w:hAnsi="inherit" w:cs="Helvetica"/>
          <w:sz w:val="27"/>
          <w:szCs w:val="27"/>
        </w:rPr>
        <w:t>But choosing a candidate for a mission to Mars might require a bit more than that, and sending “anyone” to space sounds like a recipe for disaster. Astronauts who go into low Earth orbit have to pass a strict vetting process. Living in space, in a confined environment under high-stress situations, takes both physical and mental tolls. So, we’re left wondering: how much training do you really need? What personality traits should these SpaceX-sponsored Mars colonists have? Should the crews be all-male or all-female? </w:t>
      </w:r>
      <w:r>
        <w:rPr>
          <w:rStyle w:val="Emphasis"/>
          <w:rFonts w:ascii="inherit" w:hAnsi="inherit" w:cs="Helvetica"/>
          <w:sz w:val="27"/>
          <w:szCs w:val="27"/>
        </w:rPr>
        <w:t>The Verge</w:t>
      </w:r>
      <w:r>
        <w:rPr>
          <w:rFonts w:ascii="inherit" w:hAnsi="inherit" w:cs="Helvetica"/>
          <w:sz w:val="27"/>
          <w:szCs w:val="27"/>
        </w:rPr>
        <w:t> spoke to experts to try to fill in the holes in Musk’s plan and figure out who would be the perfect candidates for this mission.</w:t>
      </w:r>
    </w:p>
    <w:p w:rsidR="007E1C1B" w:rsidRDefault="007E1C1B" w:rsidP="007E1C1B">
      <w:pPr>
        <w:pStyle w:val="NormalWeb"/>
        <w:spacing w:before="0" w:after="0"/>
        <w:rPr>
          <w:rFonts w:ascii="inherit" w:hAnsi="inherit" w:cs="Helvetica"/>
          <w:sz w:val="27"/>
          <w:szCs w:val="27"/>
        </w:rPr>
      </w:pPr>
      <w:r>
        <w:rPr>
          <w:rStyle w:val="Strong"/>
          <w:rFonts w:ascii="inherit" w:hAnsi="inherit" w:cs="Helvetica"/>
          <w:sz w:val="27"/>
          <w:szCs w:val="27"/>
        </w:rPr>
        <w:t>First off, is it true that “anyone with a few days of training” can undertake a trip through deep space?</w:t>
      </w:r>
    </w:p>
    <w:p w:rsidR="007E1C1B" w:rsidRDefault="007E1C1B" w:rsidP="007E1C1B">
      <w:pPr>
        <w:pStyle w:val="NormalWeb"/>
        <w:spacing w:before="0" w:after="0"/>
        <w:rPr>
          <w:rFonts w:ascii="inherit" w:hAnsi="inherit" w:cs="Helvetica"/>
          <w:sz w:val="27"/>
          <w:szCs w:val="27"/>
        </w:rPr>
      </w:pPr>
      <w:r>
        <w:rPr>
          <w:rFonts w:ascii="inherit" w:hAnsi="inherit" w:cs="Helvetica"/>
          <w:sz w:val="27"/>
          <w:szCs w:val="27"/>
        </w:rPr>
        <w:t>Let’s break this down. On a purely physical level, it’s true that you don’t need to be a world-class athlete to be selected. A reasonably fit person without health complications could be cleared, according to </w:t>
      </w:r>
      <w:hyperlink r:id="rId68" w:history="1">
        <w:r>
          <w:rPr>
            <w:rStyle w:val="Hyperlink"/>
            <w:rFonts w:ascii="inherit" w:hAnsi="inherit" w:cs="Helvetica"/>
            <w:color w:val="E2127A"/>
            <w:sz w:val="27"/>
            <w:szCs w:val="27"/>
          </w:rPr>
          <w:t>Sheryl Bishop</w:t>
        </w:r>
      </w:hyperlink>
      <w:r>
        <w:rPr>
          <w:rFonts w:ascii="inherit" w:hAnsi="inherit" w:cs="Helvetica"/>
          <w:sz w:val="27"/>
          <w:szCs w:val="27"/>
        </w:rPr>
        <w:t>, a researcher who has worked at the </w:t>
      </w:r>
      <w:hyperlink r:id="rId69" w:history="1">
        <w:r>
          <w:rPr>
            <w:rStyle w:val="Hyperlink"/>
            <w:rFonts w:ascii="inherit" w:hAnsi="inherit" w:cs="Helvetica"/>
            <w:color w:val="E2127A"/>
            <w:sz w:val="27"/>
            <w:szCs w:val="27"/>
          </w:rPr>
          <w:t>Mars Desert Research Station</w:t>
        </w:r>
      </w:hyperlink>
      <w:r>
        <w:rPr>
          <w:rFonts w:ascii="inherit" w:hAnsi="inherit" w:cs="Helvetica"/>
          <w:sz w:val="27"/>
          <w:szCs w:val="27"/>
        </w:rPr>
        <w:t>, which simulates life on Mars for scientific purposes.</w:t>
      </w:r>
    </w:p>
    <w:p w:rsidR="007E1C1B" w:rsidRDefault="007E1C1B" w:rsidP="007E1C1B">
      <w:pPr>
        <w:rPr>
          <w:rFonts w:ascii="Helvetica" w:hAnsi="Helvetica" w:cs="Helvetica"/>
          <w:sz w:val="24"/>
          <w:szCs w:val="24"/>
        </w:rPr>
      </w:pPr>
      <w:r>
        <w:rPr>
          <w:rFonts w:ascii="Helvetica" w:hAnsi="Helvetica" w:cs="Helvetica"/>
        </w:rPr>
        <w:lastRenderedPageBreak/>
        <w:t>SELECT PEOPLE WHO ARE EXCITED </w:t>
      </w:r>
      <w:r>
        <w:rPr>
          <w:rStyle w:val="Emphasis"/>
          <w:rFonts w:ascii="inherit" w:hAnsi="inherit" w:cs="Helvetica"/>
        </w:rPr>
        <w:t>AND</w:t>
      </w:r>
      <w:r>
        <w:rPr>
          <w:rFonts w:ascii="Helvetica" w:hAnsi="Helvetica" w:cs="Helvetica"/>
        </w:rPr>
        <w:t> CAN LIVE WITH OTHERS WITHOUT GETTING INTO FIGHTS</w:t>
      </w:r>
    </w:p>
    <w:p w:rsidR="007E1C1B" w:rsidRDefault="007E1C1B" w:rsidP="007E1C1B">
      <w:pPr>
        <w:pStyle w:val="NormalWeb"/>
        <w:spacing w:before="0" w:after="0"/>
        <w:rPr>
          <w:rFonts w:ascii="inherit" w:hAnsi="inherit" w:cs="Helvetica"/>
          <w:sz w:val="27"/>
          <w:szCs w:val="27"/>
        </w:rPr>
      </w:pPr>
      <w:r>
        <w:rPr>
          <w:rFonts w:ascii="inherit" w:hAnsi="inherit" w:cs="Helvetica"/>
          <w:sz w:val="27"/>
          <w:szCs w:val="27"/>
        </w:rPr>
        <w:t>NASA </w:t>
      </w:r>
      <w:hyperlink r:id="rId70" w:history="1">
        <w:r>
          <w:rPr>
            <w:rStyle w:val="Hyperlink"/>
            <w:rFonts w:ascii="inherit" w:hAnsi="inherit" w:cs="Helvetica"/>
            <w:color w:val="E2127A"/>
            <w:sz w:val="27"/>
            <w:szCs w:val="27"/>
          </w:rPr>
          <w:t>requires astronaut hopefuls to pass a “space physical” </w:t>
        </w:r>
      </w:hyperlink>
      <w:r>
        <w:rPr>
          <w:rFonts w:ascii="inherit" w:hAnsi="inherit" w:cs="Helvetica"/>
          <w:sz w:val="27"/>
          <w:szCs w:val="27"/>
        </w:rPr>
        <w:t>that is basically a </w:t>
      </w:r>
      <w:hyperlink r:id="rId71" w:history="1">
        <w:r>
          <w:rPr>
            <w:rStyle w:val="Hyperlink"/>
            <w:rFonts w:ascii="inherit" w:hAnsi="inherit" w:cs="Helvetica"/>
            <w:color w:val="E2127A"/>
            <w:sz w:val="27"/>
            <w:szCs w:val="27"/>
          </w:rPr>
          <w:t>military physical</w:t>
        </w:r>
      </w:hyperlink>
      <w:r>
        <w:rPr>
          <w:rFonts w:ascii="inherit" w:hAnsi="inherit" w:cs="Helvetica"/>
          <w:sz w:val="27"/>
          <w:szCs w:val="27"/>
        </w:rPr>
        <w:t>. It also requires good vision, good blood pressure, and a certain height range. None of this is out of the realm of possibility for most people. NASA doesn’t require extraordinary strength or speed.</w:t>
      </w:r>
    </w:p>
    <w:p w:rsidR="007E1C1B" w:rsidRDefault="007E1C1B" w:rsidP="007E1C1B">
      <w:pPr>
        <w:pStyle w:val="NormalWeb"/>
        <w:spacing w:before="0" w:after="0"/>
        <w:rPr>
          <w:rFonts w:ascii="inherit" w:hAnsi="inherit" w:cs="Helvetica"/>
          <w:sz w:val="27"/>
          <w:szCs w:val="27"/>
        </w:rPr>
      </w:pPr>
      <w:r>
        <w:rPr>
          <w:rFonts w:ascii="inherit" w:hAnsi="inherit" w:cs="Helvetica"/>
          <w:sz w:val="27"/>
          <w:szCs w:val="27"/>
        </w:rPr>
        <w:t>Physical fitness, however, is only one part of selection, and it’s arguably the easiest part. For NASA, you also need to have a technical degree (math, engineering, etc.) and at least three years of relevant work experience says Anne Roemer, the agency’s manager for astronaut selection. Technical skills and personality traits will limit who gets chosen, much more so than physical requirements. Since 1959, </w:t>
      </w:r>
      <w:hyperlink r:id="rId72" w:history="1">
        <w:r>
          <w:rPr>
            <w:rStyle w:val="Hyperlink"/>
            <w:rFonts w:ascii="inherit" w:hAnsi="inherit" w:cs="Helvetica"/>
            <w:color w:val="E2127A"/>
            <w:sz w:val="27"/>
            <w:szCs w:val="27"/>
          </w:rPr>
          <w:t>only about 338 astronauts have been selected</w:t>
        </w:r>
      </w:hyperlink>
      <w:r>
        <w:rPr>
          <w:rFonts w:ascii="inherit" w:hAnsi="inherit" w:cs="Helvetica"/>
          <w:sz w:val="27"/>
          <w:szCs w:val="27"/>
        </w:rPr>
        <w:t>.</w:t>
      </w:r>
    </w:p>
    <w:p w:rsidR="007E1C1B" w:rsidRDefault="0087570E" w:rsidP="007E1C1B">
      <w:pPr>
        <w:pStyle w:val="NormalWeb"/>
        <w:spacing w:before="0" w:after="0"/>
        <w:rPr>
          <w:rFonts w:ascii="inherit" w:hAnsi="inherit" w:cs="Helvetica"/>
          <w:sz w:val="27"/>
          <w:szCs w:val="27"/>
        </w:rPr>
      </w:pPr>
      <w:hyperlink r:id="rId73" w:history="1">
        <w:r w:rsidR="007E1C1B">
          <w:rPr>
            <w:rStyle w:val="Hyperlink"/>
            <w:rFonts w:ascii="inherit" w:hAnsi="inherit" w:cs="Helvetica"/>
            <w:color w:val="E2127A"/>
            <w:sz w:val="27"/>
            <w:szCs w:val="27"/>
          </w:rPr>
          <w:t>Barry Wilmore</w:t>
        </w:r>
      </w:hyperlink>
      <w:r w:rsidR="007E1C1B">
        <w:rPr>
          <w:rFonts w:ascii="inherit" w:hAnsi="inherit" w:cs="Helvetica"/>
          <w:sz w:val="27"/>
          <w:szCs w:val="27"/>
        </w:rPr>
        <w:t>, for example, first applied to be an astronaut in 1992. He wasn’t chosen until 2000, despite having two master's degrees in technical fields and having worked as a Navy pilot. Wilmore says he was challenged by how rigorous and stressful the technical training was — training could have five major systems on the simulation shuttle failing all at once.</w:t>
      </w:r>
    </w:p>
    <w:p w:rsidR="007E1C1B" w:rsidRDefault="007E1C1B" w:rsidP="007E1C1B">
      <w:pPr>
        <w:pStyle w:val="NormalWeb"/>
        <w:spacing w:before="0" w:after="0"/>
        <w:rPr>
          <w:rFonts w:ascii="inherit" w:hAnsi="inherit" w:cs="Helvetica"/>
          <w:sz w:val="27"/>
          <w:szCs w:val="27"/>
        </w:rPr>
      </w:pPr>
      <w:r>
        <w:rPr>
          <w:rStyle w:val="Strong"/>
          <w:rFonts w:ascii="inherit" w:hAnsi="inherit" w:cs="Helvetica"/>
          <w:sz w:val="27"/>
          <w:szCs w:val="27"/>
        </w:rPr>
        <w:t>What kind of personality traits are important? Will all Mars colonists have to be gung ho “adventurer” types?</w:t>
      </w:r>
    </w:p>
    <w:p w:rsidR="007E1C1B" w:rsidRDefault="007E1C1B" w:rsidP="007E1C1B">
      <w:pPr>
        <w:pStyle w:val="NormalWeb"/>
        <w:spacing w:before="0" w:after="0"/>
        <w:rPr>
          <w:rFonts w:ascii="inherit" w:hAnsi="inherit" w:cs="Helvetica"/>
          <w:sz w:val="27"/>
          <w:szCs w:val="27"/>
        </w:rPr>
      </w:pPr>
      <w:r>
        <w:rPr>
          <w:rFonts w:ascii="inherit" w:hAnsi="inherit" w:cs="Helvetica"/>
          <w:sz w:val="27"/>
          <w:szCs w:val="27"/>
        </w:rPr>
        <w:t>Not exactly. Of course, all candidates need to be cool under pressure. A lot of NASA astronauts come from the military, and have flying or combat experience. Wilmore, for example — who has spent 178 days in space, mostly on the ISS — flew in </w:t>
      </w:r>
      <w:hyperlink r:id="rId74" w:history="1">
        <w:r>
          <w:rPr>
            <w:rStyle w:val="Hyperlink"/>
            <w:rFonts w:ascii="inherit" w:hAnsi="inherit" w:cs="Helvetica"/>
            <w:color w:val="E2127A"/>
            <w:sz w:val="27"/>
            <w:szCs w:val="27"/>
          </w:rPr>
          <w:t>Operation Desert Storm</w:t>
        </w:r>
      </w:hyperlink>
      <w:r>
        <w:rPr>
          <w:rFonts w:ascii="inherit" w:hAnsi="inherit" w:cs="Helvetica"/>
          <w:sz w:val="27"/>
          <w:szCs w:val="27"/>
        </w:rPr>
        <w:t> during the Gulf War, so it was clear that he could perform well under high-stress situations. “When you are flying, you gotta minimize being within your own mind,” says Wilmore. “You can get flustered and you gotta push that back and be able to clear-minded because your life and that of the crew hangs in the balance.”</w:t>
      </w:r>
    </w:p>
    <w:p w:rsidR="007E1C1B" w:rsidRDefault="007E1C1B" w:rsidP="007E1C1B">
      <w:pPr>
        <w:pStyle w:val="NormalWeb"/>
        <w:rPr>
          <w:rFonts w:ascii="inherit" w:hAnsi="inherit" w:cs="Helvetica"/>
          <w:sz w:val="27"/>
          <w:szCs w:val="27"/>
        </w:rPr>
      </w:pPr>
      <w:r>
        <w:rPr>
          <w:rFonts w:ascii="inherit" w:hAnsi="inherit" w:cs="Helvetica"/>
          <w:sz w:val="27"/>
          <w:szCs w:val="27"/>
        </w:rPr>
        <w:t>Good astronauts have an adventurous spirit, but they also need to be disciplined and able to work well with others. Life on a space station, or a spaceship, can be boring. People live in a tiny confined space and need to figure out things like how to divide up the housework. When it comes to putting together a crew, a mix of technical skills is also important. You need doctors to keep everyone healthy, engineers that really understand how the ship works, and scientists who can conduct research experiments.</w:t>
      </w:r>
    </w:p>
    <w:p w:rsidR="007E1C1B" w:rsidRDefault="007E1C1B" w:rsidP="007E1C1B">
      <w:pPr>
        <w:rPr>
          <w:rFonts w:ascii="Helvetica" w:hAnsi="Helvetica" w:cs="Helvetica"/>
          <w:sz w:val="24"/>
          <w:szCs w:val="24"/>
        </w:rPr>
      </w:pPr>
      <w:r>
        <w:rPr>
          <w:rFonts w:ascii="Helvetica" w:hAnsi="Helvetica" w:cs="Helvetica"/>
        </w:rPr>
        <w:t>ALL-MEN GROUPS AREN’T A GOOD IDEA</w:t>
      </w:r>
    </w:p>
    <w:p w:rsidR="007E1C1B" w:rsidRDefault="007E1C1B" w:rsidP="007E1C1B">
      <w:pPr>
        <w:pStyle w:val="NormalWeb"/>
        <w:rPr>
          <w:rFonts w:ascii="inherit" w:hAnsi="inherit" w:cs="Helvetica"/>
          <w:sz w:val="27"/>
          <w:szCs w:val="27"/>
        </w:rPr>
      </w:pPr>
      <w:r>
        <w:rPr>
          <w:rFonts w:ascii="inherit" w:hAnsi="inherit" w:cs="Helvetica"/>
          <w:sz w:val="27"/>
          <w:szCs w:val="27"/>
        </w:rPr>
        <w:lastRenderedPageBreak/>
        <w:t>This has changed since the early days of spaceflight. The first astronauts we had were stereotypical explorers, the kind of people who want to walk across glaciers and do fieldwork, Bishop says. But those first space trips were short, so it was okay to have “personalities that don’t play well with people over prolonged periods of time,” Bishop says.</w:t>
      </w:r>
    </w:p>
    <w:p w:rsidR="007E1C1B" w:rsidRDefault="007E1C1B" w:rsidP="007E1C1B">
      <w:pPr>
        <w:pStyle w:val="NormalWeb"/>
        <w:spacing w:before="0" w:after="0"/>
        <w:rPr>
          <w:rFonts w:ascii="inherit" w:hAnsi="inherit" w:cs="Helvetica"/>
          <w:sz w:val="27"/>
          <w:szCs w:val="27"/>
        </w:rPr>
      </w:pPr>
      <w:r>
        <w:rPr>
          <w:rFonts w:ascii="inherit" w:hAnsi="inherit" w:cs="Helvetica"/>
          <w:sz w:val="27"/>
          <w:szCs w:val="27"/>
        </w:rPr>
        <w:t>Going to Mars, however, will take months, so it’ll be important to select people who are excited </w:t>
      </w:r>
      <w:r>
        <w:rPr>
          <w:rStyle w:val="Emphasis"/>
          <w:rFonts w:ascii="inherit" w:hAnsi="inherit" w:cs="Helvetica"/>
          <w:sz w:val="27"/>
          <w:szCs w:val="27"/>
        </w:rPr>
        <w:t>and</w:t>
      </w:r>
      <w:r>
        <w:rPr>
          <w:rFonts w:ascii="inherit" w:hAnsi="inherit" w:cs="Helvetica"/>
          <w:sz w:val="27"/>
          <w:szCs w:val="27"/>
        </w:rPr>
        <w:t> can live with others without getting into fights.</w:t>
      </w:r>
    </w:p>
    <w:p w:rsidR="007E1C1B" w:rsidRDefault="007E1C1B" w:rsidP="007E1C1B">
      <w:pPr>
        <w:pStyle w:val="NormalWeb"/>
        <w:spacing w:before="0" w:after="0"/>
        <w:rPr>
          <w:rFonts w:ascii="inherit" w:hAnsi="inherit" w:cs="Helvetica"/>
          <w:sz w:val="27"/>
          <w:szCs w:val="27"/>
        </w:rPr>
      </w:pPr>
      <w:r>
        <w:rPr>
          <w:rStyle w:val="Strong"/>
          <w:rFonts w:ascii="inherit" w:hAnsi="inherit" w:cs="Helvetica"/>
          <w:sz w:val="27"/>
          <w:szCs w:val="27"/>
        </w:rPr>
        <w:t>Do any past expeditions resemble what a trip to Mars would be like and what can we learn from them?</w:t>
      </w:r>
    </w:p>
    <w:p w:rsidR="007E1C1B" w:rsidRDefault="007E1C1B" w:rsidP="007E1C1B">
      <w:pPr>
        <w:pStyle w:val="NormalWeb"/>
        <w:rPr>
          <w:rFonts w:ascii="inherit" w:hAnsi="inherit" w:cs="Helvetica"/>
          <w:sz w:val="27"/>
          <w:szCs w:val="27"/>
        </w:rPr>
      </w:pPr>
      <w:r>
        <w:rPr>
          <w:rFonts w:ascii="inherit" w:hAnsi="inherit" w:cs="Helvetica"/>
          <w:sz w:val="27"/>
          <w:szCs w:val="27"/>
        </w:rPr>
        <w:t>Mars trips resemble expeditions to Antarctica. These explorers have the drive to survive a punishing environment, but can still collaborate with a few people in a remote area for a long time. They might make some of the best possible recruits for a mission to Mars.</w:t>
      </w:r>
    </w:p>
    <w:p w:rsidR="007E1C1B" w:rsidRDefault="007E1C1B" w:rsidP="007E1C1B">
      <w:pPr>
        <w:pStyle w:val="NormalWeb"/>
        <w:rPr>
          <w:rFonts w:ascii="inherit" w:hAnsi="inherit" w:cs="Helvetica"/>
          <w:sz w:val="27"/>
          <w:szCs w:val="27"/>
        </w:rPr>
      </w:pPr>
      <w:r>
        <w:rPr>
          <w:rFonts w:ascii="inherit" w:hAnsi="inherit" w:cs="Helvetica"/>
          <w:sz w:val="27"/>
          <w:szCs w:val="27"/>
        </w:rPr>
        <w:t>Life in the South Pole, for example, can be highly regimented, says Lauren Wise, a laboratory specialist who investigates the contaminated areas of Antarctica. She gets up around 6:15AM every day. There are set meal times, she had to write on a board when she was leaving station limits, and pay very close attention to instructions.</w:t>
      </w:r>
    </w:p>
    <w:p w:rsidR="007E1C1B" w:rsidRDefault="007E1C1B" w:rsidP="007E1C1B">
      <w:pPr>
        <w:pStyle w:val="NormalWeb"/>
        <w:rPr>
          <w:rFonts w:ascii="inherit" w:hAnsi="inherit" w:cs="Helvetica"/>
          <w:sz w:val="27"/>
          <w:szCs w:val="27"/>
        </w:rPr>
      </w:pPr>
      <w:r>
        <w:rPr>
          <w:rFonts w:ascii="inherit" w:hAnsi="inherit" w:cs="Helvetica"/>
          <w:sz w:val="27"/>
          <w:szCs w:val="27"/>
        </w:rPr>
        <w:t>Life can also be physically and mentally challenging, says Wise. She’s a small person and “sometimes walking in the stronger winds can be quite difficult,” she says. She misses activities back home (like yoga and swimming) and the lack of fresh fruit is a challenge. Sharing the small, remote research station with different types of people also requires her to be tolerant — and prepared for anything.</w:t>
      </w:r>
    </w:p>
    <w:p w:rsidR="007E1C1B" w:rsidRDefault="007E1C1B" w:rsidP="007E1C1B">
      <w:pPr>
        <w:pStyle w:val="NormalWeb"/>
        <w:rPr>
          <w:rFonts w:ascii="inherit" w:hAnsi="inherit" w:cs="Helvetica"/>
          <w:sz w:val="27"/>
          <w:szCs w:val="27"/>
        </w:rPr>
      </w:pPr>
      <w:r>
        <w:rPr>
          <w:rFonts w:ascii="inherit" w:hAnsi="inherit" w:cs="Helvetica"/>
          <w:sz w:val="27"/>
          <w:szCs w:val="27"/>
        </w:rPr>
        <w:t>“The ever-changing conditions mean that sometimes what you have planned doesn’t always occur or happen in the way which you would like it to,” she says. “You also have to be able to think a little outside the box as you can’t just pop down to the hardware store or shop if you need something.”</w:t>
      </w:r>
    </w:p>
    <w:p w:rsidR="007E1C1B" w:rsidRDefault="007E1C1B" w:rsidP="007E1C1B">
      <w:pPr>
        <w:pStyle w:val="NormalWeb"/>
        <w:spacing w:before="0" w:after="0"/>
        <w:rPr>
          <w:rFonts w:ascii="inherit" w:hAnsi="inherit" w:cs="Helvetica"/>
          <w:sz w:val="27"/>
          <w:szCs w:val="27"/>
        </w:rPr>
      </w:pPr>
      <w:r>
        <w:rPr>
          <w:rStyle w:val="Strong"/>
          <w:rFonts w:ascii="inherit" w:hAnsi="inherit" w:cs="Helvetica"/>
          <w:sz w:val="27"/>
          <w:szCs w:val="27"/>
        </w:rPr>
        <w:t>So, SpaceX wants to send 100 people on the first trip. What kind of group is ideal? All one gender? Coed?</w:t>
      </w:r>
    </w:p>
    <w:p w:rsidR="007E1C1B" w:rsidRDefault="007E1C1B" w:rsidP="007E1C1B">
      <w:pPr>
        <w:pStyle w:val="NormalWeb"/>
        <w:spacing w:before="0" w:after="0"/>
        <w:rPr>
          <w:rFonts w:ascii="inherit" w:hAnsi="inherit" w:cs="Helvetica"/>
          <w:sz w:val="27"/>
          <w:szCs w:val="27"/>
        </w:rPr>
      </w:pPr>
      <w:r>
        <w:rPr>
          <w:rFonts w:ascii="inherit" w:hAnsi="inherit" w:cs="Helvetica"/>
          <w:sz w:val="27"/>
          <w:szCs w:val="27"/>
        </w:rPr>
        <w:t>All-men groups aren’t a good idea. Women typically are more supportive than men in their interactions with other group members, and all-male groups can be more competitive, says </w:t>
      </w:r>
      <w:hyperlink r:id="rId75" w:history="1">
        <w:r>
          <w:rPr>
            <w:rStyle w:val="Hyperlink"/>
            <w:rFonts w:ascii="inherit" w:hAnsi="inherit" w:cs="Helvetica"/>
            <w:color w:val="E2127A"/>
            <w:sz w:val="27"/>
            <w:szCs w:val="27"/>
          </w:rPr>
          <w:t>Namni Goel</w:t>
        </w:r>
      </w:hyperlink>
      <w:r>
        <w:rPr>
          <w:rFonts w:ascii="inherit" w:hAnsi="inherit" w:cs="Helvetica"/>
          <w:sz w:val="27"/>
          <w:szCs w:val="27"/>
        </w:rPr>
        <w:t>, a researcher at the University of Pennsylvania who has written about </w:t>
      </w:r>
      <w:hyperlink r:id="rId76" w:anchor="B40" w:history="1">
        <w:r>
          <w:rPr>
            <w:rStyle w:val="Hyperlink"/>
            <w:rFonts w:ascii="inherit" w:hAnsi="inherit" w:cs="Helvetica"/>
            <w:color w:val="E2127A"/>
            <w:sz w:val="27"/>
            <w:szCs w:val="27"/>
          </w:rPr>
          <w:t>sex and gender in space adaptation</w:t>
        </w:r>
      </w:hyperlink>
      <w:r>
        <w:rPr>
          <w:rFonts w:ascii="inherit" w:hAnsi="inherit" w:cs="Helvetica"/>
          <w:sz w:val="27"/>
          <w:szCs w:val="27"/>
        </w:rPr>
        <w:t>. Other studies show that mixed-</w:t>
      </w:r>
      <w:r>
        <w:rPr>
          <w:rFonts w:ascii="inherit" w:hAnsi="inherit" w:cs="Helvetica"/>
          <w:sz w:val="27"/>
          <w:szCs w:val="27"/>
        </w:rPr>
        <w:lastRenderedPageBreak/>
        <w:t>gender crews do better than all men because adding women to an all-male crew can </w:t>
      </w:r>
      <w:hyperlink r:id="rId77" w:history="1">
        <w:r>
          <w:rPr>
            <w:rStyle w:val="Hyperlink"/>
            <w:rFonts w:ascii="inherit" w:hAnsi="inherit" w:cs="Helvetica"/>
            <w:color w:val="E2127A"/>
            <w:sz w:val="27"/>
            <w:szCs w:val="27"/>
          </w:rPr>
          <w:t>make men less territorial and rude</w:t>
        </w:r>
      </w:hyperlink>
      <w:r>
        <w:rPr>
          <w:rFonts w:ascii="inherit" w:hAnsi="inherit" w:cs="Helvetica"/>
          <w:sz w:val="27"/>
          <w:szCs w:val="27"/>
        </w:rPr>
        <w:t>.</w:t>
      </w:r>
    </w:p>
    <w:p w:rsidR="007E1C1B" w:rsidRDefault="007E1C1B" w:rsidP="007E1C1B">
      <w:pPr>
        <w:pStyle w:val="NormalWeb"/>
        <w:rPr>
          <w:rFonts w:ascii="inherit" w:hAnsi="inherit" w:cs="Helvetica"/>
          <w:sz w:val="27"/>
          <w:szCs w:val="27"/>
        </w:rPr>
      </w:pPr>
      <w:r>
        <w:rPr>
          <w:rFonts w:ascii="inherit" w:hAnsi="inherit" w:cs="Helvetica"/>
          <w:sz w:val="27"/>
          <w:szCs w:val="27"/>
        </w:rPr>
        <w:t>There’s less research on all-female groups, and studies from space and other isolated and confined environments often use small sample sizes. It is also important to consider individual differences when thinking about group composition for space missions, adds Goel. According to Bishop, it’s possible that all-female groups aren’t as good as mixed-gender groups because women tend to focus very much on building interpersonal relationships, and having men around might make them focus more on the specific task at hand.</w:t>
      </w:r>
    </w:p>
    <w:p w:rsidR="007E1C1B" w:rsidRDefault="007E1C1B" w:rsidP="007E1C1B">
      <w:pPr>
        <w:pStyle w:val="NormalWeb"/>
        <w:rPr>
          <w:rFonts w:ascii="inherit" w:hAnsi="inherit" w:cs="Helvetica"/>
          <w:sz w:val="27"/>
          <w:szCs w:val="27"/>
        </w:rPr>
      </w:pPr>
      <w:r>
        <w:rPr>
          <w:rFonts w:ascii="inherit" w:hAnsi="inherit" w:cs="Helvetica"/>
          <w:sz w:val="27"/>
          <w:szCs w:val="27"/>
        </w:rPr>
        <w:t>There should be a range of ages too because younger people tend to be more flexible in their thinking, while older ones have more experience and perspective, according to Bishop. Skillset diversity is also important, though large groups of more than 30 people tend to break off into small groups, she adds. This creates an “us and them” mentality — for example, “us scientists versus everyone else” or “us engineers versus everyone else.” Leaders will need to be wary of this situation and make sure people feel a strong sense of common purpose.</w:t>
      </w:r>
    </w:p>
    <w:p w:rsidR="007E1C1B" w:rsidRDefault="007E1C1B" w:rsidP="007E1C1B">
      <w:pPr>
        <w:pStyle w:val="NormalWeb"/>
        <w:spacing w:before="0" w:after="0"/>
        <w:rPr>
          <w:rFonts w:ascii="inherit" w:hAnsi="inherit" w:cs="Helvetica"/>
          <w:sz w:val="27"/>
          <w:szCs w:val="27"/>
        </w:rPr>
      </w:pPr>
      <w:r>
        <w:rPr>
          <w:rStyle w:val="Strong"/>
          <w:rFonts w:ascii="inherit" w:hAnsi="inherit" w:cs="Helvetica"/>
          <w:sz w:val="27"/>
          <w:szCs w:val="27"/>
        </w:rPr>
        <w:t>What about the psychological challenges?</w:t>
      </w:r>
    </w:p>
    <w:p w:rsidR="007E1C1B" w:rsidRDefault="007E1C1B" w:rsidP="007E1C1B">
      <w:pPr>
        <w:pStyle w:val="NormalWeb"/>
        <w:rPr>
          <w:rFonts w:ascii="inherit" w:hAnsi="inherit" w:cs="Helvetica"/>
          <w:sz w:val="27"/>
          <w:szCs w:val="27"/>
        </w:rPr>
      </w:pPr>
      <w:r>
        <w:rPr>
          <w:rFonts w:ascii="inherit" w:hAnsi="inherit" w:cs="Helvetica"/>
          <w:sz w:val="27"/>
          <w:szCs w:val="27"/>
        </w:rPr>
        <w:t>Space is beautiful, but it is also lonely. When you’re stuck on a spaceship, you can’t just go visit friends and family. Wise, the scientist working in Antarctica, has some experience with homesickness. Her grandmother died while she was stationed, and that was a hard time for her, she says. But she could call her family at least once a week and keep in touch by email.</w:t>
      </w:r>
    </w:p>
    <w:p w:rsidR="007E1C1B" w:rsidRDefault="007E1C1B" w:rsidP="007E1C1B">
      <w:pPr>
        <w:rPr>
          <w:rFonts w:ascii="Helvetica" w:hAnsi="Helvetica" w:cs="Helvetica"/>
          <w:sz w:val="24"/>
          <w:szCs w:val="24"/>
        </w:rPr>
      </w:pPr>
      <w:r>
        <w:rPr>
          <w:rFonts w:ascii="Helvetica" w:hAnsi="Helvetica" w:cs="Helvetica"/>
        </w:rPr>
        <w:t>SPACEFLIGHT IS “FAR MORE THAN YOU CAN IMAGINE”</w:t>
      </w:r>
    </w:p>
    <w:p w:rsidR="007E1C1B" w:rsidRDefault="007E1C1B" w:rsidP="007E1C1B">
      <w:pPr>
        <w:pStyle w:val="NormalWeb"/>
        <w:rPr>
          <w:rFonts w:ascii="inherit" w:hAnsi="inherit" w:cs="Helvetica"/>
          <w:sz w:val="27"/>
          <w:szCs w:val="27"/>
        </w:rPr>
      </w:pPr>
      <w:r>
        <w:rPr>
          <w:rFonts w:ascii="inherit" w:hAnsi="inherit" w:cs="Helvetica"/>
          <w:sz w:val="27"/>
          <w:szCs w:val="27"/>
        </w:rPr>
        <w:t>During a trip to Mars, communication with Earth would probably have a 20- to 40-minute delay. Not only does this mean no more immediate communication with mission control in emergency situations, weekly calls to loved ones are also out. The people who go will need to be extra resilient to loneliness.</w:t>
      </w:r>
    </w:p>
    <w:p w:rsidR="007E1C1B" w:rsidRDefault="007E1C1B" w:rsidP="007E1C1B">
      <w:pPr>
        <w:pStyle w:val="NormalWeb"/>
        <w:rPr>
          <w:rFonts w:ascii="inherit" w:hAnsi="inherit" w:cs="Helvetica"/>
          <w:sz w:val="27"/>
          <w:szCs w:val="27"/>
        </w:rPr>
      </w:pPr>
      <w:r>
        <w:rPr>
          <w:rFonts w:ascii="inherit" w:hAnsi="inherit" w:cs="Helvetica"/>
          <w:sz w:val="27"/>
          <w:szCs w:val="27"/>
        </w:rPr>
        <w:t>There’s a lot we still don’t know in terms of the psychological challenges of a mission to Mars. On the International Space Station, for example, astronauts can gaze out the window and look at the Earth. On a trip to Mars, there’ll be a time when our planet will look like a tiny star. No one knows how people might react to that.</w:t>
      </w:r>
    </w:p>
    <w:p w:rsidR="007E1C1B" w:rsidRDefault="007E1C1B" w:rsidP="007E1C1B">
      <w:pPr>
        <w:pStyle w:val="NormalWeb"/>
        <w:spacing w:before="0" w:after="0"/>
        <w:rPr>
          <w:rFonts w:ascii="inherit" w:hAnsi="inherit" w:cs="Helvetica"/>
          <w:sz w:val="27"/>
          <w:szCs w:val="27"/>
        </w:rPr>
      </w:pPr>
      <w:r>
        <w:rPr>
          <w:rFonts w:ascii="inherit" w:hAnsi="inherit" w:cs="Helvetica"/>
          <w:sz w:val="27"/>
          <w:szCs w:val="27"/>
        </w:rPr>
        <w:t xml:space="preserve">But flying in space can also be a positive experience, of course. Astronauts who have viewed the Earth from space have reported deep psychological changes, which is </w:t>
      </w:r>
      <w:r>
        <w:rPr>
          <w:rFonts w:ascii="inherit" w:hAnsi="inherit" w:cs="Helvetica"/>
          <w:sz w:val="27"/>
          <w:szCs w:val="27"/>
        </w:rPr>
        <w:lastRenderedPageBreak/>
        <w:t>often called the “</w:t>
      </w:r>
      <w:hyperlink r:id="rId78" w:tgtFrame="_blank" w:history="1">
        <w:r>
          <w:rPr>
            <w:rStyle w:val="Hyperlink"/>
            <w:rFonts w:ascii="inherit" w:hAnsi="inherit" w:cs="Helvetica"/>
            <w:color w:val="E2127A"/>
            <w:sz w:val="27"/>
            <w:szCs w:val="27"/>
          </w:rPr>
          <w:t>overview </w:t>
        </w:r>
      </w:hyperlink>
      <w:r>
        <w:rPr>
          <w:rFonts w:ascii="inherit" w:hAnsi="inherit" w:cs="Helvetica"/>
          <w:sz w:val="27"/>
          <w:szCs w:val="27"/>
        </w:rPr>
        <w:t>effect.” It’s been described as a sense of mental clarity and a feeling of a new kind of perspective and self-awareness. “Looking out at the Earth over the course of a year and seeing the impacts that our presence has on the environment, especially on some parts of Asia, you know makes me feel like there’s more that everyone can do, including myself, to make Earth a better place for the future inhabitants,” says </w:t>
      </w:r>
      <w:hyperlink r:id="rId79" w:history="1">
        <w:r>
          <w:rPr>
            <w:rStyle w:val="Hyperlink"/>
            <w:rFonts w:ascii="inherit" w:hAnsi="inherit" w:cs="Helvetica"/>
            <w:color w:val="E2127A"/>
            <w:sz w:val="27"/>
            <w:szCs w:val="27"/>
          </w:rPr>
          <w:t>Scott Kelly, who spent 340 days on the ISS </w:t>
        </w:r>
      </w:hyperlink>
      <w:r>
        <w:rPr>
          <w:rFonts w:ascii="inherit" w:hAnsi="inherit" w:cs="Helvetica"/>
          <w:sz w:val="27"/>
          <w:szCs w:val="27"/>
        </w:rPr>
        <w:t>— the longest any American has lived in space.</w:t>
      </w:r>
    </w:p>
    <w:p w:rsidR="007E1C1B" w:rsidRDefault="007E1C1B" w:rsidP="007E1C1B">
      <w:pPr>
        <w:pStyle w:val="NormalWeb"/>
        <w:rPr>
          <w:rFonts w:ascii="inherit" w:hAnsi="inherit" w:cs="Helvetica"/>
          <w:sz w:val="27"/>
          <w:szCs w:val="27"/>
        </w:rPr>
      </w:pPr>
      <w:r>
        <w:rPr>
          <w:rFonts w:ascii="inherit" w:hAnsi="inherit" w:cs="Helvetica"/>
          <w:sz w:val="27"/>
          <w:szCs w:val="27"/>
        </w:rPr>
        <w:t>Wilmore, another NASA astronaut, says that spaceflight is “far more than you can imagine.” Think about leaving the planet and circling the entire globe in 90 minutes: “You see how it changes and it’s just amazing,” he says. “There’s a weightless feeling — you feel like Superman because you can fly and move heavy objects. It’s truly thrilling.”</w:t>
      </w:r>
    </w:p>
    <w:p w:rsidR="007E1C1B" w:rsidRDefault="0087570E" w:rsidP="007E1C1B">
      <w:pPr>
        <w:rPr>
          <w:rFonts w:ascii="inherit" w:hAnsi="inherit" w:hint="eastAsia"/>
        </w:rPr>
      </w:pPr>
      <w:hyperlink r:id="rId80" w:history="1">
        <w:r w:rsidR="007E1C1B">
          <w:rPr>
            <w:rFonts w:ascii="inherit" w:hAnsi="inherit"/>
            <w:color w:val="E2127A"/>
            <w:u w:val="single"/>
          </w:rPr>
          <w:br/>
        </w:r>
      </w:hyperlink>
    </w:p>
    <w:p w:rsidR="007E1C1B" w:rsidRDefault="007E1C1B" w:rsidP="007E1C1B">
      <w:pPr>
        <w:rPr>
          <w:rFonts w:ascii="inherit" w:hAnsi="inherit" w:hint="eastAsia"/>
        </w:rPr>
      </w:pPr>
    </w:p>
    <w:p w:rsidR="007E1C1B" w:rsidRDefault="007E1C1B" w:rsidP="007E1C1B">
      <w:pPr>
        <w:rPr>
          <w:rFonts w:ascii="inherit" w:hAnsi="inherit" w:hint="eastAsia"/>
        </w:rPr>
      </w:pPr>
    </w:p>
    <w:p w:rsidR="007E1C1B" w:rsidRDefault="007E1C1B" w:rsidP="007E1C1B">
      <w:pPr>
        <w:rPr>
          <w:rFonts w:ascii="inherit" w:hAnsi="inherit" w:hint="eastAsia"/>
        </w:rPr>
      </w:pPr>
    </w:p>
    <w:p w:rsidR="007E1C1B" w:rsidRDefault="007E1C1B" w:rsidP="007E1C1B">
      <w:pPr>
        <w:rPr>
          <w:rFonts w:ascii="inherit" w:hAnsi="inherit" w:hint="eastAsia"/>
        </w:rPr>
      </w:pPr>
    </w:p>
    <w:p w:rsidR="007E1C1B" w:rsidRDefault="007E1C1B" w:rsidP="007E1C1B">
      <w:pPr>
        <w:rPr>
          <w:rFonts w:ascii="inherit" w:hAnsi="inherit" w:hint="eastAsia"/>
        </w:rPr>
      </w:pPr>
    </w:p>
    <w:p w:rsidR="007E1C1B" w:rsidRDefault="007E1C1B" w:rsidP="007E1C1B">
      <w:pPr>
        <w:rPr>
          <w:rFonts w:ascii="inherit" w:hAnsi="inherit" w:hint="eastAsia"/>
        </w:rPr>
      </w:pPr>
    </w:p>
    <w:p w:rsidR="007E1C1B" w:rsidRDefault="007E1C1B" w:rsidP="007E1C1B">
      <w:pPr>
        <w:rPr>
          <w:rFonts w:ascii="inherit" w:hAnsi="inherit" w:hint="eastAsia"/>
        </w:rPr>
      </w:pPr>
    </w:p>
    <w:p w:rsidR="007E1C1B" w:rsidRDefault="007E1C1B" w:rsidP="007E1C1B">
      <w:pPr>
        <w:rPr>
          <w:rFonts w:ascii="inherit" w:hAnsi="inherit" w:hint="eastAsia"/>
        </w:rPr>
      </w:pPr>
    </w:p>
    <w:p w:rsidR="007E1C1B" w:rsidRDefault="007E1C1B" w:rsidP="007E1C1B">
      <w:pPr>
        <w:rPr>
          <w:rFonts w:ascii="inherit" w:hAnsi="inherit" w:hint="eastAsia"/>
        </w:rPr>
      </w:pPr>
    </w:p>
    <w:p w:rsidR="007E1C1B" w:rsidRDefault="007E1C1B" w:rsidP="007E1C1B">
      <w:pPr>
        <w:rPr>
          <w:rFonts w:ascii="inherit" w:hAnsi="inherit" w:hint="eastAsia"/>
        </w:rPr>
      </w:pPr>
    </w:p>
    <w:p w:rsidR="007E1C1B" w:rsidRDefault="007E1C1B" w:rsidP="007E1C1B">
      <w:pPr>
        <w:rPr>
          <w:rFonts w:ascii="inherit" w:hAnsi="inherit" w:hint="eastAsia"/>
        </w:rPr>
      </w:pPr>
    </w:p>
    <w:p w:rsidR="007E1C1B" w:rsidRDefault="007E1C1B" w:rsidP="007E1C1B">
      <w:pPr>
        <w:rPr>
          <w:rFonts w:ascii="inherit" w:hAnsi="inherit" w:hint="eastAsia"/>
        </w:rPr>
      </w:pPr>
    </w:p>
    <w:p w:rsidR="007E1C1B" w:rsidRDefault="007E1C1B" w:rsidP="007E1C1B">
      <w:pPr>
        <w:rPr>
          <w:rFonts w:ascii="inherit" w:hAnsi="inherit" w:hint="eastAsia"/>
        </w:rPr>
      </w:pPr>
    </w:p>
    <w:p w:rsidR="007E1C1B" w:rsidRDefault="007E1C1B" w:rsidP="007E1C1B">
      <w:pPr>
        <w:rPr>
          <w:rFonts w:ascii="inherit" w:hAnsi="inherit" w:hint="eastAsia"/>
        </w:rPr>
      </w:pPr>
    </w:p>
    <w:p w:rsidR="007E1C1B" w:rsidRDefault="007E1C1B" w:rsidP="007E1C1B">
      <w:pPr>
        <w:rPr>
          <w:rFonts w:ascii="inherit" w:hAnsi="inherit" w:hint="eastAsia"/>
        </w:rPr>
      </w:pPr>
    </w:p>
    <w:p w:rsidR="007E1C1B" w:rsidRDefault="007E1C1B" w:rsidP="007E1C1B">
      <w:pPr>
        <w:rPr>
          <w:rFonts w:ascii="inherit" w:hAnsi="inherit" w:hint="eastAsia"/>
        </w:rPr>
      </w:pPr>
    </w:p>
    <w:p w:rsidR="007E1C1B" w:rsidRDefault="007E1C1B" w:rsidP="007E1C1B">
      <w:pPr>
        <w:rPr>
          <w:rFonts w:ascii="inherit" w:hAnsi="inherit" w:hint="eastAsia"/>
        </w:rPr>
      </w:pPr>
    </w:p>
    <w:p w:rsidR="007E1C1B" w:rsidRDefault="007E1C1B" w:rsidP="007E1C1B">
      <w:pPr>
        <w:rPr>
          <w:rFonts w:ascii="inherit" w:hAnsi="inherit" w:hint="eastAsia"/>
        </w:rPr>
      </w:pPr>
    </w:p>
    <w:p w:rsidR="007E1C1B" w:rsidRPr="00B90050" w:rsidRDefault="0054770F" w:rsidP="007E1C1B">
      <w:pPr>
        <w:rPr>
          <w:b/>
          <w:sz w:val="32"/>
        </w:rPr>
      </w:pPr>
      <w:r>
        <w:rPr>
          <w:noProof/>
        </w:rPr>
        <w:lastRenderedPageBreak/>
        <w:drawing>
          <wp:anchor distT="0" distB="0" distL="114300" distR="114300" simplePos="0" relativeHeight="251724800" behindDoc="0" locked="0" layoutInCell="1" allowOverlap="1">
            <wp:simplePos x="0" y="0"/>
            <wp:positionH relativeFrom="column">
              <wp:posOffset>4125595</wp:posOffset>
            </wp:positionH>
            <wp:positionV relativeFrom="paragraph">
              <wp:posOffset>91440</wp:posOffset>
            </wp:positionV>
            <wp:extent cx="1474839" cy="1143000"/>
            <wp:effectExtent l="0" t="0" r="0" b="0"/>
            <wp:wrapNone/>
            <wp:docPr id="24" name="Picture 24" descr="Goalie Png &amp; Free Goalie.png Transparent Images #92626 - PNG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oalie Png &amp; Free Goalie.png Transparent Images #92626 - PNGio"/>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74839" cy="1143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866" w:rsidRPr="00B90050">
        <w:rPr>
          <w:b/>
          <w:sz w:val="32"/>
        </w:rPr>
        <w:t xml:space="preserve">Solve the Problem </w:t>
      </w:r>
    </w:p>
    <w:p w:rsidR="00DD5866" w:rsidRPr="00461B61" w:rsidRDefault="00DD5866" w:rsidP="007E1C1B">
      <w:pPr>
        <w:rPr>
          <w:i/>
          <w:sz w:val="28"/>
        </w:rPr>
      </w:pPr>
      <w:r w:rsidRPr="00461B61">
        <w:rPr>
          <w:i/>
          <w:sz w:val="28"/>
        </w:rPr>
        <w:t>The Goalie Problem</w:t>
      </w:r>
    </w:p>
    <w:p w:rsidR="00DD5866" w:rsidRPr="00B90050" w:rsidRDefault="00DD5866" w:rsidP="00DD5866">
      <w:pPr>
        <w:pStyle w:val="ListParagraph"/>
        <w:numPr>
          <w:ilvl w:val="0"/>
          <w:numId w:val="5"/>
        </w:numPr>
        <w:rPr>
          <w:sz w:val="24"/>
        </w:rPr>
      </w:pPr>
      <w:r w:rsidRPr="00B90050">
        <w:rPr>
          <w:sz w:val="24"/>
        </w:rPr>
        <w:t xml:space="preserve">There are no more goalies, but the game must continue. </w:t>
      </w:r>
    </w:p>
    <w:p w:rsidR="00DD5866" w:rsidRPr="00B90050" w:rsidRDefault="00DD5866" w:rsidP="00DD5866">
      <w:pPr>
        <w:pStyle w:val="ListParagraph"/>
        <w:numPr>
          <w:ilvl w:val="0"/>
          <w:numId w:val="5"/>
        </w:numPr>
        <w:rPr>
          <w:sz w:val="24"/>
        </w:rPr>
      </w:pPr>
      <w:r w:rsidRPr="00B90050">
        <w:rPr>
          <w:sz w:val="24"/>
        </w:rPr>
        <w:t xml:space="preserve">What should they do? </w:t>
      </w:r>
    </w:p>
    <w:p w:rsidR="00DD5866" w:rsidRDefault="00DD5866" w:rsidP="00DD5866">
      <w:pPr>
        <w:rPr>
          <w:sz w:val="28"/>
        </w:rPr>
      </w:pPr>
    </w:p>
    <w:p w:rsidR="0054770F" w:rsidRDefault="0054770F" w:rsidP="00DD5866">
      <w:pPr>
        <w:rPr>
          <w:sz w:val="28"/>
        </w:rPr>
      </w:pPr>
    </w:p>
    <w:p w:rsidR="00B90050" w:rsidRPr="00B90050" w:rsidRDefault="00B90050" w:rsidP="00DD5866">
      <w:pPr>
        <w:rPr>
          <w:sz w:val="28"/>
        </w:rPr>
      </w:pPr>
    </w:p>
    <w:p w:rsidR="00DD5866" w:rsidRPr="00B90050" w:rsidRDefault="0054770F" w:rsidP="00DD5866">
      <w:pPr>
        <w:rPr>
          <w:sz w:val="28"/>
        </w:rPr>
      </w:pPr>
      <w:r>
        <w:rPr>
          <w:noProof/>
        </w:rPr>
        <w:drawing>
          <wp:anchor distT="0" distB="0" distL="114300" distR="114300" simplePos="0" relativeHeight="251725824" behindDoc="0" locked="0" layoutInCell="1" allowOverlap="1">
            <wp:simplePos x="0" y="0"/>
            <wp:positionH relativeFrom="margin">
              <wp:align>left</wp:align>
            </wp:positionH>
            <wp:positionV relativeFrom="paragraph">
              <wp:posOffset>335915</wp:posOffset>
            </wp:positionV>
            <wp:extent cx="1181735" cy="933450"/>
            <wp:effectExtent l="0" t="0" r="0" b="0"/>
            <wp:wrapSquare wrapText="bothSides"/>
            <wp:docPr id="25" name="Picture 25" descr="Package Icon 3d Png - Cardboard Box, Transparent Png , Transpar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ckage Icon 3d Png - Cardboard Box, Transparent Png , Transparent ..."/>
                    <pic:cNvPicPr>
                      <a:picLocks noChangeAspect="1" noChangeArrowheads="1"/>
                    </pic:cNvPicPr>
                  </pic:nvPicPr>
                  <pic:blipFill>
                    <a:blip r:embed="rId82" cstate="print">
                      <a:clrChange>
                        <a:clrFrom>
                          <a:srgbClr val="F7F7F7"/>
                        </a:clrFrom>
                        <a:clrTo>
                          <a:srgbClr val="F7F7F7">
                            <a:alpha val="0"/>
                          </a:srgbClr>
                        </a:clrTo>
                      </a:clrChange>
                      <a:extLst>
                        <a:ext uri="{28A0092B-C50C-407E-A947-70E740481C1C}">
                          <a14:useLocalDpi xmlns:a14="http://schemas.microsoft.com/office/drawing/2010/main" val="0"/>
                        </a:ext>
                      </a:extLst>
                    </a:blip>
                    <a:srcRect/>
                    <a:stretch>
                      <a:fillRect/>
                    </a:stretch>
                  </pic:blipFill>
                  <pic:spPr bwMode="auto">
                    <a:xfrm>
                      <a:off x="0" y="0"/>
                      <a:ext cx="1181735" cy="9334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D5866" w:rsidRPr="00461B61" w:rsidRDefault="00DD5866" w:rsidP="00DD5866">
      <w:pPr>
        <w:rPr>
          <w:i/>
          <w:sz w:val="28"/>
        </w:rPr>
      </w:pPr>
      <w:r w:rsidRPr="00461B61">
        <w:rPr>
          <w:i/>
          <w:sz w:val="28"/>
        </w:rPr>
        <w:t>Porch Pirates</w:t>
      </w:r>
    </w:p>
    <w:p w:rsidR="00DD5866" w:rsidRPr="00B90050" w:rsidRDefault="00DD5866" w:rsidP="00DD5866">
      <w:pPr>
        <w:pStyle w:val="ListParagraph"/>
        <w:numPr>
          <w:ilvl w:val="0"/>
          <w:numId w:val="5"/>
        </w:numPr>
        <w:rPr>
          <w:sz w:val="24"/>
        </w:rPr>
      </w:pPr>
      <w:r w:rsidRPr="00B90050">
        <w:rPr>
          <w:sz w:val="24"/>
        </w:rPr>
        <w:t xml:space="preserve">1.7 Million packages stolen daily in America. </w:t>
      </w:r>
    </w:p>
    <w:p w:rsidR="00DD5866" w:rsidRPr="00B90050" w:rsidRDefault="00DD5866" w:rsidP="00DD5866">
      <w:pPr>
        <w:pStyle w:val="ListParagraph"/>
        <w:numPr>
          <w:ilvl w:val="0"/>
          <w:numId w:val="5"/>
        </w:numPr>
        <w:rPr>
          <w:sz w:val="24"/>
        </w:rPr>
      </w:pPr>
      <w:r w:rsidRPr="00B90050">
        <w:rPr>
          <w:sz w:val="24"/>
        </w:rPr>
        <w:t xml:space="preserve">Some porch pirates follow delivery trucks and steal when they go.  </w:t>
      </w:r>
    </w:p>
    <w:p w:rsidR="00DD5866" w:rsidRPr="00B90050" w:rsidRDefault="00DD5866" w:rsidP="00DD5866">
      <w:pPr>
        <w:pStyle w:val="ListParagraph"/>
        <w:numPr>
          <w:ilvl w:val="0"/>
          <w:numId w:val="5"/>
        </w:numPr>
        <w:rPr>
          <w:sz w:val="24"/>
        </w:rPr>
      </w:pPr>
      <w:r w:rsidRPr="00B90050">
        <w:rPr>
          <w:sz w:val="24"/>
        </w:rPr>
        <w:t xml:space="preserve">What would you do?  </w:t>
      </w:r>
      <w:r w:rsidRPr="00B90050">
        <w:rPr>
          <w:i/>
          <w:sz w:val="24"/>
        </w:rPr>
        <w:t>Nothing illegal.</w:t>
      </w:r>
    </w:p>
    <w:p w:rsidR="00DD5866" w:rsidRPr="00B90050" w:rsidRDefault="00DD5866" w:rsidP="00DD5866">
      <w:pPr>
        <w:rPr>
          <w:sz w:val="28"/>
        </w:rPr>
      </w:pPr>
    </w:p>
    <w:p w:rsidR="00DD5866" w:rsidRDefault="00DD5866" w:rsidP="00DD5866">
      <w:pPr>
        <w:rPr>
          <w:sz w:val="28"/>
        </w:rPr>
      </w:pPr>
    </w:p>
    <w:p w:rsidR="0054770F" w:rsidRDefault="0054770F" w:rsidP="00DD5866">
      <w:pPr>
        <w:rPr>
          <w:sz w:val="28"/>
        </w:rPr>
      </w:pPr>
    </w:p>
    <w:p w:rsidR="00B90050" w:rsidRPr="00B90050" w:rsidRDefault="00B90050" w:rsidP="00DD5866">
      <w:pPr>
        <w:rPr>
          <w:sz w:val="28"/>
        </w:rPr>
      </w:pPr>
    </w:p>
    <w:p w:rsidR="00DD5866" w:rsidRPr="00461B61" w:rsidRDefault="00DD5866" w:rsidP="00DD5866">
      <w:pPr>
        <w:rPr>
          <w:i/>
          <w:sz w:val="28"/>
        </w:rPr>
      </w:pPr>
      <w:r w:rsidRPr="00461B61">
        <w:rPr>
          <w:i/>
          <w:sz w:val="28"/>
        </w:rPr>
        <w:t xml:space="preserve">Penguin Tracker </w:t>
      </w:r>
    </w:p>
    <w:p w:rsidR="00DD5866" w:rsidRPr="00B90050" w:rsidRDefault="00DD5866" w:rsidP="00DD5866">
      <w:pPr>
        <w:pStyle w:val="ListParagraph"/>
        <w:numPr>
          <w:ilvl w:val="0"/>
          <w:numId w:val="5"/>
        </w:numPr>
        <w:rPr>
          <w:sz w:val="24"/>
        </w:rPr>
      </w:pPr>
      <w:r w:rsidRPr="00B90050">
        <w:rPr>
          <w:sz w:val="24"/>
        </w:rPr>
        <w:t>It’s hard to see individuals with a plane</w:t>
      </w:r>
    </w:p>
    <w:p w:rsidR="00DD5866" w:rsidRPr="00B90050" w:rsidRDefault="00DD5866" w:rsidP="00DD5866">
      <w:pPr>
        <w:pStyle w:val="ListParagraph"/>
        <w:numPr>
          <w:ilvl w:val="0"/>
          <w:numId w:val="5"/>
        </w:numPr>
        <w:rPr>
          <w:sz w:val="24"/>
        </w:rPr>
      </w:pPr>
      <w:r w:rsidRPr="00B90050">
        <w:rPr>
          <w:sz w:val="24"/>
        </w:rPr>
        <w:t>Tracking chips cause death</w:t>
      </w:r>
    </w:p>
    <w:p w:rsidR="00DD5866" w:rsidRPr="00B90050" w:rsidRDefault="00DD5866" w:rsidP="00DD5866">
      <w:pPr>
        <w:pStyle w:val="ListParagraph"/>
        <w:numPr>
          <w:ilvl w:val="0"/>
          <w:numId w:val="5"/>
        </w:numPr>
        <w:rPr>
          <w:sz w:val="24"/>
        </w:rPr>
      </w:pPr>
      <w:r w:rsidRPr="00B90050">
        <w:rPr>
          <w:sz w:val="24"/>
        </w:rPr>
        <w:t xml:space="preserve">Far from humans </w:t>
      </w:r>
    </w:p>
    <w:p w:rsidR="00DD5866" w:rsidRPr="00B90050" w:rsidRDefault="0054770F" w:rsidP="00DD5866">
      <w:pPr>
        <w:pStyle w:val="ListParagraph"/>
        <w:numPr>
          <w:ilvl w:val="0"/>
          <w:numId w:val="5"/>
        </w:numPr>
        <w:rPr>
          <w:sz w:val="24"/>
        </w:rPr>
      </w:pPr>
      <w:r>
        <w:rPr>
          <w:noProof/>
        </w:rPr>
        <w:drawing>
          <wp:anchor distT="0" distB="0" distL="114300" distR="114300" simplePos="0" relativeHeight="251726848" behindDoc="0" locked="0" layoutInCell="1" allowOverlap="1">
            <wp:simplePos x="0" y="0"/>
            <wp:positionH relativeFrom="margin">
              <wp:align>right</wp:align>
            </wp:positionH>
            <wp:positionV relativeFrom="paragraph">
              <wp:posOffset>24130</wp:posOffset>
            </wp:positionV>
            <wp:extent cx="1843242" cy="1982470"/>
            <wp:effectExtent l="0" t="0" r="5080" b="0"/>
            <wp:wrapNone/>
            <wp:docPr id="26" name="Picture 26" descr="Madagascar Penguin Png Image - Pinguinos De Madagascar Cab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dagascar Penguin Png Image - Pinguinos De Madagascar Cabo ..."/>
                    <pic:cNvPicPr>
                      <a:picLocks noChangeAspect="1" noChangeArrowheads="1"/>
                    </pic:cNvPicPr>
                  </pic:nvPicPr>
                  <pic:blipFill>
                    <a:blip r:embed="rId83" cstate="print">
                      <a:clrChange>
                        <a:clrFrom>
                          <a:srgbClr val="F6F6F6"/>
                        </a:clrFrom>
                        <a:clrTo>
                          <a:srgbClr val="F6F6F6">
                            <a:alpha val="0"/>
                          </a:srgbClr>
                        </a:clrTo>
                      </a:clrChange>
                      <a:extLst>
                        <a:ext uri="{28A0092B-C50C-407E-A947-70E740481C1C}">
                          <a14:useLocalDpi xmlns:a14="http://schemas.microsoft.com/office/drawing/2010/main" val="0"/>
                        </a:ext>
                      </a:extLst>
                    </a:blip>
                    <a:srcRect/>
                    <a:stretch>
                      <a:fillRect/>
                    </a:stretch>
                  </pic:blipFill>
                  <pic:spPr bwMode="auto">
                    <a:xfrm>
                      <a:off x="0" y="0"/>
                      <a:ext cx="1843242" cy="1982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866" w:rsidRPr="00B90050">
        <w:rPr>
          <w:sz w:val="24"/>
        </w:rPr>
        <w:t xml:space="preserve">How can you track them? </w:t>
      </w:r>
    </w:p>
    <w:p w:rsidR="00DD5866" w:rsidRDefault="00DD5866" w:rsidP="00DD5866">
      <w:pPr>
        <w:rPr>
          <w:sz w:val="28"/>
        </w:rPr>
      </w:pPr>
    </w:p>
    <w:p w:rsidR="00B90050" w:rsidRPr="00B90050" w:rsidRDefault="00B90050" w:rsidP="00DD5866">
      <w:pPr>
        <w:rPr>
          <w:sz w:val="28"/>
        </w:rPr>
      </w:pPr>
    </w:p>
    <w:p w:rsidR="00DD5866" w:rsidRPr="00B90050" w:rsidRDefault="00DD5866" w:rsidP="00DD5866">
      <w:pPr>
        <w:rPr>
          <w:sz w:val="28"/>
        </w:rPr>
      </w:pPr>
    </w:p>
    <w:p w:rsidR="00B90050" w:rsidRDefault="00B90050" w:rsidP="00DD5866">
      <w:pPr>
        <w:rPr>
          <w:sz w:val="28"/>
        </w:rPr>
      </w:pPr>
    </w:p>
    <w:p w:rsidR="00B90050" w:rsidRDefault="00B90050" w:rsidP="00DD5866">
      <w:pPr>
        <w:rPr>
          <w:sz w:val="28"/>
        </w:rPr>
      </w:pPr>
    </w:p>
    <w:p w:rsidR="00DD5866" w:rsidRPr="00461B61" w:rsidRDefault="00DD5866" w:rsidP="00DD5866">
      <w:pPr>
        <w:rPr>
          <w:i/>
          <w:sz w:val="28"/>
        </w:rPr>
      </w:pPr>
      <w:r w:rsidRPr="00461B61">
        <w:rPr>
          <w:i/>
          <w:sz w:val="28"/>
        </w:rPr>
        <w:lastRenderedPageBreak/>
        <w:t xml:space="preserve">Waiting in Line </w:t>
      </w:r>
    </w:p>
    <w:p w:rsidR="00DD5866" w:rsidRPr="00B90050" w:rsidRDefault="00DD5866" w:rsidP="00DD5866">
      <w:pPr>
        <w:pStyle w:val="ListParagraph"/>
        <w:numPr>
          <w:ilvl w:val="0"/>
          <w:numId w:val="5"/>
        </w:numPr>
        <w:rPr>
          <w:sz w:val="24"/>
        </w:rPr>
      </w:pPr>
      <w:r w:rsidRPr="00B90050">
        <w:rPr>
          <w:sz w:val="24"/>
        </w:rPr>
        <w:t>1990s</w:t>
      </w:r>
    </w:p>
    <w:p w:rsidR="00DD5866" w:rsidRPr="00B90050" w:rsidRDefault="00DD5866" w:rsidP="00DD5866">
      <w:pPr>
        <w:pStyle w:val="ListParagraph"/>
        <w:numPr>
          <w:ilvl w:val="0"/>
          <w:numId w:val="5"/>
        </w:numPr>
        <w:rPr>
          <w:sz w:val="24"/>
        </w:rPr>
      </w:pPr>
      <w:r w:rsidRPr="00B90050">
        <w:rPr>
          <w:sz w:val="24"/>
        </w:rPr>
        <w:t xml:space="preserve">Customers complained about waiting for baggage </w:t>
      </w:r>
    </w:p>
    <w:p w:rsidR="00DD5866" w:rsidRPr="00B90050" w:rsidRDefault="00CB677B" w:rsidP="00DD5866">
      <w:pPr>
        <w:pStyle w:val="ListParagraph"/>
        <w:numPr>
          <w:ilvl w:val="0"/>
          <w:numId w:val="5"/>
        </w:numPr>
        <w:rPr>
          <w:sz w:val="24"/>
        </w:rPr>
      </w:pPr>
      <w:r>
        <w:rPr>
          <w:noProof/>
        </w:rPr>
        <w:drawing>
          <wp:anchor distT="0" distB="0" distL="114300" distR="114300" simplePos="0" relativeHeight="251727872" behindDoc="0" locked="0" layoutInCell="1" allowOverlap="1">
            <wp:simplePos x="0" y="0"/>
            <wp:positionH relativeFrom="column">
              <wp:posOffset>4458335</wp:posOffset>
            </wp:positionH>
            <wp:positionV relativeFrom="paragraph">
              <wp:posOffset>11430</wp:posOffset>
            </wp:positionV>
            <wp:extent cx="1055070" cy="1172845"/>
            <wp:effectExtent l="0" t="0" r="0" b="0"/>
            <wp:wrapNone/>
            <wp:docPr id="27" name="Picture 27" descr="Wait Png 5 » Png Image - Wait Png, Transparent Png , Transpar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ait Png 5 » Png Image - Wait Png, Transparent Png , Transparent ..."/>
                    <pic:cNvPicPr>
                      <a:picLocks noChangeAspect="1" noChangeArrowheads="1"/>
                    </pic:cNvPicPr>
                  </pic:nvPicPr>
                  <pic:blipFill>
                    <a:blip r:embed="rId84" cstate="print">
                      <a:clrChange>
                        <a:clrFrom>
                          <a:srgbClr val="F7F7F7"/>
                        </a:clrFrom>
                        <a:clrTo>
                          <a:srgbClr val="F7F7F7">
                            <a:alpha val="0"/>
                          </a:srgbClr>
                        </a:clrTo>
                      </a:clrChange>
                      <a:extLst>
                        <a:ext uri="{28A0092B-C50C-407E-A947-70E740481C1C}">
                          <a14:useLocalDpi xmlns:a14="http://schemas.microsoft.com/office/drawing/2010/main" val="0"/>
                        </a:ext>
                      </a:extLst>
                    </a:blip>
                    <a:srcRect/>
                    <a:stretch>
                      <a:fillRect/>
                    </a:stretch>
                  </pic:blipFill>
                  <pic:spPr bwMode="auto">
                    <a:xfrm flipH="1">
                      <a:off x="0" y="0"/>
                      <a:ext cx="1055070" cy="1172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866" w:rsidRPr="00B90050">
        <w:rPr>
          <w:sz w:val="24"/>
        </w:rPr>
        <w:t xml:space="preserve">They tried hiring extra staff. </w:t>
      </w:r>
    </w:p>
    <w:p w:rsidR="00DD5866" w:rsidRPr="00B90050" w:rsidRDefault="00DD5866" w:rsidP="00DD5866">
      <w:pPr>
        <w:pStyle w:val="ListParagraph"/>
        <w:numPr>
          <w:ilvl w:val="0"/>
          <w:numId w:val="5"/>
        </w:numPr>
        <w:rPr>
          <w:sz w:val="24"/>
        </w:rPr>
      </w:pPr>
      <w:r w:rsidRPr="00B90050">
        <w:rPr>
          <w:sz w:val="24"/>
        </w:rPr>
        <w:t xml:space="preserve">They were within industry standards (8 Minutes) </w:t>
      </w:r>
    </w:p>
    <w:p w:rsidR="00DD5866" w:rsidRPr="00B90050" w:rsidRDefault="00DD5866" w:rsidP="00DD5866">
      <w:pPr>
        <w:pStyle w:val="ListParagraph"/>
        <w:numPr>
          <w:ilvl w:val="0"/>
          <w:numId w:val="5"/>
        </w:numPr>
        <w:rPr>
          <w:sz w:val="24"/>
        </w:rPr>
      </w:pPr>
      <w:r w:rsidRPr="00B90050">
        <w:rPr>
          <w:sz w:val="24"/>
        </w:rPr>
        <w:t xml:space="preserve">People continued to complain  </w:t>
      </w:r>
    </w:p>
    <w:p w:rsidR="00DD5866" w:rsidRPr="00B90050" w:rsidRDefault="00DD5866" w:rsidP="00DD5866">
      <w:pPr>
        <w:pStyle w:val="ListParagraph"/>
        <w:numPr>
          <w:ilvl w:val="0"/>
          <w:numId w:val="5"/>
        </w:numPr>
        <w:rPr>
          <w:sz w:val="24"/>
        </w:rPr>
      </w:pPr>
      <w:r w:rsidRPr="00B90050">
        <w:rPr>
          <w:sz w:val="24"/>
        </w:rPr>
        <w:t xml:space="preserve">Find a solution so customers stop complaining </w:t>
      </w:r>
    </w:p>
    <w:p w:rsidR="00526F63" w:rsidRPr="00B90050" w:rsidRDefault="00526F63" w:rsidP="00DD5866">
      <w:pPr>
        <w:rPr>
          <w:sz w:val="28"/>
        </w:rPr>
      </w:pPr>
    </w:p>
    <w:p w:rsidR="00526F63" w:rsidRDefault="00526F63" w:rsidP="00DD5866">
      <w:pPr>
        <w:rPr>
          <w:sz w:val="28"/>
        </w:rPr>
      </w:pPr>
    </w:p>
    <w:p w:rsidR="0054770F" w:rsidRPr="00B90050" w:rsidRDefault="0054770F" w:rsidP="00DD5866">
      <w:pPr>
        <w:rPr>
          <w:sz w:val="28"/>
        </w:rPr>
      </w:pPr>
    </w:p>
    <w:p w:rsidR="00DD5866" w:rsidRPr="00461B61" w:rsidRDefault="00DD5866" w:rsidP="00DD5866">
      <w:pPr>
        <w:rPr>
          <w:i/>
          <w:sz w:val="28"/>
        </w:rPr>
      </w:pPr>
      <w:r w:rsidRPr="00461B61">
        <w:rPr>
          <w:i/>
          <w:sz w:val="28"/>
        </w:rPr>
        <w:t xml:space="preserve">Trapped Americans </w:t>
      </w:r>
    </w:p>
    <w:p w:rsidR="00BC3855" w:rsidRPr="00B90050" w:rsidRDefault="00BC3855" w:rsidP="00526F63">
      <w:pPr>
        <w:pStyle w:val="ListParagraph"/>
        <w:numPr>
          <w:ilvl w:val="0"/>
          <w:numId w:val="5"/>
        </w:numPr>
        <w:rPr>
          <w:sz w:val="24"/>
        </w:rPr>
      </w:pPr>
      <w:r w:rsidRPr="00B90050">
        <w:rPr>
          <w:sz w:val="24"/>
        </w:rPr>
        <w:t>Due to the agreement between Britain and America, there is a small American town trapped in Canada.</w:t>
      </w:r>
    </w:p>
    <w:p w:rsidR="00BC3855" w:rsidRPr="00B90050" w:rsidRDefault="00BC3855" w:rsidP="00526F63">
      <w:pPr>
        <w:pStyle w:val="ListParagraph"/>
        <w:numPr>
          <w:ilvl w:val="0"/>
          <w:numId w:val="5"/>
        </w:numPr>
        <w:rPr>
          <w:sz w:val="24"/>
        </w:rPr>
      </w:pPr>
      <w:r w:rsidRPr="00B90050">
        <w:rPr>
          <w:sz w:val="24"/>
        </w:rPr>
        <w:t xml:space="preserve">The town is too small for a high school. </w:t>
      </w:r>
    </w:p>
    <w:p w:rsidR="00DD5866" w:rsidRPr="00B90050" w:rsidRDefault="00526F63" w:rsidP="00526F63">
      <w:pPr>
        <w:pStyle w:val="ListParagraph"/>
        <w:numPr>
          <w:ilvl w:val="0"/>
          <w:numId w:val="5"/>
        </w:numPr>
        <w:rPr>
          <w:sz w:val="24"/>
        </w:rPr>
      </w:pPr>
      <w:r w:rsidRPr="00B90050">
        <w:rPr>
          <w:sz w:val="24"/>
        </w:rPr>
        <w:t xml:space="preserve">How do these high school students receive their education? </w:t>
      </w:r>
    </w:p>
    <w:p w:rsidR="00526F63" w:rsidRPr="00B90050" w:rsidRDefault="00526F63" w:rsidP="00526F63">
      <w:pPr>
        <w:rPr>
          <w:sz w:val="28"/>
        </w:rPr>
      </w:pPr>
    </w:p>
    <w:p w:rsidR="00526F63" w:rsidRDefault="00526F63" w:rsidP="00526F63">
      <w:pPr>
        <w:rPr>
          <w:sz w:val="28"/>
        </w:rPr>
      </w:pPr>
    </w:p>
    <w:p w:rsidR="00B90050" w:rsidRPr="00B90050" w:rsidRDefault="00B90050" w:rsidP="00526F63">
      <w:pPr>
        <w:rPr>
          <w:sz w:val="28"/>
        </w:rPr>
      </w:pPr>
    </w:p>
    <w:p w:rsidR="00526F63" w:rsidRPr="00461B61" w:rsidRDefault="00526F63" w:rsidP="00526F63">
      <w:pPr>
        <w:rPr>
          <w:i/>
          <w:sz w:val="28"/>
        </w:rPr>
      </w:pPr>
      <w:r w:rsidRPr="00461B61">
        <w:rPr>
          <w:i/>
          <w:sz w:val="28"/>
        </w:rPr>
        <w:t xml:space="preserve">LA Reservoir  </w:t>
      </w:r>
    </w:p>
    <w:p w:rsidR="00BC3855" w:rsidRPr="00B90050" w:rsidRDefault="00BC3855" w:rsidP="00526F63">
      <w:pPr>
        <w:pStyle w:val="ListParagraph"/>
        <w:numPr>
          <w:ilvl w:val="0"/>
          <w:numId w:val="5"/>
        </w:numPr>
        <w:rPr>
          <w:sz w:val="24"/>
        </w:rPr>
      </w:pPr>
      <w:r w:rsidRPr="00B90050">
        <w:rPr>
          <w:sz w:val="24"/>
        </w:rPr>
        <w:t xml:space="preserve">Bromide is safe (natural in saltwater) but when it </w:t>
      </w:r>
      <w:r w:rsidRPr="00B90050">
        <w:rPr>
          <w:sz w:val="24"/>
        </w:rPr>
        <w:br/>
        <w:t xml:space="preserve">reacts with ozone, it becomes bromate (carcinogen)  </w:t>
      </w:r>
    </w:p>
    <w:p w:rsidR="00BC3855" w:rsidRPr="00B90050" w:rsidRDefault="00BC3855" w:rsidP="00526F63">
      <w:pPr>
        <w:pStyle w:val="ListParagraph"/>
        <w:numPr>
          <w:ilvl w:val="0"/>
          <w:numId w:val="5"/>
        </w:numPr>
        <w:rPr>
          <w:sz w:val="24"/>
        </w:rPr>
      </w:pPr>
      <w:r w:rsidRPr="00B90050">
        <w:rPr>
          <w:sz w:val="24"/>
        </w:rPr>
        <w:t xml:space="preserve">The reservoir was the problem </w:t>
      </w:r>
    </w:p>
    <w:p w:rsidR="00526F63" w:rsidRPr="00B90050" w:rsidRDefault="00526F63" w:rsidP="00526F63">
      <w:pPr>
        <w:pStyle w:val="ListParagraph"/>
        <w:numPr>
          <w:ilvl w:val="0"/>
          <w:numId w:val="5"/>
        </w:numPr>
        <w:rPr>
          <w:sz w:val="24"/>
        </w:rPr>
      </w:pPr>
      <w:r w:rsidRPr="00B90050">
        <w:rPr>
          <w:b/>
          <w:bCs/>
          <w:sz w:val="24"/>
        </w:rPr>
        <w:t>Bromide + Chlorine + Sunlight = Bromate</w:t>
      </w:r>
    </w:p>
    <w:p w:rsidR="00BC3855" w:rsidRPr="00B90050" w:rsidRDefault="00BC3855" w:rsidP="00526F63">
      <w:pPr>
        <w:pStyle w:val="ListParagraph"/>
        <w:numPr>
          <w:ilvl w:val="0"/>
          <w:numId w:val="5"/>
        </w:numPr>
        <w:rPr>
          <w:sz w:val="24"/>
        </w:rPr>
      </w:pPr>
      <w:r w:rsidRPr="00B90050">
        <w:rPr>
          <w:sz w:val="24"/>
        </w:rPr>
        <w:t xml:space="preserve">Your task is to block the sun over LA Reservoir </w:t>
      </w:r>
    </w:p>
    <w:p w:rsidR="00526F63" w:rsidRPr="00B90050" w:rsidRDefault="00526F63" w:rsidP="00526F63">
      <w:pPr>
        <w:rPr>
          <w:sz w:val="28"/>
        </w:rPr>
      </w:pPr>
    </w:p>
    <w:p w:rsidR="00526F63" w:rsidRDefault="00526F63" w:rsidP="00526F63">
      <w:pPr>
        <w:rPr>
          <w:sz w:val="28"/>
        </w:rPr>
      </w:pPr>
    </w:p>
    <w:p w:rsidR="00B90050" w:rsidRPr="00B90050" w:rsidRDefault="00B90050" w:rsidP="00526F63">
      <w:pPr>
        <w:rPr>
          <w:sz w:val="28"/>
        </w:rPr>
      </w:pPr>
    </w:p>
    <w:p w:rsidR="00526F63" w:rsidRPr="00461B61" w:rsidRDefault="00526F63" w:rsidP="00526F63">
      <w:pPr>
        <w:rPr>
          <w:i/>
          <w:sz w:val="28"/>
        </w:rPr>
      </w:pPr>
      <w:r w:rsidRPr="00461B61">
        <w:rPr>
          <w:i/>
          <w:sz w:val="28"/>
        </w:rPr>
        <w:t xml:space="preserve">A Famous Actor </w:t>
      </w:r>
    </w:p>
    <w:p w:rsidR="00526F63" w:rsidRPr="00B90050" w:rsidRDefault="00526F63" w:rsidP="00526F63">
      <w:pPr>
        <w:pStyle w:val="ListParagraph"/>
        <w:numPr>
          <w:ilvl w:val="0"/>
          <w:numId w:val="5"/>
        </w:numPr>
        <w:rPr>
          <w:sz w:val="24"/>
        </w:rPr>
      </w:pPr>
      <w:r w:rsidRPr="00B90050">
        <w:rPr>
          <w:sz w:val="24"/>
        </w:rPr>
        <w:t xml:space="preserve">Your task is to get a famous actor in your movie.  </w:t>
      </w:r>
    </w:p>
    <w:p w:rsidR="00526F63" w:rsidRPr="00BC3855" w:rsidRDefault="00AF0C91" w:rsidP="00526F63">
      <w:pPr>
        <w:rPr>
          <w:b/>
          <w:sz w:val="44"/>
          <w:u w:val="single"/>
        </w:rPr>
      </w:pPr>
      <w:r w:rsidRPr="00BC3855">
        <w:rPr>
          <w:b/>
          <w:sz w:val="44"/>
          <w:u w:val="single"/>
        </w:rPr>
        <w:lastRenderedPageBreak/>
        <w:t xml:space="preserve">Rhetoric – Ethos, Pathos, Logos </w:t>
      </w:r>
    </w:p>
    <w:p w:rsidR="00BC3855" w:rsidRDefault="0087570E" w:rsidP="00BC3855">
      <w:pPr>
        <w:pStyle w:val="Heading2"/>
        <w:shd w:val="clear" w:color="auto" w:fill="FFFFFF"/>
        <w:spacing w:before="0"/>
        <w:rPr>
          <w:rFonts w:ascii="Arial" w:hAnsi="Arial" w:cs="Arial"/>
          <w:color w:val="1B4B65"/>
          <w:sz w:val="30"/>
          <w:szCs w:val="30"/>
        </w:rPr>
      </w:pPr>
      <w:hyperlink r:id="rId85" w:history="1">
        <w:r w:rsidR="00BC3855">
          <w:rPr>
            <w:rStyle w:val="Hyperlink"/>
            <w:rFonts w:ascii="Arial" w:hAnsi="Arial" w:cs="Arial"/>
            <w:color w:val="869EB6"/>
            <w:sz w:val="30"/>
            <w:szCs w:val="30"/>
            <w:u w:val="none"/>
          </w:rPr>
          <w:t>Ethos, Pathos, and Logos Definition and Examples</w:t>
        </w:r>
      </w:hyperlink>
    </w:p>
    <w:p w:rsidR="00BC3855" w:rsidRDefault="00BC3855" w:rsidP="00BC3855">
      <w:pPr>
        <w:shd w:val="clear" w:color="auto" w:fill="FFFFFF"/>
        <w:spacing w:before="180" w:after="180" w:line="270" w:lineRule="atLeast"/>
        <w:rPr>
          <w:rFonts w:ascii="Times New Roman" w:hAnsi="Times New Roman" w:cs="Times New Roman"/>
          <w:color w:val="0F1419"/>
          <w:sz w:val="24"/>
          <w:szCs w:val="24"/>
        </w:rPr>
      </w:pPr>
      <w:r>
        <w:rPr>
          <w:rFonts w:ascii="Arial" w:hAnsi="Arial" w:cs="Arial"/>
          <w:b/>
          <w:bCs/>
          <w:color w:val="000000"/>
          <w:sz w:val="20"/>
          <w:szCs w:val="20"/>
        </w:rPr>
        <w:t>Ethos, Pathos, and Logos are modes of persuasion used to convince audiences.  They are also referred to as the three artistic proofs (Aristotle coined the terms), and are all represented by Greek words. </w:t>
      </w:r>
    </w:p>
    <w:p w:rsidR="00BC3855" w:rsidRDefault="0087570E" w:rsidP="00BC3855">
      <w:pPr>
        <w:shd w:val="clear" w:color="auto" w:fill="FFFFFF"/>
        <w:rPr>
          <w:color w:val="0F1419"/>
        </w:rPr>
      </w:pPr>
      <w:hyperlink r:id="rId86" w:history="1">
        <w:r w:rsidR="00BC3855">
          <w:rPr>
            <w:rStyle w:val="Hyperlink"/>
            <w:rFonts w:ascii="Arial" w:hAnsi="Arial" w:cs="Arial"/>
            <w:b/>
            <w:bCs/>
            <w:color w:val="auto"/>
            <w:sz w:val="36"/>
            <w:szCs w:val="36"/>
            <w:u w:val="none"/>
          </w:rPr>
          <w:t>Ethos</w:t>
        </w:r>
      </w:hyperlink>
      <w:r w:rsidR="00BC3855">
        <w:rPr>
          <w:rFonts w:ascii="Arial" w:hAnsi="Arial" w:cs="Arial"/>
          <w:color w:val="000000"/>
          <w:sz w:val="20"/>
          <w:szCs w:val="20"/>
        </w:rPr>
        <w:t> or the ethical appeal, means to convince an audience of the author’s credibility or character.</w:t>
      </w:r>
    </w:p>
    <w:p w:rsidR="00BC3855" w:rsidRDefault="00461B61" w:rsidP="00BC3855">
      <w:pPr>
        <w:shd w:val="clear" w:color="auto" w:fill="FFFFFF"/>
        <w:spacing w:before="180" w:after="180" w:line="270" w:lineRule="atLeast"/>
        <w:rPr>
          <w:color w:val="0F1419"/>
        </w:rPr>
      </w:pPr>
      <w:r>
        <w:rPr>
          <w:rFonts w:ascii="Arial" w:hAnsi="Arial" w:cs="Arial"/>
          <w:noProof/>
          <w:color w:val="000000"/>
          <w:sz w:val="20"/>
          <w:szCs w:val="20"/>
        </w:rPr>
        <w:drawing>
          <wp:anchor distT="0" distB="0" distL="114300" distR="114300" simplePos="0" relativeHeight="251738112" behindDoc="0" locked="0" layoutInCell="1" allowOverlap="1">
            <wp:simplePos x="0" y="0"/>
            <wp:positionH relativeFrom="margin">
              <wp:align>left</wp:align>
            </wp:positionH>
            <wp:positionV relativeFrom="paragraph">
              <wp:posOffset>68580</wp:posOffset>
            </wp:positionV>
            <wp:extent cx="1362710" cy="1457325"/>
            <wp:effectExtent l="0" t="0" r="8890" b="0"/>
            <wp:wrapSquare wrapText="bothSides"/>
            <wp:docPr id="29703" name="Picture 29703" descr="https://pathosethoslogos.com/images/ethospictu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athosethoslogos.com/images/ethospicture.gif"/>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391578" cy="148761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3855">
        <w:rPr>
          <w:rFonts w:ascii="Arial" w:hAnsi="Arial" w:cs="Arial"/>
          <w:color w:val="000000"/>
          <w:sz w:val="20"/>
          <w:szCs w:val="20"/>
        </w:rPr>
        <w:t>An author would use ethos to show to his audience that he is a credible source and is worth listening to. Ethos is the Greek word for “character.” The word “ethic” is derived from ethos.</w:t>
      </w:r>
    </w:p>
    <w:p w:rsidR="00BC3855" w:rsidRDefault="00BC3855" w:rsidP="00BC3855">
      <w:pPr>
        <w:shd w:val="clear" w:color="auto" w:fill="FFFFFF"/>
        <w:spacing w:before="180" w:after="180" w:line="270" w:lineRule="atLeast"/>
        <w:rPr>
          <w:color w:val="0F1419"/>
        </w:rPr>
      </w:pPr>
      <w:r>
        <w:rPr>
          <w:rFonts w:ascii="Arial" w:hAnsi="Arial" w:cs="Arial"/>
          <w:color w:val="000000"/>
          <w:sz w:val="20"/>
          <w:szCs w:val="20"/>
        </w:rPr>
        <w:t>Ethos can be developed by choosing language that is appropriate for the audience and topic (this also means choosing the proper level of vocabulary), making yourself sound fair or unbiased, introducing your expertise, accomplishments or pedigree, and by using correct grammar and syntax.</w:t>
      </w:r>
    </w:p>
    <w:p w:rsidR="00BC3855" w:rsidRDefault="00BC3855" w:rsidP="00BC3855">
      <w:pPr>
        <w:shd w:val="clear" w:color="auto" w:fill="FFFFFF"/>
        <w:spacing w:before="180" w:after="180" w:line="270" w:lineRule="atLeast"/>
        <w:rPr>
          <w:color w:val="0F1419"/>
        </w:rPr>
      </w:pPr>
      <w:r>
        <w:rPr>
          <w:rFonts w:ascii="Arial" w:hAnsi="Arial" w:cs="Arial"/>
          <w:color w:val="000000"/>
          <w:sz w:val="20"/>
          <w:szCs w:val="20"/>
        </w:rPr>
        <w:t>During public speaking events, typically a speaker will have at least some of his pedigree and accomplishments listed upon introduction by a master of ceremony.</w:t>
      </w:r>
    </w:p>
    <w:p w:rsidR="00BC3855" w:rsidRDefault="00461B61" w:rsidP="00BC3855">
      <w:pPr>
        <w:shd w:val="clear" w:color="auto" w:fill="FFFFFF"/>
        <w:rPr>
          <w:color w:val="0F1419"/>
        </w:rPr>
      </w:pPr>
      <w:r>
        <w:rPr>
          <w:rFonts w:ascii="Arial" w:hAnsi="Arial" w:cs="Arial"/>
          <w:noProof/>
          <w:color w:val="000000"/>
          <w:sz w:val="20"/>
          <w:szCs w:val="20"/>
        </w:rPr>
        <w:drawing>
          <wp:anchor distT="0" distB="0" distL="114300" distR="114300" simplePos="0" relativeHeight="251739136" behindDoc="0" locked="0" layoutInCell="1" allowOverlap="1">
            <wp:simplePos x="0" y="0"/>
            <wp:positionH relativeFrom="column">
              <wp:posOffset>4276725</wp:posOffset>
            </wp:positionH>
            <wp:positionV relativeFrom="paragraph">
              <wp:posOffset>44450</wp:posOffset>
            </wp:positionV>
            <wp:extent cx="1571625" cy="1571625"/>
            <wp:effectExtent l="0" t="0" r="9525" b="9525"/>
            <wp:wrapSquare wrapText="bothSides"/>
            <wp:docPr id="29702" name="Picture 29702" descr="https://pathosethoslogos.com/images/pathospictu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athosethoslogos.com/images/pathospicture.gif"/>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71625" cy="157162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89" w:history="1">
        <w:r w:rsidR="00BC3855">
          <w:rPr>
            <w:rStyle w:val="Hyperlink"/>
            <w:rFonts w:ascii="Arial" w:hAnsi="Arial" w:cs="Arial"/>
            <w:b/>
            <w:bCs/>
            <w:color w:val="auto"/>
            <w:sz w:val="36"/>
            <w:szCs w:val="36"/>
            <w:u w:val="none"/>
          </w:rPr>
          <w:t>Pathos</w:t>
        </w:r>
      </w:hyperlink>
      <w:r w:rsidR="00BC3855">
        <w:rPr>
          <w:rFonts w:ascii="Arial" w:hAnsi="Arial" w:cs="Arial"/>
          <w:color w:val="000000"/>
          <w:sz w:val="20"/>
          <w:szCs w:val="20"/>
        </w:rPr>
        <w:t> or the emotional appeal, means to persuade an audience by appealing to their emotions.</w:t>
      </w:r>
    </w:p>
    <w:p w:rsidR="00BC3855" w:rsidRDefault="00BC3855" w:rsidP="00BC3855">
      <w:pPr>
        <w:shd w:val="clear" w:color="auto" w:fill="FFFFFF"/>
        <w:spacing w:before="180" w:after="180" w:line="270" w:lineRule="atLeast"/>
        <w:rPr>
          <w:color w:val="0F1419"/>
        </w:rPr>
      </w:pPr>
      <w:r>
        <w:rPr>
          <w:rFonts w:ascii="Arial" w:hAnsi="Arial" w:cs="Arial"/>
          <w:color w:val="000000"/>
          <w:sz w:val="20"/>
          <w:szCs w:val="20"/>
        </w:rPr>
        <w:t>Authors use pathos to invoke sympathy from an audience; to make the audience feel what what the author wants them to feel. A common use of pathos would be to draw pity from an audience. Another use of pathos would be to inspire anger from an audience, perhaps in order to prompt action. Pathos is the Greek word for both “suffering” and “experience.” The words empathy and pathetic  are derived from pathos.</w:t>
      </w:r>
    </w:p>
    <w:p w:rsidR="00BC3855" w:rsidRDefault="00461B61" w:rsidP="00BC3855">
      <w:pPr>
        <w:shd w:val="clear" w:color="auto" w:fill="FFFFFF"/>
        <w:spacing w:before="180" w:after="180" w:line="270" w:lineRule="atLeast"/>
        <w:rPr>
          <w:color w:val="0F1419"/>
        </w:rPr>
      </w:pPr>
      <w:r>
        <w:rPr>
          <w:rFonts w:ascii="Arial" w:hAnsi="Arial" w:cs="Arial"/>
          <w:noProof/>
          <w:color w:val="000000"/>
          <w:sz w:val="20"/>
          <w:szCs w:val="20"/>
        </w:rPr>
        <w:drawing>
          <wp:anchor distT="0" distB="0" distL="114300" distR="114300" simplePos="0" relativeHeight="251740160" behindDoc="0" locked="0" layoutInCell="1" allowOverlap="1">
            <wp:simplePos x="0" y="0"/>
            <wp:positionH relativeFrom="margin">
              <wp:align>left</wp:align>
            </wp:positionH>
            <wp:positionV relativeFrom="paragraph">
              <wp:posOffset>435610</wp:posOffset>
            </wp:positionV>
            <wp:extent cx="1609725" cy="1083945"/>
            <wp:effectExtent l="0" t="0" r="9525" b="1905"/>
            <wp:wrapSquare wrapText="bothSides"/>
            <wp:docPr id="29701" name="Picture 29701" descr="https://pathosethoslogos.com/images/logospictu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athosethoslogos.com/images/logospicture.gif"/>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609725" cy="1083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3855">
        <w:rPr>
          <w:rFonts w:ascii="Arial" w:hAnsi="Arial" w:cs="Arial"/>
          <w:color w:val="000000"/>
          <w:sz w:val="20"/>
          <w:szCs w:val="20"/>
        </w:rPr>
        <w:t>Pathos can be developed by using meaningful language, emotional tone, emotion evoking examples, stories of emotional events, and implied meanings. </w:t>
      </w:r>
    </w:p>
    <w:p w:rsidR="00BC3855" w:rsidRDefault="0087570E" w:rsidP="00BC3855">
      <w:pPr>
        <w:pStyle w:val="NormalWeb"/>
        <w:shd w:val="clear" w:color="auto" w:fill="FFFFFF"/>
        <w:spacing w:before="0" w:beforeAutospacing="0" w:after="0" w:afterAutospacing="0"/>
        <w:rPr>
          <w:rFonts w:ascii="Arial" w:hAnsi="Arial" w:cs="Arial"/>
          <w:color w:val="0F1419"/>
          <w:sz w:val="20"/>
          <w:szCs w:val="20"/>
        </w:rPr>
      </w:pPr>
      <w:hyperlink r:id="rId91" w:history="1">
        <w:r w:rsidR="00BC3855">
          <w:rPr>
            <w:rStyle w:val="Hyperlink"/>
            <w:rFonts w:ascii="Arial" w:hAnsi="Arial" w:cs="Arial"/>
            <w:b/>
            <w:bCs/>
            <w:color w:val="auto"/>
            <w:sz w:val="36"/>
            <w:szCs w:val="36"/>
            <w:u w:val="none"/>
          </w:rPr>
          <w:t>Logos</w:t>
        </w:r>
      </w:hyperlink>
      <w:r w:rsidR="00BC3855">
        <w:rPr>
          <w:rFonts w:ascii="Arial" w:hAnsi="Arial" w:cs="Arial"/>
          <w:color w:val="000000"/>
          <w:sz w:val="20"/>
          <w:szCs w:val="20"/>
        </w:rPr>
        <w:t> or the appeal to logic, means to convince an audience by use of logic or reason.</w:t>
      </w:r>
    </w:p>
    <w:p w:rsidR="00BC3855" w:rsidRDefault="00BC3855" w:rsidP="00BC3855">
      <w:pPr>
        <w:shd w:val="clear" w:color="auto" w:fill="FFFFFF"/>
        <w:spacing w:line="270" w:lineRule="atLeast"/>
        <w:rPr>
          <w:rFonts w:ascii="Times New Roman" w:hAnsi="Times New Roman" w:cs="Times New Roman"/>
          <w:color w:val="0F1419"/>
          <w:sz w:val="24"/>
          <w:szCs w:val="24"/>
        </w:rPr>
      </w:pPr>
      <w:r>
        <w:rPr>
          <w:rFonts w:ascii="Arial" w:hAnsi="Arial" w:cs="Arial"/>
          <w:color w:val="000000"/>
          <w:sz w:val="20"/>
          <w:szCs w:val="20"/>
        </w:rPr>
        <w:t>To use logos would be to cite facts and statistics, historical and literal analogies, and citing certain authorities on a subject. Logos is the Greek word for “word,” however the true definition goes beyond that, and can be most closely described as “the word or that by which the inward thought is expressed" and, "the inward thought itself" (</w:t>
      </w:r>
      <w:hyperlink r:id="rId92" w:tgtFrame="_blank" w:history="1">
        <w:r>
          <w:rPr>
            <w:rStyle w:val="Hyperlink"/>
            <w:rFonts w:ascii="Arial" w:hAnsi="Arial" w:cs="Arial"/>
            <w:color w:val="000000"/>
            <w:sz w:val="20"/>
            <w:szCs w:val="20"/>
            <w:u w:val="none"/>
          </w:rPr>
          <w:t>1</w:t>
        </w:r>
      </w:hyperlink>
      <w:r>
        <w:rPr>
          <w:rFonts w:ascii="Arial" w:hAnsi="Arial" w:cs="Arial"/>
          <w:color w:val="000000"/>
          <w:sz w:val="20"/>
          <w:szCs w:val="20"/>
        </w:rPr>
        <w:t>). The word “logic” is derived from logos.</w:t>
      </w:r>
    </w:p>
    <w:p w:rsidR="00BC3855" w:rsidRDefault="00BC3855" w:rsidP="00BC3855">
      <w:pPr>
        <w:shd w:val="clear" w:color="auto" w:fill="FFFFFF"/>
        <w:spacing w:before="180" w:after="180" w:line="270" w:lineRule="atLeast"/>
        <w:rPr>
          <w:color w:val="0F1419"/>
        </w:rPr>
      </w:pPr>
      <w:r>
        <w:rPr>
          <w:rFonts w:ascii="Arial" w:hAnsi="Arial" w:cs="Arial"/>
          <w:color w:val="000000"/>
          <w:sz w:val="20"/>
          <w:szCs w:val="20"/>
        </w:rPr>
        <w:t>Logos can be developed by using advanced, theoretical or abstract language, citing facts (very important), using historical and literal analogies, and by constructing logical arguments.</w:t>
      </w:r>
    </w:p>
    <w:p w:rsidR="00BC3855" w:rsidRDefault="00BC3855" w:rsidP="00BC3855">
      <w:pPr>
        <w:shd w:val="clear" w:color="auto" w:fill="FFFFFF"/>
        <w:spacing w:before="180" w:after="180" w:line="270" w:lineRule="atLeast"/>
        <w:rPr>
          <w:color w:val="0F1419"/>
        </w:rPr>
      </w:pPr>
      <w:r>
        <w:rPr>
          <w:rFonts w:ascii="Arial" w:hAnsi="Arial" w:cs="Arial"/>
          <w:b/>
          <w:bCs/>
          <w:color w:val="000000"/>
          <w:sz w:val="20"/>
          <w:szCs w:val="20"/>
        </w:rPr>
        <w:t>In order to persuade your audience, proper use of Ethos, Pathos, and Logos is necessary.</w:t>
      </w:r>
    </w:p>
    <w:p w:rsidR="00BC3855" w:rsidRDefault="00BC3855" w:rsidP="00BC3855">
      <w:pPr>
        <w:shd w:val="clear" w:color="auto" w:fill="FFFFFF"/>
        <w:spacing w:before="120" w:after="60" w:line="420" w:lineRule="atLeast"/>
        <w:rPr>
          <w:color w:val="0F1419"/>
        </w:rPr>
      </w:pPr>
      <w:r>
        <w:rPr>
          <w:rFonts w:ascii="Arial" w:hAnsi="Arial" w:cs="Arial"/>
          <w:color w:val="000000"/>
          <w:sz w:val="32"/>
          <w:szCs w:val="32"/>
        </w:rPr>
        <w:lastRenderedPageBreak/>
        <w:t>Examples of Ethos, Logos and Pathos:</w:t>
      </w:r>
    </w:p>
    <w:p w:rsidR="00BC3855" w:rsidRDefault="00BC3855" w:rsidP="00BC3855">
      <w:pPr>
        <w:shd w:val="clear" w:color="auto" w:fill="FFFFFF"/>
        <w:spacing w:before="180" w:after="180"/>
        <w:rPr>
          <w:color w:val="0F1419"/>
        </w:rPr>
      </w:pPr>
      <w:r>
        <w:rPr>
          <w:rFonts w:ascii="Arial" w:hAnsi="Arial" w:cs="Arial"/>
          <w:color w:val="000000"/>
          <w:sz w:val="28"/>
          <w:szCs w:val="28"/>
        </w:rPr>
        <w:t>Example of Ethos: </w:t>
      </w:r>
    </w:p>
    <w:p w:rsidR="00BC3855" w:rsidRDefault="00BC3855" w:rsidP="00BC3855">
      <w:pPr>
        <w:shd w:val="clear" w:color="auto" w:fill="FFFFFF"/>
        <w:spacing w:before="180" w:after="180" w:line="270" w:lineRule="atLeast"/>
        <w:rPr>
          <w:color w:val="0F1419"/>
        </w:rPr>
      </w:pPr>
      <w:r>
        <w:rPr>
          <w:rFonts w:ascii="Arial" w:hAnsi="Arial" w:cs="Arial"/>
          <w:color w:val="000000"/>
          <w:sz w:val="20"/>
          <w:szCs w:val="20"/>
        </w:rPr>
        <w:t>“Woz and I started Apple in my parents garage when I was 20. We worked hard, and in 10 years Apple had grown from just the two of us in a garage into a $2 billion company with over 4000 employees. We had just released our finest creation — the Macintosh — a year earlier, and I had just turned 30...</w:t>
      </w:r>
    </w:p>
    <w:p w:rsidR="00BC3855" w:rsidRDefault="00BC3855" w:rsidP="00BC3855">
      <w:pPr>
        <w:shd w:val="clear" w:color="auto" w:fill="FFFFFF"/>
        <w:spacing w:before="180" w:after="180" w:line="270" w:lineRule="atLeast"/>
        <w:rPr>
          <w:color w:val="0F1419"/>
        </w:rPr>
      </w:pPr>
      <w:r>
        <w:rPr>
          <w:rFonts w:ascii="Arial" w:hAnsi="Arial" w:cs="Arial"/>
          <w:color w:val="000000"/>
          <w:sz w:val="20"/>
          <w:szCs w:val="20"/>
        </w:rPr>
        <w:t>During the next five years, I started a company named NeXT, another company named Pixar, and fell in love with an amazing woman who would become my wife. Pixar went on to create the worlds first computer animated feature film, Toy Story, and is now the most successful animation studio in the world. In a remarkable turn of events, Apple bought NeXT, I returned to Apple, and the technology we developed at NeXT is at the heart of Apple's current renaissance. And Laurene and I have a wonderful family together.”</w:t>
      </w:r>
    </w:p>
    <w:p w:rsidR="00BC3855" w:rsidRDefault="00BC3855" w:rsidP="00BC3855">
      <w:pPr>
        <w:shd w:val="clear" w:color="auto" w:fill="FFFFFF"/>
        <w:spacing w:before="180" w:after="180" w:line="270" w:lineRule="atLeast"/>
        <w:rPr>
          <w:color w:val="0F1419"/>
        </w:rPr>
      </w:pPr>
      <w:r>
        <w:rPr>
          <w:rFonts w:ascii="Arial" w:hAnsi="Arial" w:cs="Arial"/>
          <w:color w:val="000000"/>
          <w:sz w:val="20"/>
          <w:szCs w:val="20"/>
        </w:rPr>
        <w:t>Stanford Commencement Speech by Steve Jobs. June 12, 2005.</w:t>
      </w:r>
    </w:p>
    <w:p w:rsidR="00BC3855" w:rsidRDefault="00BC3855" w:rsidP="00BC3855">
      <w:pPr>
        <w:shd w:val="clear" w:color="auto" w:fill="FFFFFF"/>
        <w:spacing w:before="180" w:after="180"/>
        <w:rPr>
          <w:color w:val="0F1419"/>
        </w:rPr>
      </w:pPr>
      <w:r>
        <w:rPr>
          <w:rFonts w:ascii="Arial" w:hAnsi="Arial" w:cs="Arial"/>
          <w:color w:val="000000"/>
          <w:sz w:val="28"/>
          <w:szCs w:val="28"/>
        </w:rPr>
        <w:t>Example of Pathos:</w:t>
      </w:r>
    </w:p>
    <w:p w:rsidR="00BC3855" w:rsidRDefault="00BC3855" w:rsidP="00BC3855">
      <w:pPr>
        <w:shd w:val="clear" w:color="auto" w:fill="FFFFFF"/>
        <w:spacing w:before="180" w:after="180" w:line="270" w:lineRule="atLeast"/>
        <w:rPr>
          <w:color w:val="0F1419"/>
        </w:rPr>
      </w:pPr>
      <w:r>
        <w:rPr>
          <w:rFonts w:ascii="Arial" w:hAnsi="Arial" w:cs="Arial"/>
          <w:color w:val="000000"/>
          <w:sz w:val="20"/>
          <w:szCs w:val="20"/>
        </w:rPr>
        <w:t>"I am not unmindful that some of you have come here out of great trials and tribulations. Some of you have come fresh from narrow jail cells. And some of you have come from areas where your quest -- quest for freedom left you battered by the storms of persecution and staggered by the winds of police brutality. You have been the veterans of creative suffering. Continue to work with the faith that unearned suffering is redemptive. Go back to Mississippi, go back to Alabama, go back to South Carolina, go back to Georgia, go back to Louisiana, go back to the slums and ghettos of our northern cities, knowing that somehow this situation can and will be changed."</w:t>
      </w:r>
    </w:p>
    <w:p w:rsidR="00BC3855" w:rsidRDefault="00BC3855" w:rsidP="00BC3855">
      <w:pPr>
        <w:shd w:val="clear" w:color="auto" w:fill="FFFFFF"/>
        <w:spacing w:before="180" w:after="180" w:line="270" w:lineRule="atLeast"/>
        <w:rPr>
          <w:color w:val="0F1419"/>
        </w:rPr>
      </w:pPr>
      <w:r>
        <w:rPr>
          <w:rFonts w:ascii="Arial" w:hAnsi="Arial" w:cs="Arial"/>
          <w:color w:val="000000"/>
          <w:sz w:val="20"/>
          <w:szCs w:val="20"/>
        </w:rPr>
        <w:t>I Have a Dream by Martin Luther King Jr. August 28th, 1963.</w:t>
      </w:r>
    </w:p>
    <w:p w:rsidR="00BC3855" w:rsidRDefault="00BC3855" w:rsidP="00BC3855">
      <w:pPr>
        <w:shd w:val="clear" w:color="auto" w:fill="FFFFFF"/>
        <w:spacing w:before="180" w:after="180"/>
        <w:rPr>
          <w:color w:val="0F1419"/>
        </w:rPr>
      </w:pPr>
      <w:r>
        <w:rPr>
          <w:rFonts w:ascii="Arial" w:hAnsi="Arial" w:cs="Arial"/>
          <w:color w:val="000000"/>
          <w:sz w:val="28"/>
          <w:szCs w:val="28"/>
        </w:rPr>
        <w:t>Example of Logos:</w:t>
      </w:r>
    </w:p>
    <w:p w:rsidR="00BC3855" w:rsidRDefault="00BC3855" w:rsidP="00BC3855">
      <w:pPr>
        <w:shd w:val="clear" w:color="auto" w:fill="FFFFFF"/>
        <w:spacing w:before="180" w:after="180" w:line="270" w:lineRule="atLeast"/>
        <w:rPr>
          <w:color w:val="0F1419"/>
        </w:rPr>
      </w:pPr>
      <w:r>
        <w:rPr>
          <w:rFonts w:ascii="Arial" w:hAnsi="Arial" w:cs="Arial"/>
          <w:color w:val="000000"/>
          <w:sz w:val="20"/>
          <w:szCs w:val="20"/>
        </w:rPr>
        <w:t>"However, although private final demand, output, and employment have indeed been growing for more than a year, the pace of that growth recently appears somewhat less vigorous than we expected. Notably, since stabilizing in mid-2009, real household spending in the United States has grown in the range of 1 to 2 percent at annual rates, a relatively modest pace. Households' caution is understandable. Importantly, the painfully slow recovery in the labor market has restrained growth in labor income, raised uncertainty about job security and prospects, and damped confidence. Also, although consumer credit shows some signs of thawing, responses to our Senior Loan Officer Opinion Survey on Bank Lending Practices suggest that lending standards to households generally remain tight."</w:t>
      </w:r>
    </w:p>
    <w:p w:rsidR="00BC3855" w:rsidRDefault="00BC3855" w:rsidP="00BC3855">
      <w:pPr>
        <w:shd w:val="clear" w:color="auto" w:fill="FFFFFF"/>
        <w:spacing w:before="180" w:after="180" w:line="270" w:lineRule="atLeast"/>
        <w:rPr>
          <w:color w:val="0F1419"/>
        </w:rPr>
      </w:pPr>
      <w:r>
        <w:rPr>
          <w:rFonts w:ascii="Arial" w:hAnsi="Arial" w:cs="Arial"/>
          <w:color w:val="000000"/>
          <w:sz w:val="20"/>
          <w:szCs w:val="20"/>
        </w:rPr>
        <w:t>The Economic Outlook and Monetary Policy by Ben Bernanke. August 27th, 2010.</w:t>
      </w:r>
    </w:p>
    <w:p w:rsidR="00AF0C91" w:rsidRDefault="00AF0C91" w:rsidP="00526F63"/>
    <w:p w:rsidR="00BC3855" w:rsidRDefault="00BC3855" w:rsidP="00526F63"/>
    <w:p w:rsidR="00BC3855" w:rsidRDefault="00BC3855" w:rsidP="00526F63"/>
    <w:p w:rsidR="00BC3855" w:rsidRDefault="00BC3855" w:rsidP="00526F63"/>
    <w:p w:rsidR="00BC3855" w:rsidRDefault="0087570E" w:rsidP="00BC3855">
      <w:pPr>
        <w:pStyle w:val="Heading1"/>
        <w:spacing w:before="0" w:beforeAutospacing="0" w:after="48" w:afterAutospacing="0" w:line="288" w:lineRule="atLeast"/>
        <w:rPr>
          <w:rFonts w:ascii="lft-etica-condensed" w:hAnsi="lft-etica-condensed"/>
          <w:color w:val="222222"/>
          <w:sz w:val="42"/>
          <w:szCs w:val="42"/>
        </w:rPr>
      </w:pPr>
      <w:hyperlink r:id="rId93" w:history="1">
        <w:r w:rsidR="00BC3855">
          <w:rPr>
            <w:rStyle w:val="Hyperlink"/>
            <w:rFonts w:ascii="lft-etica-condensed" w:hAnsi="lft-etica-condensed"/>
            <w:color w:val="222222"/>
            <w:sz w:val="42"/>
            <w:szCs w:val="42"/>
            <w:u w:val="none"/>
          </w:rPr>
          <w:t>Mohammed Qahtani: 'Words are power, words could be your power', Power of Words, Toastmasters International - 2015</w:t>
        </w:r>
      </w:hyperlink>
    </w:p>
    <w:p w:rsidR="00BC3855" w:rsidRDefault="00BC3855" w:rsidP="00BC3855">
      <w:pPr>
        <w:pStyle w:val="NormalWeb"/>
        <w:shd w:val="clear" w:color="auto" w:fill="FCFCFC"/>
        <w:spacing w:before="0" w:beforeAutospacing="0" w:after="240" w:afterAutospacing="0" w:line="384" w:lineRule="atLeast"/>
        <w:rPr>
          <w:rFonts w:ascii="lft-etica-web" w:hAnsi="lft-etica-web"/>
          <w:color w:val="444444"/>
        </w:rPr>
      </w:pPr>
      <w:r>
        <w:rPr>
          <w:rStyle w:val="Strong"/>
          <w:rFonts w:ascii="lft-etica-web" w:hAnsi="lft-etica-web"/>
          <w:color w:val="444444"/>
        </w:rPr>
        <w:t>2015, Los Vegas, Nevada, USA</w:t>
      </w:r>
    </w:p>
    <w:p w:rsidR="00BC3855" w:rsidRDefault="00BC3855" w:rsidP="00BC3855">
      <w:pPr>
        <w:pStyle w:val="NormalWeb"/>
        <w:shd w:val="clear" w:color="auto" w:fill="FCFCFC"/>
        <w:spacing w:before="0" w:beforeAutospacing="0" w:after="240" w:afterAutospacing="0" w:line="384" w:lineRule="atLeast"/>
        <w:rPr>
          <w:rFonts w:ascii="lft-etica-web" w:hAnsi="lft-etica-web"/>
          <w:color w:val="444444"/>
        </w:rPr>
      </w:pPr>
      <w:r>
        <w:rPr>
          <w:rFonts w:ascii="lft-etica-web" w:hAnsi="lft-etica-web"/>
          <w:color w:val="444444"/>
        </w:rPr>
        <w:t>[Pretending to light up a cigarette] What? Or you all think smoking kills? Let me tell you something. Do you know that the amount of people dying from diabetes are 3 times as many people dying from smoking? Yet, if I put a snicker bar, nobody would say anything. Do you know that the leading cause of lung cancer is not actually a cigarette, it’s your DNA? You could smoke for years and nothing would ever happen to you. This whole war against smoking is just to restrict the farming of tobacco.</w:t>
      </w:r>
    </w:p>
    <w:p w:rsidR="00BC3855" w:rsidRDefault="00BC3855" w:rsidP="00BC3855">
      <w:pPr>
        <w:pStyle w:val="NormalWeb"/>
        <w:shd w:val="clear" w:color="auto" w:fill="FCFCFC"/>
        <w:spacing w:before="0" w:beforeAutospacing="0" w:after="240" w:afterAutospacing="0" w:line="384" w:lineRule="atLeast"/>
        <w:rPr>
          <w:rFonts w:ascii="lft-etica-web" w:hAnsi="lft-etica-web"/>
          <w:color w:val="444444"/>
        </w:rPr>
      </w:pPr>
      <w:r>
        <w:rPr>
          <w:rFonts w:ascii="lft-etica-web" w:hAnsi="lft-etica-web"/>
          <w:color w:val="444444"/>
        </w:rPr>
        <w:t>Mr. Contest Chair, fellow Toastmasters and guests, I use these arguments — even though I just made them up — with a group of my friends and the results: five of them believed what I said, two of them started smoking. Words, when said and articulated in the right way, can change someone’s mind. They can alter someone’s belief. You have the power to bring someone from the slums of life and make a successful person out of them, or destroy someone’s happiness using only your words.</w:t>
      </w:r>
    </w:p>
    <w:p w:rsidR="00BC3855" w:rsidRDefault="00BC3855" w:rsidP="00BC3855">
      <w:pPr>
        <w:pStyle w:val="NormalWeb"/>
        <w:shd w:val="clear" w:color="auto" w:fill="FCFCFC"/>
        <w:spacing w:before="0" w:beforeAutospacing="0" w:after="240" w:afterAutospacing="0" w:line="384" w:lineRule="atLeast"/>
        <w:rPr>
          <w:rFonts w:ascii="lft-etica-web" w:hAnsi="lft-etica-web"/>
          <w:color w:val="444444"/>
        </w:rPr>
      </w:pPr>
      <w:r>
        <w:rPr>
          <w:rFonts w:ascii="lft-etica-web" w:hAnsi="lft-etica-web"/>
          <w:color w:val="444444"/>
        </w:rPr>
        <w:t>Does that seem a bit too good to be true? A simple choice of ‘word’ can make a difference between someone accepting or denying your message. You can have a very beautiful thing to say, but say it in the wrong words and [sssshhh] it’s gone. I have a son who is four, and he had this bad habit of writing on the walls with crayons. And one evening I walked into his room and he’s going at it, just writing and drawing and so on. And I said, “Hey, hey, hey! Are you stupid? Don’t you ever do that again?” And guess what happened. He did it again.</w:t>
      </w:r>
    </w:p>
    <w:p w:rsidR="00BC3855" w:rsidRDefault="00BC3855" w:rsidP="00BC3855">
      <w:pPr>
        <w:pStyle w:val="NormalWeb"/>
        <w:shd w:val="clear" w:color="auto" w:fill="FCFCFC"/>
        <w:spacing w:before="0" w:beforeAutospacing="0" w:after="240" w:afterAutospacing="0" w:line="384" w:lineRule="atLeast"/>
        <w:rPr>
          <w:rFonts w:ascii="lft-etica-web" w:hAnsi="lft-etica-web"/>
          <w:color w:val="444444"/>
        </w:rPr>
      </w:pPr>
      <w:r>
        <w:rPr>
          <w:rFonts w:ascii="lft-etica-web" w:hAnsi="lft-etica-web"/>
          <w:color w:val="444444"/>
        </w:rPr>
        <w:t>Nobody likes to be threatened. Nobody likes to be intimidated. His pride will not allow it. He did it again just to spite me. A week later, I walked into his room and again, he’s going at it and this time, he was even looking at me, just. I came down, I said “Sweetie, come here. Don’t do that, you’re a big boy now.” And he never did it again, because his pride wants him to be ‘the big boy’.</w:t>
      </w:r>
    </w:p>
    <w:p w:rsidR="00BC3855" w:rsidRDefault="00BC3855" w:rsidP="00BC3855">
      <w:pPr>
        <w:pStyle w:val="NormalWeb"/>
        <w:shd w:val="clear" w:color="auto" w:fill="FCFCFC"/>
        <w:spacing w:before="0" w:beforeAutospacing="0" w:after="240" w:afterAutospacing="0" w:line="384" w:lineRule="atLeast"/>
        <w:rPr>
          <w:rFonts w:ascii="lft-etica-web" w:hAnsi="lft-etica-web"/>
          <w:color w:val="444444"/>
        </w:rPr>
      </w:pPr>
      <w:r>
        <w:rPr>
          <w:rFonts w:ascii="lft-etica-web" w:hAnsi="lft-etica-web"/>
          <w:color w:val="444444"/>
        </w:rPr>
        <w:t xml:space="preserve">Have you ever wondered why nobody cares about ‘global warming’? Even though it’s a very serious issue, it could kill all of us, because when you go home and you flip on the TV and you </w:t>
      </w:r>
      <w:r>
        <w:rPr>
          <w:rFonts w:ascii="lft-etica-web" w:hAnsi="lft-etica-web"/>
          <w:color w:val="444444"/>
        </w:rPr>
        <w:lastRenderedPageBreak/>
        <w:t>see a scientist trying to talk about global warming, it goes something like this. [Imitating] “Ladies and gentlemen, as you can see from the graphs, that the statistics here – for 2014, it shows the water level is rising. This table shows that the mono-dioxide level and the third ozone layer, is at an alarming position.”</w:t>
      </w:r>
    </w:p>
    <w:p w:rsidR="00BC3855" w:rsidRDefault="00BC3855" w:rsidP="00BC3855">
      <w:pPr>
        <w:pStyle w:val="NormalWeb"/>
        <w:shd w:val="clear" w:color="auto" w:fill="FCFCFC"/>
        <w:spacing w:before="0" w:beforeAutospacing="0" w:after="240" w:afterAutospacing="0" w:line="384" w:lineRule="atLeast"/>
        <w:rPr>
          <w:rFonts w:ascii="lft-etica-web" w:hAnsi="lft-etica-web"/>
          <w:color w:val="444444"/>
        </w:rPr>
      </w:pPr>
      <w:r>
        <w:rPr>
          <w:rFonts w:ascii="lft-etica-web" w:hAnsi="lft-etica-web"/>
          <w:color w:val="444444"/>
        </w:rPr>
        <w:t>The message never gets across, but most importantly, if you are a person who is a role model – if you’re a person who has been admired, anything you say could be believed, anything you utter could be taken as truth. My friend Nasser, he loved his father, idealized his father, he would do anything to make him happy, but his father was the kind of person who was not easy to impress and year after year Nasser tried and his father’s like ‘no’. First year in college, Nasser had got straight A’s and he thought to himself this is it, this is what will finally make my dad proud. He picked up the phone, he called his dad, “Dad, I got straight A’s. Are you proud? Please tell me you are proud father.” “Yeah, listen son, I’ll have to call you back, I’m busy.”</w:t>
      </w:r>
    </w:p>
    <w:p w:rsidR="00BC3855" w:rsidRDefault="00BC3855" w:rsidP="00BC3855">
      <w:pPr>
        <w:pStyle w:val="NormalWeb"/>
        <w:shd w:val="clear" w:color="auto" w:fill="FCFCFC"/>
        <w:spacing w:before="0" w:beforeAutospacing="0" w:after="240" w:afterAutospacing="0" w:line="384" w:lineRule="atLeast"/>
        <w:rPr>
          <w:rFonts w:ascii="lft-etica-web" w:hAnsi="lft-etica-web"/>
          <w:color w:val="444444"/>
        </w:rPr>
      </w:pPr>
      <w:r>
        <w:rPr>
          <w:rFonts w:ascii="lft-etica-web" w:hAnsi="lft-etica-web"/>
          <w:color w:val="444444"/>
        </w:rPr>
        <w:t>‘I’m busy’, was the single sentence that broke the Camel’s back. And he started drinking, doing drugs, hanging out with the wrong crowd. Nasser why? Why are you throwing your life away? If the one person in the world that I care about the most doesn’t care then, then why should I. And one evening I got the phone call, Nasser is in the emergency room, drug overdose. I rushed to that hospital. I saw him on that bed and I saw that machine go beep, beeep, beeeeeeeep. And I saw doctors try to bring him back to life. Clear, [ssphhh] clear [sssphhh], clear [sssphhh] — it’s clear that a single word could have saved his life.</w:t>
      </w:r>
    </w:p>
    <w:p w:rsidR="00BC3855" w:rsidRDefault="00BC3855" w:rsidP="00BC3855">
      <w:pPr>
        <w:pStyle w:val="NormalWeb"/>
        <w:shd w:val="clear" w:color="auto" w:fill="FCFCFC"/>
        <w:spacing w:before="0" w:beforeAutospacing="0" w:after="240" w:afterAutospacing="0" w:line="384" w:lineRule="atLeast"/>
        <w:rPr>
          <w:rFonts w:ascii="lft-etica-web" w:hAnsi="lft-etica-web"/>
          <w:color w:val="444444"/>
        </w:rPr>
      </w:pPr>
      <w:r>
        <w:rPr>
          <w:rFonts w:ascii="lft-etica-web" w:hAnsi="lft-etica-web"/>
          <w:color w:val="444444"/>
        </w:rPr>
        <w:t>Words have power, words are power, words could be your power. You can change a life, inspire your nation and make up this world a beautiful place. Isn’t that what we all want it? Isn’t that why we are all in this hall? Your mouth can spit venom or it can mend a broken soul.</w:t>
      </w:r>
    </w:p>
    <w:p w:rsidR="00BC3855" w:rsidRDefault="00BC3855" w:rsidP="00BC3855">
      <w:pPr>
        <w:pStyle w:val="NormalWeb"/>
        <w:shd w:val="clear" w:color="auto" w:fill="FCFCFC"/>
        <w:spacing w:before="0" w:beforeAutospacing="0" w:after="240" w:afterAutospacing="0" w:line="384" w:lineRule="atLeast"/>
        <w:rPr>
          <w:rFonts w:ascii="lft-etica-web" w:hAnsi="lft-etica-web"/>
          <w:color w:val="444444"/>
        </w:rPr>
      </w:pPr>
      <w:r>
        <w:rPr>
          <w:rFonts w:ascii="lft-etica-web" w:hAnsi="lft-etica-web"/>
          <w:color w:val="444444"/>
        </w:rPr>
        <w:t>Ladies and gentlemen, let that be our goal. Contest Chair. Contest Chair: All right, then shortly, we’ll hear from our winner at this year. Please welcome to the stage first place in our Championship Mohammed Qahtani. And just one moment, we’ll hear from Mohammed. All right, let’s hear from the first place winner Mohammed. Mohammed Qahtani: I did not know, it’s this big. Ladies and gentlemen, when we did the semifinals and I won — they asked me to say something. And I said, honestly, I didn’t prepare anything because I did not expect to win.</w:t>
      </w:r>
    </w:p>
    <w:p w:rsidR="00BC3855" w:rsidRDefault="00BC3855" w:rsidP="00BC3855">
      <w:pPr>
        <w:pStyle w:val="NormalWeb"/>
        <w:shd w:val="clear" w:color="auto" w:fill="FCFCFC"/>
        <w:spacing w:before="0" w:beforeAutospacing="0" w:after="0" w:afterAutospacing="0" w:line="384" w:lineRule="atLeast"/>
        <w:rPr>
          <w:rFonts w:ascii="lft-etica-web" w:hAnsi="lft-etica-web"/>
          <w:color w:val="444444"/>
        </w:rPr>
      </w:pPr>
      <w:r>
        <w:rPr>
          <w:rFonts w:ascii="lft-etica-web" w:hAnsi="lft-etica-web"/>
          <w:color w:val="444444"/>
        </w:rPr>
        <w:lastRenderedPageBreak/>
        <w:t>And I’m coming here today and again, I did not expect to win. But I want you to think about what are your challenges and what are the things that you think is impossible, because this was impossible. Not just for me, but for almost everybody who knows me. And yet here it is, I don’t want to say it again, but if I can do this, think about that thing that you thought you could never do. Or you just gave up on because, maybe it’s way up ahead and I cannot do it. And when you do, I want you to remember that Mohammed Qahtani got this. I sure — and also you can do the same. Thank you.</w:t>
      </w:r>
    </w:p>
    <w:p w:rsidR="00BC3855" w:rsidRDefault="00BC3855" w:rsidP="00BC3855">
      <w:pPr>
        <w:shd w:val="clear" w:color="auto" w:fill="FCFCFC"/>
        <w:rPr>
          <w:rFonts w:ascii="lft-etica-web" w:hAnsi="lft-etica-web" w:hint="eastAsia"/>
          <w:color w:val="444444"/>
        </w:rPr>
      </w:pPr>
      <w:r>
        <w:rPr>
          <w:rFonts w:ascii="lft-etica-web" w:hAnsi="lft-etica-web"/>
          <w:color w:val="444444"/>
        </w:rPr>
        <w:t>Source: </w:t>
      </w:r>
      <w:hyperlink r:id="rId94" w:tgtFrame="_blank" w:history="1">
        <w:r>
          <w:rPr>
            <w:rStyle w:val="Hyperlink"/>
            <w:rFonts w:ascii="lft-etica-web" w:hAnsi="lft-etica-web"/>
            <w:color w:val="385A70"/>
            <w:u w:val="none"/>
          </w:rPr>
          <w:t>https://singjupost.com/mohammed-qahtani-th...</w:t>
        </w:r>
      </w:hyperlink>
    </w:p>
    <w:p w:rsidR="00BC3855" w:rsidRDefault="00BC3855" w:rsidP="00526F63"/>
    <w:p w:rsidR="00BC3855" w:rsidRDefault="00BC3855" w:rsidP="00526F63"/>
    <w:p w:rsidR="00BC3855" w:rsidRDefault="00BC3855" w:rsidP="00526F63"/>
    <w:p w:rsidR="00BC3855" w:rsidRDefault="00BC3855" w:rsidP="00526F63"/>
    <w:p w:rsidR="00BC3855" w:rsidRDefault="00BC3855" w:rsidP="00526F63"/>
    <w:p w:rsidR="00BC3855" w:rsidRDefault="00BC3855" w:rsidP="00526F63"/>
    <w:p w:rsidR="00BC3855" w:rsidRDefault="00BC3855" w:rsidP="00526F63"/>
    <w:p w:rsidR="00BC3855" w:rsidRDefault="00BC3855" w:rsidP="00526F63"/>
    <w:p w:rsidR="00BC3855" w:rsidRDefault="00BC3855" w:rsidP="00526F63"/>
    <w:p w:rsidR="00BC3855" w:rsidRDefault="00BC3855" w:rsidP="00526F63"/>
    <w:p w:rsidR="00BC3855" w:rsidRDefault="00BC3855" w:rsidP="00526F63"/>
    <w:p w:rsidR="00BC3855" w:rsidRDefault="00BC3855" w:rsidP="00526F63"/>
    <w:p w:rsidR="00BC3855" w:rsidRDefault="00BC3855" w:rsidP="00526F63"/>
    <w:p w:rsidR="00BC3855" w:rsidRDefault="00BC3855" w:rsidP="00526F63"/>
    <w:p w:rsidR="00BC3855" w:rsidRDefault="00BC3855" w:rsidP="00526F63"/>
    <w:p w:rsidR="00BC3855" w:rsidRDefault="00BC3855" w:rsidP="00526F63"/>
    <w:p w:rsidR="00BC3855" w:rsidRDefault="00BC3855" w:rsidP="00526F63"/>
    <w:p w:rsidR="00BC3855" w:rsidRDefault="00BC3855" w:rsidP="00526F63"/>
    <w:p w:rsidR="00BC3855" w:rsidRDefault="00BC3855" w:rsidP="00526F63"/>
    <w:p w:rsidR="00BC3855" w:rsidRDefault="00BC3855" w:rsidP="00526F63"/>
    <w:p w:rsidR="00BC3855" w:rsidRDefault="00BC3855" w:rsidP="00526F63"/>
    <w:p w:rsidR="00CB677B" w:rsidRPr="00CB677B" w:rsidRDefault="00CB677B" w:rsidP="00526F63">
      <w:pPr>
        <w:rPr>
          <w:b/>
          <w:sz w:val="32"/>
        </w:rPr>
      </w:pPr>
      <w:r w:rsidRPr="00CB677B">
        <w:rPr>
          <w:b/>
          <w:sz w:val="32"/>
        </w:rPr>
        <w:lastRenderedPageBreak/>
        <w:t>Spokesperson</w:t>
      </w:r>
    </w:p>
    <w:p w:rsidR="00BC3855" w:rsidRDefault="00BC3855" w:rsidP="00BC3855">
      <w:pPr>
        <w:rPr>
          <w:sz w:val="24"/>
        </w:rPr>
      </w:pPr>
      <w:r w:rsidRPr="00BC3855">
        <w:rPr>
          <w:noProof/>
          <w:sz w:val="24"/>
        </w:rPr>
        <w:drawing>
          <wp:anchor distT="0" distB="0" distL="114300" distR="114300" simplePos="0" relativeHeight="251675648" behindDoc="0" locked="0" layoutInCell="1" allowOverlap="1">
            <wp:simplePos x="0" y="0"/>
            <wp:positionH relativeFrom="margin">
              <wp:align>left</wp:align>
            </wp:positionH>
            <wp:positionV relativeFrom="paragraph">
              <wp:posOffset>520</wp:posOffset>
            </wp:positionV>
            <wp:extent cx="695325" cy="695960"/>
            <wp:effectExtent l="0" t="0" r="0" b="0"/>
            <wp:wrapSquare wrapText="bothSides"/>
            <wp:docPr id="29704" name="Picture 6" descr="Image result for hana 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Image result for hana tour"/>
                    <pic:cNvPicPr>
                      <a:picLocks noChangeAspect="1" noChangeArrowheads="1"/>
                    </pic:cNvPicPr>
                  </pic:nvPicPr>
                  <pic:blipFill>
                    <a:blip r:embed="rId9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03112" cy="703963"/>
                    </a:xfrm>
                    <a:prstGeom prst="rect">
                      <a:avLst/>
                    </a:prstGeom>
                    <a:noFill/>
                    <a:extLst/>
                  </pic:spPr>
                </pic:pic>
              </a:graphicData>
            </a:graphic>
            <wp14:sizeRelH relativeFrom="margin">
              <wp14:pctWidth>0</wp14:pctWidth>
            </wp14:sizeRelH>
            <wp14:sizeRelV relativeFrom="margin">
              <wp14:pctHeight>0</wp14:pctHeight>
            </wp14:sizeRelV>
          </wp:anchor>
        </w:drawing>
      </w:r>
      <w:r w:rsidRPr="00BC3855">
        <w:rPr>
          <w:sz w:val="24"/>
        </w:rPr>
        <w:t xml:space="preserve"> A recent virus has made many people afraid of travelling.  Let everyone know that your company cares and that it is safe to travel with you. </w:t>
      </w:r>
    </w:p>
    <w:p w:rsidR="009F5794" w:rsidRPr="00BC3855" w:rsidRDefault="009F5794" w:rsidP="00BC3855">
      <w:pPr>
        <w:rPr>
          <w:sz w:val="24"/>
        </w:rPr>
      </w:pPr>
      <w:r w:rsidRPr="00BC3855">
        <w:rPr>
          <w:noProof/>
          <w:sz w:val="24"/>
        </w:rPr>
        <w:drawing>
          <wp:anchor distT="0" distB="0" distL="114300" distR="114300" simplePos="0" relativeHeight="251676672" behindDoc="0" locked="0" layoutInCell="1" allowOverlap="1">
            <wp:simplePos x="0" y="0"/>
            <wp:positionH relativeFrom="margin">
              <wp:align>left</wp:align>
            </wp:positionH>
            <wp:positionV relativeFrom="paragraph">
              <wp:posOffset>226695</wp:posOffset>
            </wp:positionV>
            <wp:extent cx="571500" cy="490855"/>
            <wp:effectExtent l="0" t="0" r="0" b="4445"/>
            <wp:wrapSquare wrapText="bothSides"/>
            <wp:docPr id="29705" name="Picture 2" descr="Image result for mcdona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 result for mcdonalds"/>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1500" cy="490855"/>
                    </a:xfrm>
                    <a:prstGeom prst="rect">
                      <a:avLst/>
                    </a:prstGeom>
                    <a:noFill/>
                    <a:extLst/>
                  </pic:spPr>
                </pic:pic>
              </a:graphicData>
            </a:graphic>
            <wp14:sizeRelH relativeFrom="margin">
              <wp14:pctWidth>0</wp14:pctWidth>
            </wp14:sizeRelH>
            <wp14:sizeRelV relativeFrom="margin">
              <wp14:pctHeight>0</wp14:pctHeight>
            </wp14:sizeRelV>
          </wp:anchor>
        </w:drawing>
      </w:r>
    </w:p>
    <w:p w:rsidR="00BC3855" w:rsidRPr="00BC3855" w:rsidRDefault="00BC3855" w:rsidP="00BC3855">
      <w:pPr>
        <w:rPr>
          <w:sz w:val="24"/>
        </w:rPr>
      </w:pPr>
      <w:r w:rsidRPr="00BC3855">
        <w:rPr>
          <w:sz w:val="24"/>
        </w:rPr>
        <w:t xml:space="preserve"> A customer got sick after eating a hamburger.  They got sick because the food was not cooked long enough.  Now the public is worried about your quality of food.  </w:t>
      </w:r>
    </w:p>
    <w:p w:rsidR="00BC3855" w:rsidRPr="00BC3855" w:rsidRDefault="00BC3855" w:rsidP="00BC3855">
      <w:pPr>
        <w:rPr>
          <w:sz w:val="24"/>
        </w:rPr>
      </w:pPr>
      <w:r w:rsidRPr="00BC3855">
        <w:rPr>
          <w:noProof/>
          <w:sz w:val="24"/>
        </w:rPr>
        <w:drawing>
          <wp:anchor distT="0" distB="0" distL="114300" distR="114300" simplePos="0" relativeHeight="251677696" behindDoc="0" locked="0" layoutInCell="1" allowOverlap="1">
            <wp:simplePos x="0" y="0"/>
            <wp:positionH relativeFrom="column">
              <wp:posOffset>28575</wp:posOffset>
            </wp:positionH>
            <wp:positionV relativeFrom="paragraph">
              <wp:posOffset>75565</wp:posOffset>
            </wp:positionV>
            <wp:extent cx="1019175" cy="509905"/>
            <wp:effectExtent l="0" t="0" r="9525" b="4445"/>
            <wp:wrapSquare wrapText="bothSides"/>
            <wp:docPr id="1032" name="Picture 8" descr="Image result for rolex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Image result for rolex logo"/>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019175" cy="509905"/>
                    </a:xfrm>
                    <a:prstGeom prst="rect">
                      <a:avLst/>
                    </a:prstGeom>
                    <a:noFill/>
                    <a:extLst/>
                  </pic:spPr>
                </pic:pic>
              </a:graphicData>
            </a:graphic>
            <wp14:sizeRelH relativeFrom="margin">
              <wp14:pctWidth>0</wp14:pctWidth>
            </wp14:sizeRelH>
            <wp14:sizeRelV relativeFrom="margin">
              <wp14:pctHeight>0</wp14:pctHeight>
            </wp14:sizeRelV>
          </wp:anchor>
        </w:drawing>
      </w:r>
      <w:r w:rsidRPr="00BC3855">
        <w:rPr>
          <w:sz w:val="24"/>
        </w:rPr>
        <w:t xml:space="preserve">Your company made record profits this year.  Your boss wants you to announce the company’s success to get more investors.  But, some people might see it as bragging.  </w:t>
      </w:r>
    </w:p>
    <w:p w:rsidR="00BC3855" w:rsidRPr="00BC3855" w:rsidRDefault="00BC3855" w:rsidP="00BC3855">
      <w:pPr>
        <w:rPr>
          <w:sz w:val="24"/>
        </w:rPr>
      </w:pPr>
      <w:r w:rsidRPr="00BC3855">
        <w:rPr>
          <w:noProof/>
          <w:sz w:val="24"/>
        </w:rPr>
        <w:drawing>
          <wp:anchor distT="0" distB="0" distL="114300" distR="114300" simplePos="0" relativeHeight="251678720" behindDoc="0" locked="0" layoutInCell="1" allowOverlap="1">
            <wp:simplePos x="0" y="0"/>
            <wp:positionH relativeFrom="margin">
              <wp:align>left</wp:align>
            </wp:positionH>
            <wp:positionV relativeFrom="paragraph">
              <wp:posOffset>635</wp:posOffset>
            </wp:positionV>
            <wp:extent cx="561975" cy="561975"/>
            <wp:effectExtent l="0" t="0" r="9525" b="9525"/>
            <wp:wrapSquare wrapText="bothSides"/>
            <wp:docPr id="1034" name="Picture 10" descr="Image result for instagra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Image result for instagram logo"/>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extLst/>
                  </pic:spPr>
                </pic:pic>
              </a:graphicData>
            </a:graphic>
            <wp14:sizeRelH relativeFrom="margin">
              <wp14:pctWidth>0</wp14:pctWidth>
            </wp14:sizeRelH>
            <wp14:sizeRelV relativeFrom="margin">
              <wp14:pctHeight>0</wp14:pctHeight>
            </wp14:sizeRelV>
          </wp:anchor>
        </w:drawing>
      </w:r>
      <w:r w:rsidRPr="00BC3855">
        <w:rPr>
          <w:sz w:val="24"/>
        </w:rPr>
        <w:t xml:space="preserve"> Your company wants to advertise to some shy communities.  The people are afraid of technology and identity theft.  Your job is to make a statement for them to join Instagram. </w:t>
      </w:r>
    </w:p>
    <w:p w:rsidR="00BC3855" w:rsidRPr="00BC3855" w:rsidRDefault="00BC3855" w:rsidP="00BC3855">
      <w:pPr>
        <w:rPr>
          <w:sz w:val="24"/>
        </w:rPr>
      </w:pPr>
      <w:r w:rsidRPr="00BC3855">
        <w:rPr>
          <w:noProof/>
          <w:sz w:val="24"/>
        </w:rPr>
        <w:drawing>
          <wp:anchor distT="0" distB="0" distL="114300" distR="114300" simplePos="0" relativeHeight="251679744" behindDoc="0" locked="0" layoutInCell="1" allowOverlap="1">
            <wp:simplePos x="0" y="0"/>
            <wp:positionH relativeFrom="margin">
              <wp:align>left</wp:align>
            </wp:positionH>
            <wp:positionV relativeFrom="paragraph">
              <wp:posOffset>10795</wp:posOffset>
            </wp:positionV>
            <wp:extent cx="1762125" cy="541020"/>
            <wp:effectExtent l="0" t="0" r="0" b="0"/>
            <wp:wrapSquare wrapText="bothSides"/>
            <wp:docPr id="1036" name="Picture 12" descr="Image result for wallmar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Image result for wallmartlogo"/>
                    <pic:cNvPicPr>
                      <a:picLocks noChangeAspect="1" noChangeArrowheads="1"/>
                    </pic:cNvPicPr>
                  </pic:nvPicPr>
                  <pic:blipFill rotWithShape="1">
                    <a:blip r:embed="rId99">
                      <a:clrChange>
                        <a:clrFrom>
                          <a:srgbClr val="FFFFFF"/>
                        </a:clrFrom>
                        <a:clrTo>
                          <a:srgbClr val="FFFFFF">
                            <a:alpha val="0"/>
                          </a:srgbClr>
                        </a:clrTo>
                      </a:clrChange>
                      <a:extLst>
                        <a:ext uri="{28A0092B-C50C-407E-A947-70E740481C1C}">
                          <a14:useLocalDpi xmlns:a14="http://schemas.microsoft.com/office/drawing/2010/main" val="0"/>
                        </a:ext>
                      </a:extLst>
                    </a:blip>
                    <a:srcRect t="36525" b="32761"/>
                    <a:stretch/>
                  </pic:blipFill>
                  <pic:spPr bwMode="auto">
                    <a:xfrm>
                      <a:off x="0" y="0"/>
                      <a:ext cx="1762125" cy="541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C3855">
        <w:rPr>
          <w:sz w:val="24"/>
        </w:rPr>
        <w:t xml:space="preserve"> Recently your company has been accused of being dirty.  One customer was chased by rats.  Your job is to let everyone know that Wallmart is cleaning up and to get more customers. </w:t>
      </w:r>
    </w:p>
    <w:p w:rsidR="00BC3855" w:rsidRPr="00BC3855" w:rsidRDefault="00BC3855" w:rsidP="00BC3855">
      <w:pPr>
        <w:rPr>
          <w:sz w:val="24"/>
        </w:rPr>
      </w:pPr>
      <w:r w:rsidRPr="00BC3855">
        <w:rPr>
          <w:noProof/>
          <w:sz w:val="24"/>
        </w:rPr>
        <w:drawing>
          <wp:anchor distT="0" distB="0" distL="114300" distR="114300" simplePos="0" relativeHeight="251681792" behindDoc="0" locked="0" layoutInCell="1" allowOverlap="1">
            <wp:simplePos x="0" y="0"/>
            <wp:positionH relativeFrom="margin">
              <wp:posOffset>38100</wp:posOffset>
            </wp:positionH>
            <wp:positionV relativeFrom="paragraph">
              <wp:posOffset>697865</wp:posOffset>
            </wp:positionV>
            <wp:extent cx="676275" cy="608330"/>
            <wp:effectExtent l="0" t="0" r="9525" b="1270"/>
            <wp:wrapSquare wrapText="bothSides"/>
            <wp:docPr id="29706" name="Picture 6" descr="Image result for appl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Image result for apple logo"/>
                    <pic:cNvPicPr>
                      <a:picLocks noChangeAspect="1" noChangeArrowheads="1"/>
                    </pic:cNvPicPr>
                  </pic:nvPicPr>
                  <pic:blipFill rotWithShape="1">
                    <a:blip r:embed="rId100" cstate="print">
                      <a:clrChange>
                        <a:clrFrom>
                          <a:srgbClr val="FFFFFF"/>
                        </a:clrFrom>
                        <a:clrTo>
                          <a:srgbClr val="FFFFFF">
                            <a:alpha val="0"/>
                          </a:srgbClr>
                        </a:clrTo>
                      </a:clrChange>
                      <a:extLst>
                        <a:ext uri="{28A0092B-C50C-407E-A947-70E740481C1C}">
                          <a14:useLocalDpi xmlns:a14="http://schemas.microsoft.com/office/drawing/2010/main" val="0"/>
                        </a:ext>
                      </a:extLst>
                    </a:blip>
                    <a:srcRect l="11828" r="11828"/>
                    <a:stretch/>
                  </pic:blipFill>
                  <pic:spPr bwMode="auto">
                    <a:xfrm>
                      <a:off x="0" y="0"/>
                      <a:ext cx="676275" cy="6083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C3855">
        <w:rPr>
          <w:noProof/>
          <w:sz w:val="24"/>
        </w:rPr>
        <w:drawing>
          <wp:anchor distT="0" distB="0" distL="114300" distR="114300" simplePos="0" relativeHeight="251680768" behindDoc="0" locked="0" layoutInCell="1" allowOverlap="1">
            <wp:simplePos x="0" y="0"/>
            <wp:positionH relativeFrom="margin">
              <wp:align>left</wp:align>
            </wp:positionH>
            <wp:positionV relativeFrom="paragraph">
              <wp:posOffset>2540</wp:posOffset>
            </wp:positionV>
            <wp:extent cx="742950" cy="578485"/>
            <wp:effectExtent l="0" t="0" r="0" b="0"/>
            <wp:wrapSquare wrapText="bothSides"/>
            <wp:docPr id="2052" name="Picture 4" descr="Image result for sk 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Image result for sk oil"/>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742950" cy="578485"/>
                    </a:xfrm>
                    <a:prstGeom prst="rect">
                      <a:avLst/>
                    </a:prstGeom>
                    <a:noFill/>
                    <a:extLst/>
                  </pic:spPr>
                </pic:pic>
              </a:graphicData>
            </a:graphic>
            <wp14:sizeRelH relativeFrom="margin">
              <wp14:pctWidth>0</wp14:pctWidth>
            </wp14:sizeRelH>
            <wp14:sizeRelV relativeFrom="margin">
              <wp14:pctHeight>0</wp14:pctHeight>
            </wp14:sizeRelV>
          </wp:anchor>
        </w:drawing>
      </w:r>
      <w:r w:rsidRPr="00BC3855">
        <w:rPr>
          <w:sz w:val="24"/>
        </w:rPr>
        <w:t xml:space="preserve"> Your company had an accident on one of the offshore oil drill.  Millions of liters of oil leaked into the ocean.  Surely a lot of wildlife will be affected.  You need to let the public know about this and protect the company.  </w:t>
      </w:r>
    </w:p>
    <w:p w:rsidR="00BC3855" w:rsidRPr="00BC3855" w:rsidRDefault="00BC3855" w:rsidP="00BC3855">
      <w:pPr>
        <w:rPr>
          <w:sz w:val="24"/>
        </w:rPr>
      </w:pPr>
      <w:r w:rsidRPr="00BC3855">
        <w:rPr>
          <w:sz w:val="24"/>
        </w:rPr>
        <w:t xml:space="preserve">Apple has decided to launch a new phone.  The new phone is much faster, has more memory as well as every tech feature available.  Because of record sales, the company will be offering it at a large discount.   Tell the world. </w:t>
      </w:r>
    </w:p>
    <w:p w:rsidR="00BC3855" w:rsidRPr="00BC3855" w:rsidRDefault="00BC3855" w:rsidP="00BC3855">
      <w:pPr>
        <w:rPr>
          <w:sz w:val="24"/>
        </w:rPr>
      </w:pPr>
      <w:r w:rsidRPr="00BC3855">
        <w:rPr>
          <w:noProof/>
          <w:sz w:val="24"/>
        </w:rPr>
        <w:drawing>
          <wp:anchor distT="0" distB="0" distL="114300" distR="114300" simplePos="0" relativeHeight="251682816" behindDoc="0" locked="0" layoutInCell="1" allowOverlap="1">
            <wp:simplePos x="0" y="0"/>
            <wp:positionH relativeFrom="margin">
              <wp:align>left</wp:align>
            </wp:positionH>
            <wp:positionV relativeFrom="paragraph">
              <wp:posOffset>4445</wp:posOffset>
            </wp:positionV>
            <wp:extent cx="1323975" cy="542290"/>
            <wp:effectExtent l="0" t="0" r="0" b="0"/>
            <wp:wrapSquare wrapText="bothSides"/>
            <wp:docPr id="2056" name="Picture 8" descr="Image result for costc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8" descr="Image result for costco  logo"/>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323975" cy="542290"/>
                    </a:xfrm>
                    <a:prstGeom prst="rect">
                      <a:avLst/>
                    </a:prstGeom>
                    <a:noFill/>
                    <a:extLst/>
                  </pic:spPr>
                </pic:pic>
              </a:graphicData>
            </a:graphic>
            <wp14:sizeRelH relativeFrom="margin">
              <wp14:pctWidth>0</wp14:pctWidth>
            </wp14:sizeRelH>
            <wp14:sizeRelV relativeFrom="margin">
              <wp14:pctHeight>0</wp14:pctHeight>
            </wp14:sizeRelV>
          </wp:anchor>
        </w:drawing>
      </w:r>
      <w:r w:rsidRPr="00BC3855">
        <w:rPr>
          <w:sz w:val="24"/>
        </w:rPr>
        <w:t xml:space="preserve"> Not enough people are spending money at your company.  Therefore, Costco has decided to get out of Korea.  Make a statement to leave Korea without the public getting upset.  </w:t>
      </w:r>
    </w:p>
    <w:p w:rsidR="00BC3855" w:rsidRPr="00BC3855" w:rsidRDefault="00BC3855" w:rsidP="00BC3855">
      <w:pPr>
        <w:rPr>
          <w:sz w:val="24"/>
        </w:rPr>
      </w:pPr>
      <w:r w:rsidRPr="00BC3855">
        <w:rPr>
          <w:noProof/>
          <w:sz w:val="24"/>
        </w:rPr>
        <w:drawing>
          <wp:anchor distT="0" distB="0" distL="114300" distR="114300" simplePos="0" relativeHeight="251683840" behindDoc="0" locked="0" layoutInCell="1" allowOverlap="1">
            <wp:simplePos x="0" y="0"/>
            <wp:positionH relativeFrom="margin">
              <wp:align>left</wp:align>
            </wp:positionH>
            <wp:positionV relativeFrom="paragraph">
              <wp:posOffset>-4445</wp:posOffset>
            </wp:positionV>
            <wp:extent cx="1190625" cy="443230"/>
            <wp:effectExtent l="0" t="0" r="0" b="0"/>
            <wp:wrapSquare wrapText="bothSides"/>
            <wp:docPr id="2058" name="Picture 10" descr="Image result for Nintend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Picture 10" descr="Image result for Nintendo logo"/>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25163" b="25113"/>
                    <a:stretch/>
                  </pic:blipFill>
                  <pic:spPr bwMode="auto">
                    <a:xfrm>
                      <a:off x="0" y="0"/>
                      <a:ext cx="1190625" cy="4432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C3855">
        <w:rPr>
          <w:sz w:val="24"/>
        </w:rPr>
        <w:t xml:space="preserve"> Your company is going to launch system later this year.  It will be entirely web based and run through a VR device.  Get the public excited about this.  </w:t>
      </w:r>
    </w:p>
    <w:p w:rsidR="00BC3855" w:rsidRPr="00BC3855" w:rsidRDefault="009F5794" w:rsidP="00BC3855">
      <w:pPr>
        <w:rPr>
          <w:sz w:val="24"/>
        </w:rPr>
      </w:pPr>
      <w:r w:rsidRPr="009F5794">
        <w:rPr>
          <w:noProof/>
          <w:sz w:val="24"/>
        </w:rPr>
        <w:drawing>
          <wp:anchor distT="0" distB="0" distL="114300" distR="114300" simplePos="0" relativeHeight="251684864" behindDoc="0" locked="0" layoutInCell="1" allowOverlap="1">
            <wp:simplePos x="0" y="0"/>
            <wp:positionH relativeFrom="margin">
              <wp:align>left</wp:align>
            </wp:positionH>
            <wp:positionV relativeFrom="paragraph">
              <wp:posOffset>-2540</wp:posOffset>
            </wp:positionV>
            <wp:extent cx="904875" cy="646430"/>
            <wp:effectExtent l="0" t="0" r="9525" b="0"/>
            <wp:wrapSquare wrapText="bothSides"/>
            <wp:docPr id="2060" name="Picture 12" descr="Image result for nik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12" descr="Image result for nike  logo"/>
                    <pic:cNvPicPr>
                      <a:picLocks noChangeAspect="1" noChangeArrowheads="1"/>
                    </pic:cNvPicPr>
                  </pic:nvPicPr>
                  <pic:blipFill>
                    <a:blip r:embed="rId10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4875" cy="646430"/>
                    </a:xfrm>
                    <a:prstGeom prst="rect">
                      <a:avLst/>
                    </a:prstGeom>
                    <a:noFill/>
                    <a:extLst/>
                  </pic:spPr>
                </pic:pic>
              </a:graphicData>
            </a:graphic>
            <wp14:sizeRelH relativeFrom="margin">
              <wp14:pctWidth>0</wp14:pctWidth>
            </wp14:sizeRelH>
            <wp14:sizeRelV relativeFrom="margin">
              <wp14:pctHeight>0</wp14:pctHeight>
            </wp14:sizeRelV>
          </wp:anchor>
        </w:drawing>
      </w:r>
      <w:r w:rsidRPr="009F5794">
        <w:rPr>
          <w:sz w:val="24"/>
        </w:rPr>
        <w:t xml:space="preserve"> </w:t>
      </w:r>
      <w:r w:rsidR="00BC3855" w:rsidRPr="00BC3855">
        <w:rPr>
          <w:sz w:val="24"/>
        </w:rPr>
        <w:t xml:space="preserve">Recently the public learned that your company uses child labor to produce shoes.  As a response, Nike will shut down those factories, but the cost of shoes will increase.  You need to break the news to the public.  </w:t>
      </w:r>
    </w:p>
    <w:p w:rsidR="00BC3855" w:rsidRDefault="00BC3855" w:rsidP="00526F63"/>
    <w:p w:rsidR="009F5794" w:rsidRDefault="009F5794" w:rsidP="00526F63"/>
    <w:p w:rsidR="009F5794" w:rsidRDefault="009F5794" w:rsidP="00526F63"/>
    <w:p w:rsidR="00022B63" w:rsidRDefault="00501045" w:rsidP="00022B63">
      <w:pPr>
        <w:pStyle w:val="Heading1"/>
        <w:shd w:val="clear" w:color="auto" w:fill="FFFFFF"/>
        <w:spacing w:before="0" w:beforeAutospacing="0" w:after="0" w:afterAutospacing="0"/>
        <w:rPr>
          <w:rFonts w:ascii="Arial" w:hAnsi="Arial" w:cs="Arial"/>
          <w:color w:val="2A2A2A"/>
          <w:sz w:val="56"/>
          <w:szCs w:val="72"/>
        </w:rPr>
      </w:pPr>
      <w:r w:rsidRPr="00022B63">
        <w:rPr>
          <w:rFonts w:ascii="Arial" w:hAnsi="Arial" w:cs="Arial"/>
          <w:color w:val="2A2A2A"/>
          <w:sz w:val="56"/>
          <w:szCs w:val="72"/>
        </w:rPr>
        <w:lastRenderedPageBreak/>
        <w:t>30 Rhetorical Devices</w:t>
      </w:r>
    </w:p>
    <w:p w:rsidR="00501045" w:rsidRPr="00022B63" w:rsidRDefault="00501045" w:rsidP="00022B63">
      <w:pPr>
        <w:pStyle w:val="Heading1"/>
        <w:shd w:val="clear" w:color="auto" w:fill="FFFFFF"/>
        <w:spacing w:before="0" w:beforeAutospacing="0" w:after="0" w:afterAutospacing="0"/>
        <w:rPr>
          <w:rFonts w:ascii="Arial" w:hAnsi="Arial" w:cs="Arial"/>
          <w:b w:val="0"/>
          <w:i/>
          <w:color w:val="2A2A2A"/>
          <w:sz w:val="40"/>
          <w:szCs w:val="72"/>
        </w:rPr>
      </w:pPr>
      <w:r w:rsidRPr="00022B63">
        <w:rPr>
          <w:rFonts w:ascii="Arial" w:hAnsi="Arial" w:cs="Arial"/>
          <w:b w:val="0"/>
          <w:i/>
          <w:color w:val="2A2A2A"/>
          <w:sz w:val="40"/>
          <w:szCs w:val="72"/>
        </w:rPr>
        <w:t xml:space="preserve"> — And How to Use Them</w:t>
      </w:r>
    </w:p>
    <w:p w:rsidR="00022B63" w:rsidRDefault="00022B63" w:rsidP="00022B63">
      <w:pPr>
        <w:pStyle w:val="NormalWeb"/>
        <w:shd w:val="clear" w:color="auto" w:fill="FFFFFF"/>
        <w:spacing w:before="0" w:beforeAutospacing="0" w:after="120" w:afterAutospacing="0" w:line="384" w:lineRule="atLeast"/>
        <w:rPr>
          <w:rStyle w:val="Strong"/>
          <w:color w:val="2A2A2A"/>
          <w:sz w:val="27"/>
          <w:szCs w:val="27"/>
        </w:rPr>
      </w:pPr>
    </w:p>
    <w:p w:rsidR="00501045" w:rsidRDefault="00501045" w:rsidP="00022B63">
      <w:pPr>
        <w:pStyle w:val="NormalWeb"/>
        <w:shd w:val="clear" w:color="auto" w:fill="FFFFFF"/>
        <w:spacing w:before="0" w:beforeAutospacing="0" w:after="120" w:afterAutospacing="0" w:line="384" w:lineRule="atLeast"/>
        <w:rPr>
          <w:color w:val="2A2A2A"/>
          <w:sz w:val="27"/>
          <w:szCs w:val="27"/>
        </w:rPr>
      </w:pPr>
      <w:r>
        <w:rPr>
          <w:rStyle w:val="Strong"/>
          <w:color w:val="2A2A2A"/>
          <w:sz w:val="27"/>
          <w:szCs w:val="27"/>
        </w:rPr>
        <w:t>Rhetorical devices </w:t>
      </w:r>
      <w:r>
        <w:rPr>
          <w:color w:val="2A2A2A"/>
          <w:sz w:val="27"/>
          <w:szCs w:val="27"/>
        </w:rPr>
        <w:t>(also known as stylistic devices, persuasive devices, or simply rhetoric) are techniques or language used to convey a point or convince an audience. And they're used by everyone: politicians, businesspeople, even </w:t>
      </w:r>
      <w:hyperlink r:id="rId105" w:history="1">
        <w:r>
          <w:rPr>
            <w:rStyle w:val="Hyperlink"/>
            <w:sz w:val="27"/>
            <w:szCs w:val="27"/>
          </w:rPr>
          <w:t>your favorite novelists</w:t>
        </w:r>
      </w:hyperlink>
      <w:r>
        <w:rPr>
          <w:color w:val="2A2A2A"/>
          <w:sz w:val="27"/>
          <w:szCs w:val="27"/>
        </w:rPr>
        <w:t>.</w:t>
      </w:r>
    </w:p>
    <w:p w:rsidR="00501045" w:rsidRDefault="00501045" w:rsidP="00022B63">
      <w:pPr>
        <w:pStyle w:val="NormalWeb"/>
        <w:shd w:val="clear" w:color="auto" w:fill="FFFFFF"/>
        <w:spacing w:before="0" w:beforeAutospacing="0" w:after="120" w:afterAutospacing="0" w:line="384" w:lineRule="atLeast"/>
        <w:rPr>
          <w:color w:val="2A2A2A"/>
          <w:sz w:val="27"/>
          <w:szCs w:val="27"/>
        </w:rPr>
      </w:pPr>
      <w:r>
        <w:rPr>
          <w:color w:val="2A2A2A"/>
          <w:sz w:val="27"/>
          <w:szCs w:val="27"/>
        </w:rPr>
        <w:t>You may already know some of these devices, such as similes and metaphors. Others, maybe not (</w:t>
      </w:r>
      <w:r>
        <w:rPr>
          <w:rStyle w:val="Emphasis"/>
          <w:color w:val="2A2A2A"/>
          <w:sz w:val="27"/>
          <w:szCs w:val="27"/>
        </w:rPr>
        <w:t>bdelygmia</w:t>
      </w:r>
      <w:r>
        <w:rPr>
          <w:color w:val="2A2A2A"/>
          <w:sz w:val="27"/>
          <w:szCs w:val="27"/>
        </w:rPr>
        <w:t>, we’re looking at you). But whether or not you realized it, you’ve probably run into all of these devices before, and maybe even used them yourself!</w:t>
      </w:r>
    </w:p>
    <w:p w:rsidR="00501045" w:rsidRDefault="00501045" w:rsidP="00022B63">
      <w:pPr>
        <w:pStyle w:val="NormalWeb"/>
        <w:shd w:val="clear" w:color="auto" w:fill="FFFFFF"/>
        <w:spacing w:before="0" w:beforeAutospacing="0" w:after="120" w:afterAutospacing="0" w:line="384" w:lineRule="atLeast"/>
        <w:rPr>
          <w:color w:val="2A2A2A"/>
          <w:sz w:val="27"/>
          <w:szCs w:val="27"/>
        </w:rPr>
      </w:pPr>
      <w:r>
        <w:rPr>
          <w:color w:val="2A2A2A"/>
          <w:sz w:val="27"/>
          <w:szCs w:val="27"/>
        </w:rPr>
        <w:t>If you haven’t, don’t let their elaborate Greek names fool you — rhetorical devices are actually pretty easy to implement. But before we dive into the different types of devices and how to use them, let’s identify the four ways that rhetorical devices work.</w:t>
      </w:r>
    </w:p>
    <w:p w:rsidR="00501045" w:rsidRDefault="00501045" w:rsidP="00501045">
      <w:pPr>
        <w:pStyle w:val="Heading2"/>
        <w:shd w:val="clear" w:color="auto" w:fill="FFFFFF"/>
        <w:spacing w:before="0" w:after="120" w:line="600" w:lineRule="atLeast"/>
        <w:rPr>
          <w:rFonts w:ascii="Arial" w:hAnsi="Arial" w:cs="Arial"/>
          <w:color w:val="2A2A2A"/>
          <w:sz w:val="48"/>
          <w:szCs w:val="48"/>
        </w:rPr>
      </w:pPr>
      <w:r>
        <w:rPr>
          <w:rFonts w:ascii="Arial" w:hAnsi="Arial" w:cs="Arial"/>
          <w:b/>
          <w:bCs/>
          <w:color w:val="2A2A2A"/>
          <w:sz w:val="48"/>
          <w:szCs w:val="48"/>
        </w:rPr>
        <w:t>Types of rhetorical devices</w:t>
      </w:r>
    </w:p>
    <w:p w:rsidR="00501045" w:rsidRDefault="00501045" w:rsidP="00022B63">
      <w:pPr>
        <w:pStyle w:val="NormalWeb"/>
        <w:shd w:val="clear" w:color="auto" w:fill="FFFFFF"/>
        <w:spacing w:before="0" w:beforeAutospacing="0" w:after="120" w:afterAutospacing="0" w:line="384" w:lineRule="atLeast"/>
        <w:rPr>
          <w:color w:val="2A2A2A"/>
          <w:sz w:val="27"/>
          <w:szCs w:val="27"/>
        </w:rPr>
      </w:pPr>
      <w:r>
        <w:rPr>
          <w:color w:val="2A2A2A"/>
          <w:sz w:val="27"/>
          <w:szCs w:val="27"/>
        </w:rPr>
        <w:t>Although there exists plenty of overlap between rhetorical and </w:t>
      </w:r>
      <w:hyperlink r:id="rId106" w:history="1">
        <w:r>
          <w:rPr>
            <w:rStyle w:val="Hyperlink"/>
            <w:sz w:val="27"/>
            <w:szCs w:val="27"/>
          </w:rPr>
          <w:t>literary devices</w:t>
        </w:r>
      </w:hyperlink>
      <w:r>
        <w:rPr>
          <w:color w:val="2A2A2A"/>
          <w:sz w:val="27"/>
          <w:szCs w:val="27"/>
        </w:rPr>
        <w:t>, there’s also one significant difference between the two. While literary devices express ideas artistically, rhetoric appeals to one’s sensibilities in four specific ways:</w:t>
      </w:r>
    </w:p>
    <w:p w:rsidR="00501045" w:rsidRDefault="00501045" w:rsidP="00022B63">
      <w:pPr>
        <w:numPr>
          <w:ilvl w:val="0"/>
          <w:numId w:val="9"/>
        </w:numPr>
        <w:shd w:val="clear" w:color="auto" w:fill="FFFFFF"/>
        <w:spacing w:before="100" w:beforeAutospacing="1" w:after="120" w:line="384" w:lineRule="atLeast"/>
        <w:ind w:left="0"/>
        <w:rPr>
          <w:color w:val="2A2A2A"/>
          <w:sz w:val="27"/>
          <w:szCs w:val="27"/>
        </w:rPr>
      </w:pPr>
      <w:r>
        <w:rPr>
          <w:rStyle w:val="Strong"/>
          <w:color w:val="2A2A2A"/>
          <w:sz w:val="27"/>
          <w:szCs w:val="27"/>
        </w:rPr>
        <w:t>Logos,</w:t>
      </w:r>
      <w:r>
        <w:rPr>
          <w:color w:val="2A2A2A"/>
          <w:sz w:val="27"/>
          <w:szCs w:val="27"/>
        </w:rPr>
        <w:t> an appeal to logic;</w:t>
      </w:r>
    </w:p>
    <w:p w:rsidR="00501045" w:rsidRDefault="00501045" w:rsidP="00022B63">
      <w:pPr>
        <w:numPr>
          <w:ilvl w:val="0"/>
          <w:numId w:val="9"/>
        </w:numPr>
        <w:shd w:val="clear" w:color="auto" w:fill="FFFFFF"/>
        <w:spacing w:before="100" w:beforeAutospacing="1" w:after="120" w:line="384" w:lineRule="atLeast"/>
        <w:ind w:left="0"/>
        <w:rPr>
          <w:color w:val="2A2A2A"/>
          <w:sz w:val="27"/>
          <w:szCs w:val="27"/>
        </w:rPr>
      </w:pPr>
      <w:r>
        <w:rPr>
          <w:rStyle w:val="Strong"/>
          <w:color w:val="2A2A2A"/>
          <w:sz w:val="27"/>
          <w:szCs w:val="27"/>
        </w:rPr>
        <w:t>Pathos,</w:t>
      </w:r>
      <w:r>
        <w:rPr>
          <w:color w:val="2A2A2A"/>
          <w:sz w:val="27"/>
          <w:szCs w:val="27"/>
        </w:rPr>
        <w:t> an appeal to emotion;</w:t>
      </w:r>
    </w:p>
    <w:p w:rsidR="00501045" w:rsidRDefault="00501045" w:rsidP="00022B63">
      <w:pPr>
        <w:numPr>
          <w:ilvl w:val="0"/>
          <w:numId w:val="9"/>
        </w:numPr>
        <w:shd w:val="clear" w:color="auto" w:fill="FFFFFF"/>
        <w:spacing w:before="100" w:beforeAutospacing="1" w:after="120" w:line="384" w:lineRule="atLeast"/>
        <w:ind w:left="0"/>
        <w:rPr>
          <w:color w:val="2A2A2A"/>
          <w:sz w:val="27"/>
          <w:szCs w:val="27"/>
        </w:rPr>
      </w:pPr>
      <w:r>
        <w:rPr>
          <w:rStyle w:val="Strong"/>
          <w:color w:val="2A2A2A"/>
          <w:sz w:val="27"/>
          <w:szCs w:val="27"/>
        </w:rPr>
        <w:t>Ethos,</w:t>
      </w:r>
      <w:r>
        <w:rPr>
          <w:color w:val="2A2A2A"/>
          <w:sz w:val="27"/>
          <w:szCs w:val="27"/>
        </w:rPr>
        <w:t> an appeal to ethics; or,</w:t>
      </w:r>
    </w:p>
    <w:p w:rsidR="00501045" w:rsidRDefault="00501045" w:rsidP="00022B63">
      <w:pPr>
        <w:numPr>
          <w:ilvl w:val="0"/>
          <w:numId w:val="9"/>
        </w:numPr>
        <w:shd w:val="clear" w:color="auto" w:fill="FFFFFF"/>
        <w:spacing w:before="100" w:beforeAutospacing="1" w:after="120" w:line="384" w:lineRule="atLeast"/>
        <w:ind w:left="0"/>
        <w:rPr>
          <w:color w:val="2A2A2A"/>
          <w:sz w:val="27"/>
          <w:szCs w:val="27"/>
        </w:rPr>
      </w:pPr>
      <w:r>
        <w:rPr>
          <w:rStyle w:val="Strong"/>
          <w:color w:val="2A2A2A"/>
          <w:sz w:val="27"/>
          <w:szCs w:val="27"/>
        </w:rPr>
        <w:t>Kairos,</w:t>
      </w:r>
      <w:r>
        <w:rPr>
          <w:color w:val="2A2A2A"/>
          <w:sz w:val="27"/>
          <w:szCs w:val="27"/>
        </w:rPr>
        <w:t> an appeal to time.</w:t>
      </w:r>
    </w:p>
    <w:p w:rsidR="00501045" w:rsidRDefault="00501045" w:rsidP="00022B63">
      <w:pPr>
        <w:pStyle w:val="NormalWeb"/>
        <w:shd w:val="clear" w:color="auto" w:fill="FFFFFF"/>
        <w:spacing w:before="0" w:beforeAutospacing="0" w:after="120" w:afterAutospacing="0" w:line="384" w:lineRule="atLeast"/>
        <w:rPr>
          <w:color w:val="2A2A2A"/>
          <w:sz w:val="27"/>
          <w:szCs w:val="27"/>
        </w:rPr>
      </w:pPr>
      <w:r>
        <w:rPr>
          <w:color w:val="2A2A2A"/>
          <w:sz w:val="27"/>
          <w:szCs w:val="27"/>
        </w:rPr>
        <w:t>These categories haven’t changed since the Ancient Greeks first identified them thousands of years ago. This makes sense, because how we make decisions haven’t changed, either: we still decide with our brain, our heart, our morals, or based on the feeling that we’re running out of time.</w:t>
      </w:r>
    </w:p>
    <w:p w:rsidR="00501045" w:rsidRDefault="00501045" w:rsidP="00022B63">
      <w:pPr>
        <w:pStyle w:val="NormalWeb"/>
        <w:shd w:val="clear" w:color="auto" w:fill="FFFFFF"/>
        <w:spacing w:before="0" w:beforeAutospacing="0" w:after="120" w:afterAutospacing="0" w:line="384" w:lineRule="atLeast"/>
        <w:rPr>
          <w:color w:val="2A2A2A"/>
          <w:sz w:val="27"/>
          <w:szCs w:val="27"/>
        </w:rPr>
      </w:pPr>
      <w:r>
        <w:rPr>
          <w:color w:val="2A2A2A"/>
          <w:sz w:val="27"/>
          <w:szCs w:val="27"/>
        </w:rPr>
        <w:lastRenderedPageBreak/>
        <w:t>Without further ado, here is our list of 30 rhetorical devices (plus a few bonus terms) to convince listeners to agree with you — or readers to continue reading your book. Get ready to master the art of rhetoric for yourself!</w:t>
      </w:r>
    </w:p>
    <w:p w:rsidR="00501045" w:rsidRDefault="00501045" w:rsidP="00501045">
      <w:pPr>
        <w:pStyle w:val="Heading2"/>
        <w:shd w:val="clear" w:color="auto" w:fill="FFFFFF"/>
        <w:spacing w:before="0" w:after="120" w:line="600" w:lineRule="atLeast"/>
        <w:rPr>
          <w:rFonts w:ascii="Arial" w:hAnsi="Arial" w:cs="Arial"/>
          <w:color w:val="2A2A2A"/>
          <w:sz w:val="48"/>
          <w:szCs w:val="48"/>
        </w:rPr>
      </w:pPr>
      <w:r>
        <w:rPr>
          <w:rFonts w:ascii="Arial" w:hAnsi="Arial" w:cs="Arial"/>
          <w:b/>
          <w:bCs/>
          <w:color w:val="2A2A2A"/>
          <w:sz w:val="48"/>
          <w:szCs w:val="48"/>
        </w:rPr>
        <w:t>List of rhetorical devices</w:t>
      </w:r>
    </w:p>
    <w:p w:rsidR="00501045" w:rsidRPr="00CB677B" w:rsidRDefault="00501045" w:rsidP="00022B63">
      <w:pPr>
        <w:pStyle w:val="Heading3"/>
        <w:shd w:val="clear" w:color="auto" w:fill="FFFFFF"/>
        <w:spacing w:before="100" w:beforeAutospacing="1" w:after="100" w:afterAutospacing="1" w:line="240" w:lineRule="auto"/>
        <w:rPr>
          <w:rFonts w:ascii="Arial" w:hAnsi="Arial" w:cs="Arial"/>
          <w:b/>
          <w:bCs/>
          <w:color w:val="2A2A2A"/>
          <w:sz w:val="32"/>
          <w:szCs w:val="36"/>
        </w:rPr>
      </w:pPr>
      <w:r w:rsidRPr="00CB677B">
        <w:rPr>
          <w:rFonts w:ascii="Arial" w:hAnsi="Arial" w:cs="Arial"/>
          <w:b/>
          <w:bCs/>
          <w:color w:val="2A2A2A"/>
          <w:sz w:val="32"/>
          <w:szCs w:val="36"/>
        </w:rPr>
        <w:t>Accismus</w:t>
      </w:r>
    </w:p>
    <w:p w:rsidR="00501045" w:rsidRPr="00CB677B" w:rsidRDefault="00501045" w:rsidP="00022B63">
      <w:pPr>
        <w:pStyle w:val="NormalWeb"/>
        <w:shd w:val="clear" w:color="auto" w:fill="FFFFFF"/>
        <w:rPr>
          <w:color w:val="2A2A2A"/>
          <w:szCs w:val="27"/>
        </w:rPr>
      </w:pPr>
      <w:r w:rsidRPr="00CB677B">
        <w:rPr>
          <w:rStyle w:val="Strong"/>
          <w:color w:val="2A2A2A"/>
          <w:szCs w:val="27"/>
        </w:rPr>
        <w:t>Accismus </w:t>
      </w:r>
      <w:r w:rsidRPr="00CB677B">
        <w:rPr>
          <w:color w:val="2A2A2A"/>
          <w:szCs w:val="27"/>
        </w:rPr>
        <w:t>is the rhetorical refusal of something one actually wants, to try and convince themselves or others of a different opinion. Like in one of Aesop’s Fables:</w:t>
      </w:r>
    </w:p>
    <w:p w:rsidR="00501045" w:rsidRPr="00CB677B" w:rsidRDefault="00501045" w:rsidP="00022B63">
      <w:pPr>
        <w:pStyle w:val="NormalWeb"/>
        <w:shd w:val="clear" w:color="auto" w:fill="FFFFFF"/>
        <w:rPr>
          <w:color w:val="2A2A2A"/>
          <w:szCs w:val="27"/>
        </w:rPr>
      </w:pPr>
      <w:r w:rsidRPr="00CB677B">
        <w:rPr>
          <w:rStyle w:val="Emphasis"/>
          <w:color w:val="2A2A2A"/>
          <w:szCs w:val="27"/>
        </w:rPr>
        <w:t>Driven by hunger, a fox tried to reach some grapes hanging high on the vine but was unable to, although he leaped with all his strength. As he went away, the fox remarked 'Oh, you aren't even ripe yet! I don't need any sour grapes.' People who speak disparagingly of things that they cannot attain would do well to apply this story to themselves.</w:t>
      </w:r>
    </w:p>
    <w:p w:rsidR="00501045" w:rsidRPr="00CB677B" w:rsidRDefault="00501045" w:rsidP="00022B63">
      <w:pPr>
        <w:pStyle w:val="Heading3"/>
        <w:shd w:val="clear" w:color="auto" w:fill="FFFFFF"/>
        <w:spacing w:before="100" w:beforeAutospacing="1" w:after="100" w:afterAutospacing="1" w:line="240" w:lineRule="auto"/>
        <w:rPr>
          <w:rFonts w:ascii="Arial" w:hAnsi="Arial" w:cs="Arial"/>
          <w:color w:val="2A2A2A"/>
          <w:sz w:val="32"/>
          <w:szCs w:val="36"/>
        </w:rPr>
      </w:pPr>
      <w:r w:rsidRPr="00CB677B">
        <w:rPr>
          <w:rFonts w:ascii="Arial" w:hAnsi="Arial" w:cs="Arial"/>
          <w:b/>
          <w:bCs/>
          <w:color w:val="2A2A2A"/>
          <w:sz w:val="32"/>
          <w:szCs w:val="36"/>
        </w:rPr>
        <w:t>Adnomination</w:t>
      </w:r>
    </w:p>
    <w:p w:rsidR="00501045" w:rsidRPr="00CB677B" w:rsidRDefault="00501045" w:rsidP="00022B63">
      <w:pPr>
        <w:pStyle w:val="NormalWeb"/>
        <w:shd w:val="clear" w:color="auto" w:fill="FFFFFF"/>
        <w:rPr>
          <w:color w:val="2A2A2A"/>
          <w:szCs w:val="27"/>
        </w:rPr>
      </w:pPr>
      <w:r w:rsidRPr="00CB677B">
        <w:rPr>
          <w:rStyle w:val="Strong"/>
          <w:color w:val="2A2A2A"/>
          <w:szCs w:val="27"/>
        </w:rPr>
        <w:t>Adnomination </w:t>
      </w:r>
      <w:r w:rsidRPr="00CB677B">
        <w:rPr>
          <w:color w:val="2A2A2A"/>
          <w:szCs w:val="27"/>
        </w:rPr>
        <w:t>is the use of words with the same root in the same sentence. Like many other rhetorical devices, this is a linguistic tricks to make statements sound more persuasive. It's sure to somehow work on someone, somewhere, someday.</w:t>
      </w:r>
    </w:p>
    <w:p w:rsidR="00501045" w:rsidRPr="00CB677B" w:rsidRDefault="00501045" w:rsidP="00022B63">
      <w:pPr>
        <w:pStyle w:val="Heading3"/>
        <w:shd w:val="clear" w:color="auto" w:fill="FFFFFF"/>
        <w:spacing w:before="100" w:beforeAutospacing="1" w:after="100" w:afterAutospacing="1" w:line="240" w:lineRule="auto"/>
        <w:rPr>
          <w:rFonts w:ascii="Arial" w:hAnsi="Arial" w:cs="Arial"/>
          <w:color w:val="2A2A2A"/>
          <w:sz w:val="32"/>
          <w:szCs w:val="36"/>
        </w:rPr>
      </w:pPr>
      <w:r w:rsidRPr="00CB677B">
        <w:rPr>
          <w:rFonts w:ascii="Arial" w:hAnsi="Arial" w:cs="Arial"/>
          <w:b/>
          <w:bCs/>
          <w:color w:val="2A2A2A"/>
          <w:sz w:val="32"/>
          <w:szCs w:val="36"/>
        </w:rPr>
        <w:t>Adynaton</w:t>
      </w:r>
    </w:p>
    <w:p w:rsidR="00501045" w:rsidRPr="00CB677B" w:rsidRDefault="00501045" w:rsidP="00022B63">
      <w:pPr>
        <w:pStyle w:val="NormalWeb"/>
        <w:shd w:val="clear" w:color="auto" w:fill="FFFFFF"/>
        <w:rPr>
          <w:color w:val="2A2A2A"/>
          <w:szCs w:val="27"/>
        </w:rPr>
      </w:pPr>
      <w:r w:rsidRPr="00CB677B">
        <w:rPr>
          <w:rStyle w:val="Strong"/>
          <w:color w:val="2A2A2A"/>
          <w:szCs w:val="27"/>
        </w:rPr>
        <w:t>Adynata</w:t>
      </w:r>
      <w:r w:rsidRPr="00CB677B">
        <w:rPr>
          <w:color w:val="2A2A2A"/>
          <w:szCs w:val="27"/>
        </w:rPr>
        <w:t> are purposefully hyperbolic metaphors to suggest that something is impossible — like the classic adage, when pigs fly. And hyperbole, of course, is a rhetorical device in and of itself: an excessively exaggerated statement for effect.</w:t>
      </w:r>
    </w:p>
    <w:p w:rsidR="00501045" w:rsidRPr="00CB677B" w:rsidRDefault="00501045" w:rsidP="00022B63">
      <w:pPr>
        <w:pStyle w:val="Heading3"/>
        <w:shd w:val="clear" w:color="auto" w:fill="FFFFFF"/>
        <w:spacing w:before="100" w:beforeAutospacing="1" w:after="100" w:afterAutospacing="1" w:line="240" w:lineRule="auto"/>
        <w:rPr>
          <w:rFonts w:ascii="Arial" w:hAnsi="Arial" w:cs="Arial"/>
          <w:color w:val="2A2A2A"/>
          <w:sz w:val="32"/>
          <w:szCs w:val="36"/>
        </w:rPr>
      </w:pPr>
      <w:r w:rsidRPr="00CB677B">
        <w:rPr>
          <w:rFonts w:ascii="Arial" w:hAnsi="Arial" w:cs="Arial"/>
          <w:b/>
          <w:bCs/>
          <w:color w:val="2A2A2A"/>
          <w:sz w:val="32"/>
          <w:szCs w:val="36"/>
        </w:rPr>
        <w:t>Alliteration</w:t>
      </w:r>
    </w:p>
    <w:p w:rsidR="00501045" w:rsidRPr="00CB677B" w:rsidRDefault="00501045" w:rsidP="00022B63">
      <w:pPr>
        <w:pStyle w:val="NormalWeb"/>
        <w:shd w:val="clear" w:color="auto" w:fill="FFFFFF"/>
        <w:rPr>
          <w:color w:val="2A2A2A"/>
          <w:szCs w:val="27"/>
        </w:rPr>
      </w:pPr>
      <w:r w:rsidRPr="00CB677B">
        <w:rPr>
          <w:rStyle w:val="Strong"/>
          <w:color w:val="2A2A2A"/>
          <w:szCs w:val="27"/>
        </w:rPr>
        <w:t>Alliteration </w:t>
      </w:r>
      <w:r w:rsidRPr="00CB677B">
        <w:rPr>
          <w:color w:val="2A2A2A"/>
          <w:szCs w:val="27"/>
        </w:rPr>
        <w:t>is the repetition of consonants across </w:t>
      </w:r>
      <w:r w:rsidRPr="00CB677B">
        <w:rPr>
          <w:rStyle w:val="Strong"/>
          <w:color w:val="2A2A2A"/>
          <w:szCs w:val="27"/>
        </w:rPr>
        <w:t>s</w:t>
      </w:r>
      <w:r w:rsidRPr="00CB677B">
        <w:rPr>
          <w:color w:val="2A2A2A"/>
          <w:szCs w:val="27"/>
        </w:rPr>
        <w:t>uccessive, </w:t>
      </w:r>
      <w:r w:rsidRPr="00CB677B">
        <w:rPr>
          <w:rStyle w:val="Strong"/>
          <w:color w:val="2A2A2A"/>
          <w:szCs w:val="27"/>
        </w:rPr>
        <w:t>s</w:t>
      </w:r>
      <w:r w:rsidRPr="00CB677B">
        <w:rPr>
          <w:color w:val="2A2A2A"/>
          <w:szCs w:val="27"/>
        </w:rPr>
        <w:t>tressed </w:t>
      </w:r>
      <w:r w:rsidRPr="00CB677B">
        <w:rPr>
          <w:rStyle w:val="Strong"/>
          <w:color w:val="2A2A2A"/>
          <w:szCs w:val="27"/>
        </w:rPr>
        <w:t>s</w:t>
      </w:r>
      <w:r w:rsidRPr="00CB677B">
        <w:rPr>
          <w:color w:val="2A2A2A"/>
          <w:szCs w:val="27"/>
        </w:rPr>
        <w:t>yllables… get it? This most often means repeating consonants at the </w:t>
      </w:r>
      <w:r w:rsidRPr="00CB677B">
        <w:rPr>
          <w:rStyle w:val="Emphasis"/>
          <w:color w:val="2A2A2A"/>
          <w:szCs w:val="27"/>
        </w:rPr>
        <w:t>beginning</w:t>
      </w:r>
      <w:r w:rsidRPr="00CB677B">
        <w:rPr>
          <w:color w:val="2A2A2A"/>
          <w:szCs w:val="27"/>
        </w:rPr>
        <w:t> of multiple words, as opposed to </w:t>
      </w:r>
      <w:r w:rsidRPr="00CB677B">
        <w:rPr>
          <w:rStyle w:val="Strong"/>
          <w:color w:val="2A2A2A"/>
          <w:szCs w:val="27"/>
        </w:rPr>
        <w:t>consonance</w:t>
      </w:r>
      <w:r w:rsidRPr="00CB677B">
        <w:rPr>
          <w:color w:val="2A2A2A"/>
          <w:szCs w:val="27"/>
        </w:rPr>
        <w:t>, which is the repetition of consonants </w:t>
      </w:r>
      <w:r w:rsidRPr="00CB677B">
        <w:rPr>
          <w:rStyle w:val="Emphasis"/>
          <w:color w:val="2A2A2A"/>
          <w:szCs w:val="27"/>
        </w:rPr>
        <w:t>anywhere</w:t>
      </w:r>
      <w:r w:rsidRPr="00CB677B">
        <w:rPr>
          <w:color w:val="2A2A2A"/>
          <w:szCs w:val="27"/>
        </w:rPr>
        <w:t> in consecutive words. (Learn more about the difference between alliteration and consonance — and other types of repetition — </w:t>
      </w:r>
      <w:hyperlink r:id="rId107" w:history="1">
        <w:r w:rsidRPr="00CB677B">
          <w:rPr>
            <w:rStyle w:val="Hyperlink"/>
            <w:szCs w:val="27"/>
          </w:rPr>
          <w:t>in this guide</w:t>
        </w:r>
      </w:hyperlink>
      <w:r w:rsidRPr="00CB677B">
        <w:rPr>
          <w:color w:val="2A2A2A"/>
          <w:szCs w:val="27"/>
        </w:rPr>
        <w:t>!)</w:t>
      </w:r>
    </w:p>
    <w:p w:rsidR="00501045" w:rsidRPr="00CB677B" w:rsidRDefault="00501045" w:rsidP="00022B63">
      <w:pPr>
        <w:pStyle w:val="NormalWeb"/>
        <w:shd w:val="clear" w:color="auto" w:fill="FFFFFF"/>
        <w:rPr>
          <w:color w:val="2A2A2A"/>
          <w:szCs w:val="27"/>
        </w:rPr>
      </w:pPr>
      <w:r w:rsidRPr="00CB677B">
        <w:rPr>
          <w:color w:val="2A2A2A"/>
          <w:szCs w:val="27"/>
        </w:rPr>
        <w:t>Edgar Allan Poe’s </w:t>
      </w:r>
      <w:r w:rsidRPr="00CB677B">
        <w:rPr>
          <w:rStyle w:val="Emphasis"/>
          <w:color w:val="2A2A2A"/>
          <w:szCs w:val="27"/>
        </w:rPr>
        <w:t>The Raven</w:t>
      </w:r>
      <w:r w:rsidRPr="00CB677B">
        <w:rPr>
          <w:color w:val="2A2A2A"/>
          <w:szCs w:val="27"/>
        </w:rPr>
        <w:t> makes use of both alliteration and consonance: </w:t>
      </w:r>
      <w:r w:rsidRPr="00CB677B">
        <w:rPr>
          <w:rStyle w:val="Emphasis"/>
          <w:color w:val="2A2A2A"/>
          <w:szCs w:val="27"/>
        </w:rPr>
        <w:t>“And the silken sad uncertain rustling of each purple curtain.”</w:t>
      </w:r>
      <w:r w:rsidRPr="00CB677B">
        <w:rPr>
          <w:color w:val="2A2A2A"/>
          <w:szCs w:val="27"/>
        </w:rPr>
        <w:t> “Silken” and “sad” are alliterative, but the consonance continues into “uncertain” and “rustling.” And as a bonus, it contains </w:t>
      </w:r>
      <w:r w:rsidRPr="00CB677B">
        <w:rPr>
          <w:rStyle w:val="Strong"/>
          <w:color w:val="2A2A2A"/>
          <w:szCs w:val="27"/>
        </w:rPr>
        <w:t>assonance</w:t>
      </w:r>
      <w:r w:rsidRPr="00CB677B">
        <w:rPr>
          <w:color w:val="2A2A2A"/>
          <w:szCs w:val="27"/>
        </w:rPr>
        <w:t> — the repetition of vowel sounds — across “p</w:t>
      </w:r>
      <w:r w:rsidRPr="00CB677B">
        <w:rPr>
          <w:rStyle w:val="Emphasis"/>
          <w:color w:val="2A2A2A"/>
          <w:szCs w:val="27"/>
        </w:rPr>
        <w:t>u</w:t>
      </w:r>
      <w:r w:rsidRPr="00CB677B">
        <w:rPr>
          <w:color w:val="2A2A2A"/>
          <w:szCs w:val="27"/>
        </w:rPr>
        <w:t>rple c</w:t>
      </w:r>
      <w:r w:rsidRPr="00CB677B">
        <w:rPr>
          <w:rStyle w:val="Emphasis"/>
          <w:color w:val="2A2A2A"/>
          <w:szCs w:val="27"/>
        </w:rPr>
        <w:t>u</w:t>
      </w:r>
      <w:r w:rsidRPr="00CB677B">
        <w:rPr>
          <w:color w:val="2A2A2A"/>
          <w:szCs w:val="27"/>
        </w:rPr>
        <w:t>rtain.”</w:t>
      </w:r>
    </w:p>
    <w:p w:rsidR="00501045" w:rsidRPr="00CB677B" w:rsidRDefault="00501045" w:rsidP="00022B63">
      <w:pPr>
        <w:pStyle w:val="Heading3"/>
        <w:shd w:val="clear" w:color="auto" w:fill="FFFFFF"/>
        <w:spacing w:before="100" w:beforeAutospacing="1" w:after="100" w:afterAutospacing="1" w:line="240" w:lineRule="auto"/>
        <w:rPr>
          <w:rFonts w:ascii="Arial" w:hAnsi="Arial" w:cs="Arial"/>
          <w:color w:val="2A2A2A"/>
          <w:sz w:val="32"/>
          <w:szCs w:val="36"/>
        </w:rPr>
      </w:pPr>
      <w:r w:rsidRPr="00CB677B">
        <w:rPr>
          <w:rFonts w:ascii="Arial" w:hAnsi="Arial" w:cs="Arial"/>
          <w:b/>
          <w:bCs/>
          <w:color w:val="2A2A2A"/>
          <w:sz w:val="32"/>
          <w:szCs w:val="36"/>
        </w:rPr>
        <w:lastRenderedPageBreak/>
        <w:t>Anacoluthon</w:t>
      </w:r>
    </w:p>
    <w:p w:rsidR="00501045" w:rsidRPr="00CB677B" w:rsidRDefault="00501045" w:rsidP="00022B63">
      <w:pPr>
        <w:pStyle w:val="NormalWeb"/>
        <w:shd w:val="clear" w:color="auto" w:fill="FFFFFF"/>
        <w:rPr>
          <w:color w:val="2A2A2A"/>
          <w:szCs w:val="27"/>
        </w:rPr>
      </w:pPr>
      <w:r w:rsidRPr="00CB677B">
        <w:rPr>
          <w:color w:val="2A2A2A"/>
          <w:szCs w:val="27"/>
        </w:rPr>
        <w:t>An </w:t>
      </w:r>
      <w:r w:rsidRPr="00CB677B">
        <w:rPr>
          <w:rStyle w:val="Strong"/>
          <w:color w:val="2A2A2A"/>
          <w:szCs w:val="27"/>
        </w:rPr>
        <w:t>anacoluthon </w:t>
      </w:r>
      <w:r w:rsidRPr="00CB677B">
        <w:rPr>
          <w:color w:val="2A2A2A"/>
          <w:szCs w:val="27"/>
        </w:rPr>
        <w:t>is a misdirection that challenges listeners and/or readers to think deeply and question their assumptions. For example, the opening sentence of Kafka’s </w:t>
      </w:r>
      <w:r w:rsidRPr="00CB677B">
        <w:rPr>
          <w:rStyle w:val="Emphasis"/>
          <w:color w:val="2A2A2A"/>
          <w:szCs w:val="27"/>
        </w:rPr>
        <w:t>Metamorphosis</w:t>
      </w:r>
      <w:r w:rsidRPr="00CB677B">
        <w:rPr>
          <w:color w:val="2A2A2A"/>
          <w:szCs w:val="27"/>
        </w:rPr>
        <w:t> is a famous anacoluthon because it ends somewhere entirely different than where it started:</w:t>
      </w:r>
    </w:p>
    <w:p w:rsidR="00501045" w:rsidRPr="00CB677B" w:rsidRDefault="00501045" w:rsidP="00022B63">
      <w:pPr>
        <w:pStyle w:val="NormalWeb"/>
        <w:shd w:val="clear" w:color="auto" w:fill="FFFFFF"/>
        <w:rPr>
          <w:color w:val="2A2A2A"/>
          <w:szCs w:val="27"/>
        </w:rPr>
      </w:pPr>
      <w:r w:rsidRPr="00CB677B">
        <w:rPr>
          <w:color w:val="2A2A2A"/>
          <w:szCs w:val="27"/>
        </w:rPr>
        <w:t>“When Gregor Samsa woke up one morning from unsettling dreams, he found himself changed in his bed into a monstrous vermin.”</w:t>
      </w:r>
    </w:p>
    <w:p w:rsidR="00501045" w:rsidRPr="00CB677B" w:rsidRDefault="00501045" w:rsidP="00022B63">
      <w:pPr>
        <w:pStyle w:val="NormalWeb"/>
        <w:shd w:val="clear" w:color="auto" w:fill="FFFFFF"/>
        <w:rPr>
          <w:color w:val="2A2A2A"/>
          <w:szCs w:val="27"/>
        </w:rPr>
      </w:pPr>
      <w:r w:rsidRPr="00CB677B">
        <w:rPr>
          <w:color w:val="2A2A2A"/>
          <w:szCs w:val="27"/>
        </w:rPr>
        <w:t>Note that anacoluthons are different from </w:t>
      </w:r>
      <w:r w:rsidRPr="00CB677B">
        <w:rPr>
          <w:rStyle w:val="Strong"/>
          <w:color w:val="2A2A2A"/>
          <w:szCs w:val="27"/>
        </w:rPr>
        <w:t>non-sequiturs</w:t>
      </w:r>
      <w:r w:rsidRPr="00CB677B">
        <w:rPr>
          <w:color w:val="2A2A2A"/>
          <w:szCs w:val="27"/>
        </w:rPr>
        <w:t>, which are unintentional and incoherent — well, but can anything </w:t>
      </w:r>
      <w:r w:rsidRPr="00CB677B">
        <w:rPr>
          <w:rStyle w:val="Emphasis"/>
          <w:color w:val="2A2A2A"/>
          <w:szCs w:val="27"/>
        </w:rPr>
        <w:t>really</w:t>
      </w:r>
      <w:r w:rsidRPr="00CB677B">
        <w:rPr>
          <w:color w:val="2A2A2A"/>
          <w:szCs w:val="27"/>
        </w:rPr>
        <w:t> be different from anything else?</w:t>
      </w:r>
    </w:p>
    <w:p w:rsidR="00501045" w:rsidRPr="00CB677B" w:rsidRDefault="00501045" w:rsidP="00022B63">
      <w:pPr>
        <w:pStyle w:val="Heading3"/>
        <w:shd w:val="clear" w:color="auto" w:fill="FFFFFF"/>
        <w:spacing w:before="100" w:beforeAutospacing="1" w:after="100" w:afterAutospacing="1" w:line="240" w:lineRule="auto"/>
        <w:rPr>
          <w:rFonts w:ascii="Arial" w:hAnsi="Arial" w:cs="Arial"/>
          <w:color w:val="2A2A2A"/>
          <w:sz w:val="32"/>
          <w:szCs w:val="36"/>
        </w:rPr>
      </w:pPr>
      <w:r w:rsidRPr="00CB677B">
        <w:rPr>
          <w:rFonts w:ascii="Arial" w:hAnsi="Arial" w:cs="Arial"/>
          <w:b/>
          <w:bCs/>
          <w:color w:val="2A2A2A"/>
          <w:sz w:val="32"/>
          <w:szCs w:val="36"/>
        </w:rPr>
        <w:t>Anadiplosis</w:t>
      </w:r>
    </w:p>
    <w:p w:rsidR="00501045" w:rsidRPr="00CB677B" w:rsidRDefault="00501045" w:rsidP="00022B63">
      <w:pPr>
        <w:pStyle w:val="NormalWeb"/>
        <w:shd w:val="clear" w:color="auto" w:fill="FFFFFF"/>
        <w:rPr>
          <w:color w:val="2A2A2A"/>
          <w:szCs w:val="27"/>
        </w:rPr>
      </w:pPr>
      <w:r w:rsidRPr="00CB677B">
        <w:rPr>
          <w:rStyle w:val="Strong"/>
          <w:color w:val="2A2A2A"/>
          <w:szCs w:val="27"/>
        </w:rPr>
        <w:t>Anadiplosis</w:t>
      </w:r>
      <w:r w:rsidRPr="00CB677B">
        <w:rPr>
          <w:color w:val="2A2A2A"/>
          <w:szCs w:val="27"/>
        </w:rPr>
        <w:t> is the repetition of the word from the end of one sentence to the beginning of the next. It has been used by everyone from Shakespeare to Yeats to Yoda:</w:t>
      </w:r>
    </w:p>
    <w:p w:rsidR="00501045" w:rsidRPr="00CB677B" w:rsidRDefault="00501045" w:rsidP="00022B63">
      <w:pPr>
        <w:pStyle w:val="NormalWeb"/>
        <w:shd w:val="clear" w:color="auto" w:fill="FFFFFF"/>
        <w:rPr>
          <w:color w:val="2A2A2A"/>
          <w:szCs w:val="27"/>
        </w:rPr>
      </w:pPr>
      <w:r w:rsidRPr="00CB677B">
        <w:rPr>
          <w:rFonts w:ascii="Arial" w:hAnsi="Arial" w:cs="Arial"/>
          <w:noProof/>
          <w:color w:val="2A2A2A"/>
          <w:sz w:val="22"/>
        </w:rPr>
        <w:drawing>
          <wp:anchor distT="0" distB="0" distL="114300" distR="114300" simplePos="0" relativeHeight="251688960" behindDoc="0" locked="0" layoutInCell="1" allowOverlap="1">
            <wp:simplePos x="0" y="0"/>
            <wp:positionH relativeFrom="margin">
              <wp:align>left</wp:align>
            </wp:positionH>
            <wp:positionV relativeFrom="paragraph">
              <wp:posOffset>236220</wp:posOffset>
            </wp:positionV>
            <wp:extent cx="1857375" cy="1044575"/>
            <wp:effectExtent l="0" t="0" r="9525" b="3175"/>
            <wp:wrapSquare wrapText="bothSides"/>
            <wp:docPr id="29716" name="Picture 29716" descr="https://d2ybmm5cpznb3i.cloudfront.net/wp-content/uploads/2019/01/yod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d2ybmm5cpznb3i.cloudfront.net/wp-content/uploads/2019/01/yoda-2.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857375" cy="1044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B677B">
        <w:rPr>
          <w:color w:val="2A2A2A"/>
          <w:szCs w:val="27"/>
        </w:rPr>
        <w:t>“Fear leads to anger. Anger leads to hate. Hate leads to suffering.”</w:t>
      </w:r>
    </w:p>
    <w:p w:rsidR="00501045" w:rsidRPr="00CB677B" w:rsidRDefault="00501045" w:rsidP="00022B63">
      <w:pPr>
        <w:shd w:val="clear" w:color="auto" w:fill="FFFFFF"/>
        <w:spacing w:before="100" w:beforeAutospacing="1" w:after="100" w:afterAutospacing="1" w:line="240" w:lineRule="auto"/>
        <w:jc w:val="center"/>
        <w:rPr>
          <w:rFonts w:ascii="Arial" w:hAnsi="Arial" w:cs="Arial"/>
          <w:color w:val="2A2A2A"/>
          <w:szCs w:val="24"/>
        </w:rPr>
      </w:pPr>
    </w:p>
    <w:p w:rsidR="00501045" w:rsidRPr="00CB677B" w:rsidRDefault="00501045" w:rsidP="00022B63">
      <w:pPr>
        <w:pStyle w:val="wp-caption-text"/>
        <w:shd w:val="clear" w:color="auto" w:fill="FFFFFF"/>
        <w:jc w:val="center"/>
        <w:rPr>
          <w:rFonts w:ascii="Arial" w:hAnsi="Arial" w:cs="Arial"/>
          <w:color w:val="ADB5BD"/>
          <w:sz w:val="20"/>
          <w:szCs w:val="21"/>
        </w:rPr>
      </w:pPr>
      <w:r w:rsidRPr="00CB677B">
        <w:rPr>
          <w:rFonts w:ascii="Arial" w:hAnsi="Arial" w:cs="Arial"/>
          <w:color w:val="ADB5BD"/>
          <w:sz w:val="20"/>
          <w:szCs w:val="21"/>
        </w:rPr>
        <w:t>One of Yoda's most famous axioms involves anadiplosis. (Image: Lucasfilm Ltd.)</w:t>
      </w:r>
    </w:p>
    <w:p w:rsidR="00501045" w:rsidRPr="00CB677B" w:rsidRDefault="00501045" w:rsidP="00022B63">
      <w:pPr>
        <w:pStyle w:val="wp-caption-text"/>
        <w:shd w:val="clear" w:color="auto" w:fill="FFFFFF"/>
        <w:jc w:val="center"/>
        <w:rPr>
          <w:rFonts w:ascii="Arial" w:hAnsi="Arial" w:cs="Arial"/>
          <w:color w:val="ADB5BD"/>
          <w:sz w:val="20"/>
          <w:szCs w:val="21"/>
        </w:rPr>
      </w:pPr>
    </w:p>
    <w:p w:rsidR="00501045" w:rsidRPr="00CB677B" w:rsidRDefault="00501045" w:rsidP="00022B63">
      <w:pPr>
        <w:pStyle w:val="Heading3"/>
        <w:shd w:val="clear" w:color="auto" w:fill="FFFFFF"/>
        <w:spacing w:before="100" w:beforeAutospacing="1" w:after="100" w:afterAutospacing="1" w:line="240" w:lineRule="auto"/>
        <w:rPr>
          <w:rFonts w:ascii="Arial" w:hAnsi="Arial" w:cs="Arial"/>
          <w:color w:val="2A2A2A"/>
          <w:sz w:val="32"/>
          <w:szCs w:val="36"/>
        </w:rPr>
      </w:pPr>
      <w:r w:rsidRPr="00CB677B">
        <w:rPr>
          <w:rFonts w:ascii="Arial" w:hAnsi="Arial" w:cs="Arial"/>
          <w:b/>
          <w:bCs/>
          <w:color w:val="2A2A2A"/>
          <w:sz w:val="32"/>
          <w:szCs w:val="36"/>
        </w:rPr>
        <w:t>Anaphora</w:t>
      </w:r>
    </w:p>
    <w:p w:rsidR="00501045" w:rsidRPr="00CB677B" w:rsidRDefault="00501045" w:rsidP="00022B63">
      <w:pPr>
        <w:pStyle w:val="NormalWeb"/>
        <w:shd w:val="clear" w:color="auto" w:fill="FFFFFF"/>
        <w:rPr>
          <w:color w:val="2A2A2A"/>
          <w:szCs w:val="27"/>
        </w:rPr>
      </w:pPr>
      <w:r w:rsidRPr="00CB677B">
        <w:rPr>
          <w:color w:val="2A2A2A"/>
          <w:szCs w:val="27"/>
        </w:rPr>
        <w:t>On the other hand, </w:t>
      </w:r>
      <w:r w:rsidRPr="00CB677B">
        <w:rPr>
          <w:rStyle w:val="Strong"/>
          <w:color w:val="2A2A2A"/>
          <w:szCs w:val="27"/>
        </w:rPr>
        <w:t>anaphora</w:t>
      </w:r>
      <w:r w:rsidRPr="00CB677B">
        <w:rPr>
          <w:color w:val="2A2A2A"/>
          <w:szCs w:val="27"/>
        </w:rPr>
        <w:t> is the repetition of words or phrases at the beginning of subsequent sentences. Like in Ginsberg’s </w:t>
      </w:r>
      <w:r w:rsidRPr="00CB677B">
        <w:rPr>
          <w:rStyle w:val="Emphasis"/>
          <w:color w:val="2A2A2A"/>
          <w:szCs w:val="27"/>
        </w:rPr>
        <w:t>Howl</w:t>
      </w:r>
      <w:r w:rsidRPr="00CB677B">
        <w:rPr>
          <w:color w:val="2A2A2A"/>
          <w:szCs w:val="27"/>
        </w:rPr>
        <w:t> — no, not that famous opening line, but instead those that follow it:</w:t>
      </w:r>
    </w:p>
    <w:p w:rsidR="00501045" w:rsidRPr="00CB677B" w:rsidRDefault="00501045" w:rsidP="00022B63">
      <w:pPr>
        <w:pStyle w:val="NormalWeb"/>
        <w:shd w:val="clear" w:color="auto" w:fill="FFFFFF"/>
        <w:rPr>
          <w:color w:val="2A2A2A"/>
          <w:szCs w:val="27"/>
        </w:rPr>
      </w:pPr>
      <w:r w:rsidRPr="00CB677B">
        <w:rPr>
          <w:color w:val="2A2A2A"/>
          <w:szCs w:val="27"/>
        </w:rPr>
        <w:t>“</w:t>
      </w:r>
      <w:r w:rsidRPr="00CB677B">
        <w:rPr>
          <w:rStyle w:val="Strong"/>
          <w:color w:val="2A2A2A"/>
          <w:szCs w:val="27"/>
        </w:rPr>
        <w:t>Who </w:t>
      </w:r>
      <w:r w:rsidRPr="00CB677B">
        <w:rPr>
          <w:color w:val="2A2A2A"/>
          <w:szCs w:val="27"/>
        </w:rPr>
        <w:t>poverty and tatters and hollow-eyed and high sat up smoking in the supernatural darkness of cold-water flats floating across the tops of cities contemplating jazz, </w:t>
      </w:r>
      <w:r w:rsidRPr="00CB677B">
        <w:rPr>
          <w:rStyle w:val="Strong"/>
          <w:color w:val="2A2A2A"/>
          <w:szCs w:val="27"/>
        </w:rPr>
        <w:t>who</w:t>
      </w:r>
      <w:r w:rsidRPr="00CB677B">
        <w:rPr>
          <w:color w:val="2A2A2A"/>
          <w:szCs w:val="27"/>
        </w:rPr>
        <w:t> bared their brains to Heaven under the El and saw Mohammedan angels staggering on tenement roofs illuminated, </w:t>
      </w:r>
      <w:r w:rsidRPr="00CB677B">
        <w:rPr>
          <w:rStyle w:val="Strong"/>
          <w:color w:val="2A2A2A"/>
          <w:szCs w:val="27"/>
        </w:rPr>
        <w:t>who</w:t>
      </w:r>
      <w:r w:rsidRPr="00CB677B">
        <w:rPr>
          <w:color w:val="2A2A2A"/>
          <w:szCs w:val="27"/>
        </w:rPr>
        <w:t> passed through universities with radiant cool eyes hallucinating Arkansas and Blake-light tragedy among the scholars of war…”</w:t>
      </w:r>
    </w:p>
    <w:p w:rsidR="00501045" w:rsidRPr="00CB677B" w:rsidRDefault="00501045" w:rsidP="00022B63">
      <w:pPr>
        <w:pStyle w:val="NormalWeb"/>
        <w:shd w:val="clear" w:color="auto" w:fill="FFFFFF"/>
        <w:rPr>
          <w:color w:val="2A2A2A"/>
          <w:szCs w:val="27"/>
        </w:rPr>
      </w:pPr>
      <w:r w:rsidRPr="00CB677B">
        <w:rPr>
          <w:color w:val="2A2A2A"/>
          <w:szCs w:val="27"/>
        </w:rPr>
        <w:t>Another, similar rhetorical device is </w:t>
      </w:r>
      <w:r w:rsidRPr="00CB677B">
        <w:rPr>
          <w:rStyle w:val="Strong"/>
          <w:color w:val="2A2A2A"/>
          <w:szCs w:val="27"/>
        </w:rPr>
        <w:t>epistrophe:</w:t>
      </w:r>
      <w:r w:rsidRPr="00CB677B">
        <w:rPr>
          <w:color w:val="2A2A2A"/>
          <w:szCs w:val="27"/>
        </w:rPr>
        <w:t> the repetition of words at the end of sentences. And, if you combine the two, you’ve got a </w:t>
      </w:r>
      <w:r w:rsidRPr="00CB677B">
        <w:rPr>
          <w:rStyle w:val="Strong"/>
          <w:color w:val="2A2A2A"/>
          <w:szCs w:val="27"/>
        </w:rPr>
        <w:t>symploce</w:t>
      </w:r>
      <w:r w:rsidRPr="00CB677B">
        <w:rPr>
          <w:color w:val="2A2A2A"/>
          <w:szCs w:val="27"/>
        </w:rPr>
        <w:t>.</w:t>
      </w:r>
    </w:p>
    <w:p w:rsidR="00501045" w:rsidRPr="00CB677B" w:rsidRDefault="00501045" w:rsidP="00022B63">
      <w:pPr>
        <w:pStyle w:val="Heading3"/>
        <w:shd w:val="clear" w:color="auto" w:fill="FFFFFF"/>
        <w:spacing w:before="100" w:beforeAutospacing="1" w:after="100" w:afterAutospacing="1" w:line="240" w:lineRule="auto"/>
        <w:rPr>
          <w:rFonts w:ascii="Arial" w:hAnsi="Arial" w:cs="Arial"/>
          <w:color w:val="2A2A2A"/>
          <w:sz w:val="32"/>
          <w:szCs w:val="36"/>
        </w:rPr>
      </w:pPr>
      <w:r w:rsidRPr="00CB677B">
        <w:rPr>
          <w:rFonts w:ascii="Arial" w:hAnsi="Arial" w:cs="Arial"/>
          <w:b/>
          <w:bCs/>
          <w:color w:val="2A2A2A"/>
          <w:sz w:val="32"/>
          <w:szCs w:val="36"/>
        </w:rPr>
        <w:lastRenderedPageBreak/>
        <w:t>Antanagoge</w:t>
      </w:r>
    </w:p>
    <w:p w:rsidR="00501045" w:rsidRPr="00CB677B" w:rsidRDefault="00501045" w:rsidP="00022B63">
      <w:pPr>
        <w:pStyle w:val="NormalWeb"/>
        <w:shd w:val="clear" w:color="auto" w:fill="FFFFFF"/>
        <w:rPr>
          <w:color w:val="2A2A2A"/>
          <w:szCs w:val="27"/>
        </w:rPr>
      </w:pPr>
      <w:r w:rsidRPr="00CB677B">
        <w:rPr>
          <w:rStyle w:val="Strong"/>
          <w:color w:val="2A2A2A"/>
          <w:szCs w:val="27"/>
        </w:rPr>
        <w:t>Antanagoge </w:t>
      </w:r>
      <w:r w:rsidRPr="00CB677B">
        <w:rPr>
          <w:color w:val="2A2A2A"/>
          <w:szCs w:val="27"/>
        </w:rPr>
        <w:t xml:space="preserve">involves responding to an allegation with a counter-allegation. Antanagoge doesn't necessarily solve the initial problem, but it does provide an appealing alternative. The quintessential example is, “When life gives you lemons, make lemonade.” </w:t>
      </w:r>
      <w:r w:rsidRPr="00CB677B">
        <w:rPr>
          <w:rFonts w:ascii="Segoe UI Symbol" w:hAnsi="Segoe UI Symbol" w:cs="Segoe UI Symbol"/>
          <w:color w:val="2A2A2A"/>
          <w:szCs w:val="27"/>
        </w:rPr>
        <w:t>🍋</w:t>
      </w:r>
    </w:p>
    <w:p w:rsidR="00501045" w:rsidRPr="00CB677B" w:rsidRDefault="00501045" w:rsidP="00022B63">
      <w:pPr>
        <w:pStyle w:val="NormalWeb"/>
        <w:shd w:val="clear" w:color="auto" w:fill="FFFFFF"/>
        <w:rPr>
          <w:color w:val="2A2A2A"/>
          <w:szCs w:val="27"/>
        </w:rPr>
      </w:pPr>
      <w:r w:rsidRPr="00CB677B">
        <w:rPr>
          <w:color w:val="2A2A2A"/>
          <w:szCs w:val="27"/>
        </w:rPr>
        <w:t>Someone might also use antanagoge to justify something to themselves: “Well, it's raining today, but that's fine — I wanted to stay inside anyway.”</w:t>
      </w:r>
    </w:p>
    <w:p w:rsidR="00501045" w:rsidRPr="00CB677B" w:rsidRDefault="00501045" w:rsidP="00022B63">
      <w:pPr>
        <w:pStyle w:val="Heading3"/>
        <w:shd w:val="clear" w:color="auto" w:fill="FFFFFF"/>
        <w:spacing w:before="100" w:beforeAutospacing="1" w:after="100" w:afterAutospacing="1" w:line="240" w:lineRule="auto"/>
        <w:rPr>
          <w:rFonts w:ascii="Arial" w:hAnsi="Arial" w:cs="Arial"/>
          <w:color w:val="2A2A2A"/>
          <w:sz w:val="32"/>
          <w:szCs w:val="36"/>
        </w:rPr>
      </w:pPr>
      <w:r w:rsidRPr="00CB677B">
        <w:rPr>
          <w:rFonts w:ascii="Arial" w:hAnsi="Arial" w:cs="Arial"/>
          <w:b/>
          <w:bCs/>
          <w:color w:val="2A2A2A"/>
          <w:sz w:val="32"/>
          <w:szCs w:val="36"/>
        </w:rPr>
        <w:t>Anthimeria</w:t>
      </w:r>
    </w:p>
    <w:p w:rsidR="00501045" w:rsidRPr="00CB677B" w:rsidRDefault="00501045" w:rsidP="00022B63">
      <w:pPr>
        <w:pStyle w:val="NormalWeb"/>
        <w:shd w:val="clear" w:color="auto" w:fill="FFFFFF"/>
        <w:rPr>
          <w:color w:val="2A2A2A"/>
          <w:szCs w:val="27"/>
        </w:rPr>
      </w:pPr>
      <w:r w:rsidRPr="00CB677B">
        <w:rPr>
          <w:rStyle w:val="Strong"/>
          <w:color w:val="2A2A2A"/>
          <w:szCs w:val="27"/>
        </w:rPr>
        <w:t>Anthimeria</w:t>
      </w:r>
      <w:r w:rsidRPr="00CB677B">
        <w:rPr>
          <w:color w:val="2A2A2A"/>
          <w:szCs w:val="27"/>
        </w:rPr>
        <w:t> is the intentional misuse of one word’s part of speech, such as using a noun for a verb. It’s been around for centuries, but is frequently used in the modern day, as “Facebooking” and “adulting” have seamlessly become part of the lexicon.</w:t>
      </w:r>
    </w:p>
    <w:p w:rsidR="00501045" w:rsidRPr="00CB677B" w:rsidRDefault="00501045" w:rsidP="00022B63">
      <w:pPr>
        <w:pStyle w:val="Heading3"/>
        <w:shd w:val="clear" w:color="auto" w:fill="FFFFFF"/>
        <w:spacing w:before="100" w:beforeAutospacing="1" w:after="100" w:afterAutospacing="1" w:line="240" w:lineRule="auto"/>
        <w:rPr>
          <w:rFonts w:ascii="Arial" w:hAnsi="Arial" w:cs="Arial"/>
          <w:color w:val="2A2A2A"/>
          <w:sz w:val="32"/>
          <w:szCs w:val="36"/>
        </w:rPr>
      </w:pPr>
      <w:r w:rsidRPr="00CB677B">
        <w:rPr>
          <w:rFonts w:ascii="Arial" w:hAnsi="Arial" w:cs="Arial"/>
          <w:b/>
          <w:bCs/>
          <w:color w:val="2A2A2A"/>
          <w:sz w:val="32"/>
          <w:szCs w:val="36"/>
        </w:rPr>
        <w:t>Antiphrasis</w:t>
      </w:r>
    </w:p>
    <w:p w:rsidR="00501045" w:rsidRPr="00CB677B" w:rsidRDefault="00501045" w:rsidP="00022B63">
      <w:pPr>
        <w:pStyle w:val="NormalWeb"/>
        <w:shd w:val="clear" w:color="auto" w:fill="FFFFFF"/>
        <w:rPr>
          <w:color w:val="2A2A2A"/>
          <w:szCs w:val="27"/>
        </w:rPr>
      </w:pPr>
      <w:r w:rsidRPr="00CB677B">
        <w:rPr>
          <w:rStyle w:val="Strong"/>
          <w:color w:val="2A2A2A"/>
          <w:szCs w:val="27"/>
        </w:rPr>
        <w:t>Antiphrasis</w:t>
      </w:r>
      <w:r w:rsidRPr="00CB677B">
        <w:rPr>
          <w:color w:val="2A2A2A"/>
          <w:szCs w:val="27"/>
        </w:rPr>
        <w:t> is a sentence or phrase that means the opposite of what it appears to say. Like how the idiom, “Tell me about it” generally means, “Don’t tell me about it — I already know.” It’s a subset of a much more common rhetorical device: </w:t>
      </w:r>
      <w:hyperlink r:id="rId109" w:history="1">
        <w:r w:rsidRPr="00CB677B">
          <w:rPr>
            <w:rStyle w:val="Strong"/>
            <w:color w:val="0000FF"/>
            <w:szCs w:val="27"/>
          </w:rPr>
          <w:t>irony</w:t>
        </w:r>
      </w:hyperlink>
      <w:r w:rsidRPr="00CB677B">
        <w:rPr>
          <w:color w:val="2A2A2A"/>
          <w:szCs w:val="27"/>
        </w:rPr>
        <w:t>.</w:t>
      </w:r>
    </w:p>
    <w:p w:rsidR="00501045" w:rsidRPr="00CB677B" w:rsidRDefault="00501045" w:rsidP="00022B63">
      <w:pPr>
        <w:pStyle w:val="Heading3"/>
        <w:shd w:val="clear" w:color="auto" w:fill="FFFFFF"/>
        <w:spacing w:before="100" w:beforeAutospacing="1" w:after="100" w:afterAutospacing="1" w:line="240" w:lineRule="auto"/>
        <w:rPr>
          <w:rFonts w:ascii="Arial" w:hAnsi="Arial" w:cs="Arial"/>
          <w:color w:val="2A2A2A"/>
          <w:sz w:val="32"/>
          <w:szCs w:val="36"/>
        </w:rPr>
      </w:pPr>
      <w:r w:rsidRPr="00CB677B">
        <w:rPr>
          <w:rFonts w:ascii="Arial" w:hAnsi="Arial" w:cs="Arial"/>
          <w:b/>
          <w:bCs/>
          <w:color w:val="2A2A2A"/>
          <w:sz w:val="32"/>
          <w:szCs w:val="36"/>
        </w:rPr>
        <w:t>Antonomasia</w:t>
      </w:r>
    </w:p>
    <w:p w:rsidR="00501045" w:rsidRPr="00CB677B" w:rsidRDefault="00501045" w:rsidP="00022B63">
      <w:pPr>
        <w:pStyle w:val="NormalWeb"/>
        <w:shd w:val="clear" w:color="auto" w:fill="FFFFFF"/>
        <w:rPr>
          <w:color w:val="2A2A2A"/>
          <w:szCs w:val="27"/>
        </w:rPr>
      </w:pPr>
      <w:r w:rsidRPr="00CB677B">
        <w:rPr>
          <w:rStyle w:val="Strong"/>
          <w:color w:val="2A2A2A"/>
          <w:szCs w:val="27"/>
        </w:rPr>
        <w:t>Antonomasia</w:t>
      </w:r>
      <w:r w:rsidRPr="00CB677B">
        <w:rPr>
          <w:color w:val="2A2A2A"/>
          <w:szCs w:val="27"/>
        </w:rPr>
        <w:t> is, essentially, a rhetorical name. Like “Old Blue Eyes,” “The Boss,” or “The Fab Four” — affectionate epithets that take the place of proper names like Frank Sinatra, Bruce Springsteen, or the Beatles.</w:t>
      </w:r>
    </w:p>
    <w:p w:rsidR="00501045" w:rsidRPr="00CB677B" w:rsidRDefault="00501045" w:rsidP="00022B63">
      <w:pPr>
        <w:pStyle w:val="Heading3"/>
        <w:shd w:val="clear" w:color="auto" w:fill="FFFFFF"/>
        <w:spacing w:before="100" w:beforeAutospacing="1" w:after="100" w:afterAutospacing="1" w:line="240" w:lineRule="auto"/>
        <w:rPr>
          <w:rFonts w:ascii="Arial" w:hAnsi="Arial" w:cs="Arial"/>
          <w:color w:val="2A2A2A"/>
          <w:sz w:val="32"/>
          <w:szCs w:val="36"/>
        </w:rPr>
      </w:pPr>
      <w:r w:rsidRPr="00CB677B">
        <w:rPr>
          <w:rFonts w:ascii="Arial" w:hAnsi="Arial" w:cs="Arial"/>
          <w:b/>
          <w:bCs/>
          <w:color w:val="2A2A2A"/>
          <w:sz w:val="32"/>
          <w:szCs w:val="36"/>
        </w:rPr>
        <w:t>Apophasis</w:t>
      </w:r>
    </w:p>
    <w:p w:rsidR="00501045" w:rsidRPr="00CB677B" w:rsidRDefault="00501045" w:rsidP="00022B63">
      <w:pPr>
        <w:pStyle w:val="NormalWeb"/>
        <w:shd w:val="clear" w:color="auto" w:fill="FFFFFF"/>
        <w:rPr>
          <w:color w:val="2A2A2A"/>
          <w:szCs w:val="27"/>
        </w:rPr>
      </w:pPr>
      <w:r w:rsidRPr="00CB677B">
        <w:rPr>
          <w:color w:val="2A2A2A"/>
          <w:szCs w:val="27"/>
        </w:rPr>
        <w:t>You may have noticed by now that a lot of rhetorical devices stem from irony. </w:t>
      </w:r>
      <w:r w:rsidRPr="00CB677B">
        <w:rPr>
          <w:rStyle w:val="Strong"/>
          <w:color w:val="2A2A2A"/>
          <w:szCs w:val="27"/>
        </w:rPr>
        <w:t>Apophasis</w:t>
      </w:r>
      <w:r w:rsidRPr="00CB677B">
        <w:rPr>
          <w:color w:val="2A2A2A"/>
          <w:szCs w:val="27"/>
        </w:rPr>
        <w:t> — also known as paralipsis, occupatio, praeteritio, preterition, or parasiopesis — is one of these: bringing up a subject by denying that it should be brought up. This is a classic if oft-maligned political tactic, and one frequently utilized by the 45th President of the United States, particularly in his colorful tweets. For example:</w:t>
      </w:r>
    </w:p>
    <w:p w:rsidR="00501045" w:rsidRPr="00CB677B" w:rsidRDefault="00501045" w:rsidP="00022B63">
      <w:pPr>
        <w:pStyle w:val="NormalWeb"/>
        <w:shd w:val="clear" w:color="auto" w:fill="FFFFFF"/>
        <w:rPr>
          <w:color w:val="2A2A2A"/>
          <w:szCs w:val="27"/>
        </w:rPr>
      </w:pPr>
      <w:r w:rsidRPr="00CB677B">
        <w:rPr>
          <w:color w:val="2A2A2A"/>
          <w:szCs w:val="27"/>
        </w:rPr>
        <w:t>“Why would Kim Jong-un insult me by calling me 'old,' when I would NEVER call him 'short and fat?'”</w:t>
      </w:r>
    </w:p>
    <w:p w:rsidR="00501045" w:rsidRPr="00CB677B" w:rsidRDefault="00501045" w:rsidP="00022B63">
      <w:pPr>
        <w:pStyle w:val="Heading3"/>
        <w:shd w:val="clear" w:color="auto" w:fill="FFFFFF"/>
        <w:spacing w:before="100" w:beforeAutospacing="1" w:after="100" w:afterAutospacing="1" w:line="240" w:lineRule="auto"/>
        <w:rPr>
          <w:rFonts w:ascii="Arial" w:hAnsi="Arial" w:cs="Arial"/>
          <w:color w:val="2A2A2A"/>
          <w:sz w:val="32"/>
          <w:szCs w:val="36"/>
        </w:rPr>
      </w:pPr>
      <w:r w:rsidRPr="00CB677B">
        <w:rPr>
          <w:rFonts w:ascii="Arial" w:hAnsi="Arial" w:cs="Arial"/>
          <w:b/>
          <w:bCs/>
          <w:color w:val="2A2A2A"/>
          <w:sz w:val="32"/>
          <w:szCs w:val="36"/>
        </w:rPr>
        <w:t>Aporia</w:t>
      </w:r>
    </w:p>
    <w:p w:rsidR="00501045" w:rsidRPr="00CB677B" w:rsidRDefault="00501045" w:rsidP="00022B63">
      <w:pPr>
        <w:pStyle w:val="NormalWeb"/>
        <w:shd w:val="clear" w:color="auto" w:fill="FFFFFF"/>
        <w:rPr>
          <w:color w:val="2A2A2A"/>
          <w:szCs w:val="27"/>
        </w:rPr>
      </w:pPr>
      <w:r w:rsidRPr="00CB677B">
        <w:rPr>
          <w:rStyle w:val="Strong"/>
          <w:color w:val="2A2A2A"/>
          <w:szCs w:val="27"/>
        </w:rPr>
        <w:t>Aporia</w:t>
      </w:r>
      <w:r w:rsidRPr="00CB677B">
        <w:rPr>
          <w:color w:val="2A2A2A"/>
          <w:szCs w:val="27"/>
        </w:rPr>
        <w:t> is the rhetorical expression of doubt — almost always insincerely. This is a common tool that businesses use to connect with a consumer base, typically in ads or presentations. For instance, take Steve Jobs’ introduction of touchscreen technology:</w:t>
      </w:r>
    </w:p>
    <w:p w:rsidR="00501045" w:rsidRPr="00CB677B" w:rsidRDefault="00501045" w:rsidP="00022B63">
      <w:pPr>
        <w:pStyle w:val="NormalWeb"/>
        <w:shd w:val="clear" w:color="auto" w:fill="FFFFFF"/>
        <w:rPr>
          <w:color w:val="2A2A2A"/>
          <w:szCs w:val="27"/>
        </w:rPr>
      </w:pPr>
      <w:r w:rsidRPr="00CB677B">
        <w:rPr>
          <w:color w:val="2A2A2A"/>
          <w:szCs w:val="27"/>
        </w:rPr>
        <w:lastRenderedPageBreak/>
        <w:t>“Now, how are we gonna communicate this? We don’t wanna carry around a mouse, right? What are we gonna do?”</w:t>
      </w:r>
    </w:p>
    <w:p w:rsidR="00501045" w:rsidRPr="00CB677B" w:rsidRDefault="00501045" w:rsidP="00022B63">
      <w:pPr>
        <w:pStyle w:val="Heading3"/>
        <w:shd w:val="clear" w:color="auto" w:fill="FFFFFF"/>
        <w:spacing w:before="100" w:beforeAutospacing="1" w:after="100" w:afterAutospacing="1" w:line="240" w:lineRule="auto"/>
        <w:rPr>
          <w:rFonts w:ascii="Arial" w:hAnsi="Arial" w:cs="Arial"/>
          <w:color w:val="2A2A2A"/>
          <w:sz w:val="32"/>
          <w:szCs w:val="36"/>
        </w:rPr>
      </w:pPr>
      <w:r w:rsidRPr="00CB677B">
        <w:rPr>
          <w:rFonts w:ascii="Arial" w:hAnsi="Arial" w:cs="Arial"/>
          <w:b/>
          <w:bCs/>
          <w:color w:val="2A2A2A"/>
          <w:sz w:val="32"/>
          <w:szCs w:val="36"/>
        </w:rPr>
        <w:t>Aposiopesis</w:t>
      </w:r>
    </w:p>
    <w:p w:rsidR="00501045" w:rsidRPr="00CB677B" w:rsidRDefault="00501045" w:rsidP="00022B63">
      <w:pPr>
        <w:pStyle w:val="NormalWeb"/>
        <w:shd w:val="clear" w:color="auto" w:fill="FFFFFF"/>
        <w:rPr>
          <w:color w:val="2A2A2A"/>
          <w:szCs w:val="27"/>
        </w:rPr>
      </w:pPr>
      <w:r w:rsidRPr="00CB677B">
        <w:rPr>
          <w:rStyle w:val="Strong"/>
          <w:color w:val="2A2A2A"/>
          <w:szCs w:val="27"/>
        </w:rPr>
        <w:t>Aposiopesis</w:t>
      </w:r>
      <w:r w:rsidRPr="00CB677B">
        <w:rPr>
          <w:color w:val="2A2A2A"/>
          <w:szCs w:val="27"/>
        </w:rPr>
        <w:t> is essentially the rhetorical version of trailing off at the end of your sentence, leaving your listener (or reader) hanging. Like the ending of Mercutio’s famous “Queen Mab” speech in </w:t>
      </w:r>
      <w:r w:rsidRPr="00CB677B">
        <w:rPr>
          <w:rStyle w:val="Emphasis"/>
          <w:color w:val="2A2A2A"/>
          <w:szCs w:val="27"/>
        </w:rPr>
        <w:t>Romeo &amp; Juliet</w:t>
      </w:r>
      <w:r w:rsidRPr="00CB677B">
        <w:rPr>
          <w:color w:val="2A2A2A"/>
          <w:szCs w:val="27"/>
        </w:rPr>
        <w:t>:</w:t>
      </w:r>
    </w:p>
    <w:p w:rsidR="00501045" w:rsidRPr="00CB677B" w:rsidRDefault="00501045" w:rsidP="00022B63">
      <w:pPr>
        <w:pStyle w:val="NormalWeb"/>
        <w:shd w:val="clear" w:color="auto" w:fill="FFFFFF"/>
        <w:rPr>
          <w:color w:val="2A2A2A"/>
          <w:szCs w:val="27"/>
        </w:rPr>
      </w:pPr>
      <w:r w:rsidRPr="00CB677B">
        <w:rPr>
          <w:color w:val="2A2A2A"/>
          <w:szCs w:val="27"/>
        </w:rPr>
        <w:t>“This is the hag, when maids lie on their backs,</w:t>
      </w:r>
      <w:r w:rsidRPr="00CB677B">
        <w:rPr>
          <w:color w:val="2A2A2A"/>
          <w:szCs w:val="27"/>
        </w:rPr>
        <w:br/>
        <w:t>That presses them and learns them first to bear,</w:t>
      </w:r>
      <w:r w:rsidRPr="00CB677B">
        <w:rPr>
          <w:color w:val="2A2A2A"/>
          <w:szCs w:val="27"/>
        </w:rPr>
        <w:br/>
        <w:t>Making them women of good carriage:</w:t>
      </w:r>
      <w:r w:rsidRPr="00CB677B">
        <w:rPr>
          <w:color w:val="2A2A2A"/>
          <w:szCs w:val="27"/>
        </w:rPr>
        <w:br/>
        <w:t>This is she... ”</w:t>
      </w:r>
    </w:p>
    <w:p w:rsidR="00501045" w:rsidRPr="00CB677B" w:rsidRDefault="00501045" w:rsidP="00022B63">
      <w:pPr>
        <w:pStyle w:val="Heading3"/>
        <w:shd w:val="clear" w:color="auto" w:fill="FFFFFF"/>
        <w:spacing w:before="100" w:beforeAutospacing="1" w:after="100" w:afterAutospacing="1" w:line="240" w:lineRule="auto"/>
        <w:rPr>
          <w:rFonts w:ascii="Arial" w:hAnsi="Arial" w:cs="Arial"/>
          <w:color w:val="2A2A2A"/>
          <w:sz w:val="32"/>
          <w:szCs w:val="36"/>
        </w:rPr>
      </w:pPr>
      <w:r w:rsidRPr="00CB677B">
        <w:rPr>
          <w:rFonts w:ascii="Arial" w:hAnsi="Arial" w:cs="Arial"/>
          <w:b/>
          <w:bCs/>
          <w:color w:val="2A2A2A"/>
          <w:sz w:val="32"/>
          <w:szCs w:val="36"/>
        </w:rPr>
        <w:t>Asterismos</w:t>
      </w:r>
    </w:p>
    <w:p w:rsidR="00501045" w:rsidRPr="00CB677B" w:rsidRDefault="00501045" w:rsidP="00022B63">
      <w:pPr>
        <w:pStyle w:val="NormalWeb"/>
        <w:shd w:val="clear" w:color="auto" w:fill="FFFFFF"/>
        <w:rPr>
          <w:color w:val="2A2A2A"/>
          <w:szCs w:val="27"/>
        </w:rPr>
      </w:pPr>
      <w:r w:rsidRPr="00CB677B">
        <w:rPr>
          <w:rStyle w:val="Strong"/>
          <w:color w:val="2A2A2A"/>
          <w:szCs w:val="27"/>
        </w:rPr>
        <w:t>Asterismos</w:t>
      </w:r>
      <w:r w:rsidRPr="00CB677B">
        <w:rPr>
          <w:color w:val="2A2A2A"/>
          <w:szCs w:val="27"/>
        </w:rPr>
        <w:t> is simply a phrase beginning with an exclamation. Like every other sentence in </w:t>
      </w:r>
      <w:r w:rsidRPr="00CB677B">
        <w:rPr>
          <w:rStyle w:val="Emphasis"/>
          <w:color w:val="2A2A2A"/>
          <w:szCs w:val="27"/>
        </w:rPr>
        <w:t>Moby-Dick</w:t>
      </w:r>
      <w:r w:rsidRPr="00CB677B">
        <w:rPr>
          <w:color w:val="2A2A2A"/>
          <w:szCs w:val="27"/>
        </w:rPr>
        <w:t>: “Book! You lie there; the fact is, you books must know your places.” But if no sentence follows, it’s exclamatio: an emphatic expression like “My word!” that warrants no follow-up.</w:t>
      </w:r>
    </w:p>
    <w:p w:rsidR="00501045" w:rsidRPr="00CB677B" w:rsidRDefault="00501045" w:rsidP="00022B63">
      <w:pPr>
        <w:pStyle w:val="Heading3"/>
        <w:shd w:val="clear" w:color="auto" w:fill="FFFFFF"/>
        <w:spacing w:before="100" w:beforeAutospacing="1" w:after="100" w:afterAutospacing="1" w:line="240" w:lineRule="auto"/>
        <w:rPr>
          <w:rFonts w:ascii="Arial" w:hAnsi="Arial" w:cs="Arial"/>
          <w:color w:val="2A2A2A"/>
          <w:sz w:val="32"/>
          <w:szCs w:val="36"/>
        </w:rPr>
      </w:pPr>
      <w:r w:rsidRPr="00CB677B">
        <w:rPr>
          <w:rFonts w:ascii="Arial" w:hAnsi="Arial" w:cs="Arial"/>
          <w:b/>
          <w:bCs/>
          <w:color w:val="2A2A2A"/>
          <w:sz w:val="32"/>
          <w:szCs w:val="36"/>
        </w:rPr>
        <w:t>Asyndeton</w:t>
      </w:r>
    </w:p>
    <w:p w:rsidR="00501045" w:rsidRPr="00CB677B" w:rsidRDefault="00501045" w:rsidP="00022B63">
      <w:pPr>
        <w:pStyle w:val="NormalWeb"/>
        <w:shd w:val="clear" w:color="auto" w:fill="FFFFFF"/>
        <w:rPr>
          <w:color w:val="2A2A2A"/>
          <w:szCs w:val="27"/>
        </w:rPr>
      </w:pPr>
      <w:r w:rsidRPr="00CB677B">
        <w:rPr>
          <w:rStyle w:val="Strong"/>
          <w:color w:val="2A2A2A"/>
          <w:szCs w:val="27"/>
        </w:rPr>
        <w:t>Asyndeton </w:t>
      </w:r>
      <w:r w:rsidRPr="00CB677B">
        <w:rPr>
          <w:color w:val="2A2A2A"/>
          <w:szCs w:val="27"/>
        </w:rPr>
        <w:t>is the removal of conjunctions like “or,” “and,” or “but” from your writing because the sentence flows better, or more poetically, without them. This is a favorite technique of Cormac McCarthy, as seen in this passage from </w:t>
      </w:r>
      <w:r w:rsidRPr="00CB677B">
        <w:rPr>
          <w:rStyle w:val="Emphasis"/>
          <w:color w:val="2A2A2A"/>
          <w:szCs w:val="27"/>
        </w:rPr>
        <w:t>Outer Dark</w:t>
      </w:r>
      <w:r w:rsidRPr="00CB677B">
        <w:rPr>
          <w:color w:val="2A2A2A"/>
          <w:szCs w:val="27"/>
        </w:rPr>
        <w:t>: “A parson was laboring over the crest of the hill and coming toward them with one hand raised in blessing, greeting, fending flies.”</w:t>
      </w:r>
    </w:p>
    <w:p w:rsidR="00501045" w:rsidRPr="00CB677B" w:rsidRDefault="00501045" w:rsidP="00022B63">
      <w:pPr>
        <w:pStyle w:val="NormalWeb"/>
        <w:shd w:val="clear" w:color="auto" w:fill="FFFFFF"/>
        <w:rPr>
          <w:color w:val="2A2A2A"/>
          <w:szCs w:val="27"/>
        </w:rPr>
      </w:pPr>
      <w:r w:rsidRPr="00CB677B">
        <w:rPr>
          <w:color w:val="2A2A2A"/>
          <w:szCs w:val="27"/>
        </w:rPr>
        <w:t>And like most of the enigmatic author’s preferred rhetoric, this asyndeton is almost intentionally confusing; whether the parson is blessing </w:t>
      </w:r>
      <w:r w:rsidRPr="00CB677B">
        <w:rPr>
          <w:rStyle w:val="Emphasis"/>
          <w:color w:val="2A2A2A"/>
          <w:szCs w:val="27"/>
        </w:rPr>
        <w:t>or</w:t>
      </w:r>
      <w:r w:rsidRPr="00CB677B">
        <w:rPr>
          <w:color w:val="2A2A2A"/>
          <w:szCs w:val="27"/>
        </w:rPr>
        <w:t> greeting </w:t>
      </w:r>
      <w:r w:rsidRPr="00CB677B">
        <w:rPr>
          <w:rStyle w:val="Emphasis"/>
          <w:color w:val="2A2A2A"/>
          <w:szCs w:val="27"/>
        </w:rPr>
        <w:t>or</w:t>
      </w:r>
      <w:r w:rsidRPr="00CB677B">
        <w:rPr>
          <w:color w:val="2A2A2A"/>
          <w:szCs w:val="27"/>
        </w:rPr>
        <w:t> swatting flies is never clarified. At other times, McCarthy uses </w:t>
      </w:r>
      <w:r w:rsidRPr="00CB677B">
        <w:rPr>
          <w:rStyle w:val="Strong"/>
          <w:color w:val="2A2A2A"/>
          <w:szCs w:val="27"/>
        </w:rPr>
        <w:t>polysyndeton, </w:t>
      </w:r>
      <w:r w:rsidRPr="00CB677B">
        <w:rPr>
          <w:color w:val="2A2A2A"/>
          <w:szCs w:val="27"/>
        </w:rPr>
        <w:t>which is essentially asyndeton's opposite — the addition of </w:t>
      </w:r>
      <w:r w:rsidRPr="00CB677B">
        <w:rPr>
          <w:rStyle w:val="Emphasis"/>
          <w:color w:val="2A2A2A"/>
          <w:szCs w:val="27"/>
        </w:rPr>
        <w:t>extra</w:t>
      </w:r>
      <w:r w:rsidRPr="00CB677B">
        <w:rPr>
          <w:color w:val="2A2A2A"/>
          <w:szCs w:val="27"/>
        </w:rPr>
        <w:t> conjunctions (“and then we walked and then we stopped and then we sat on the ground”).</w:t>
      </w:r>
    </w:p>
    <w:p w:rsidR="00501045" w:rsidRPr="00CB677B" w:rsidRDefault="00501045" w:rsidP="00022B63">
      <w:pPr>
        <w:pStyle w:val="Heading3"/>
        <w:shd w:val="clear" w:color="auto" w:fill="FFFFFF"/>
        <w:spacing w:before="100" w:beforeAutospacing="1" w:after="100" w:afterAutospacing="1" w:line="240" w:lineRule="auto"/>
        <w:rPr>
          <w:rFonts w:ascii="Arial" w:hAnsi="Arial" w:cs="Arial"/>
          <w:color w:val="2A2A2A"/>
          <w:sz w:val="32"/>
          <w:szCs w:val="36"/>
        </w:rPr>
      </w:pPr>
      <w:r w:rsidRPr="00CB677B">
        <w:rPr>
          <w:rFonts w:ascii="Arial" w:hAnsi="Arial" w:cs="Arial"/>
          <w:b/>
          <w:bCs/>
          <w:color w:val="2A2A2A"/>
          <w:sz w:val="32"/>
          <w:szCs w:val="36"/>
        </w:rPr>
        <w:t>Bdelygmia</w:t>
      </w:r>
    </w:p>
    <w:p w:rsidR="00501045" w:rsidRPr="00CB677B" w:rsidRDefault="00501045" w:rsidP="00022B63">
      <w:pPr>
        <w:pStyle w:val="NormalWeb"/>
        <w:shd w:val="clear" w:color="auto" w:fill="FFFFFF"/>
        <w:rPr>
          <w:color w:val="2A2A2A"/>
          <w:szCs w:val="27"/>
        </w:rPr>
      </w:pPr>
      <w:r w:rsidRPr="00CB677B">
        <w:rPr>
          <w:color w:val="2A2A2A"/>
          <w:szCs w:val="27"/>
        </w:rPr>
        <w:t>Befitting its ugly spelling, </w:t>
      </w:r>
      <w:r w:rsidRPr="00CB677B">
        <w:rPr>
          <w:rStyle w:val="Strong"/>
          <w:color w:val="2A2A2A"/>
          <w:szCs w:val="27"/>
        </w:rPr>
        <w:t>bdelygmia</w:t>
      </w:r>
      <w:r w:rsidRPr="00CB677B">
        <w:rPr>
          <w:color w:val="2A2A2A"/>
          <w:szCs w:val="27"/>
        </w:rPr>
        <w:t> (or abominatio) is a rhetorical insult — the uglier and more elaborate, the better. Like most rhetorical devices, Shakespeare was a big fan. So was Dr. Seuss:</w:t>
      </w:r>
    </w:p>
    <w:p w:rsidR="00501045" w:rsidRPr="00CB677B" w:rsidRDefault="00501045" w:rsidP="00022B63">
      <w:pPr>
        <w:pStyle w:val="NormalWeb"/>
        <w:shd w:val="clear" w:color="auto" w:fill="FFFFFF"/>
        <w:rPr>
          <w:color w:val="2A2A2A"/>
          <w:szCs w:val="27"/>
        </w:rPr>
      </w:pPr>
      <w:r w:rsidRPr="00CB677B">
        <w:rPr>
          <w:color w:val="2A2A2A"/>
          <w:szCs w:val="27"/>
        </w:rPr>
        <w:t>"You're a foul one, Mr. Grinch, You're a nasty wasty skunk, Your heart is full of unwashed socks, your soul is full of gunk, Mr. Grinch. The three words that best describe you are as follows, and I quote, ‘Stink, stank, stunk!’"</w:t>
      </w:r>
    </w:p>
    <w:p w:rsidR="00501045" w:rsidRPr="00CB677B" w:rsidRDefault="00501045" w:rsidP="00022B63">
      <w:pPr>
        <w:pStyle w:val="Heading3"/>
        <w:shd w:val="clear" w:color="auto" w:fill="FFFFFF"/>
        <w:spacing w:before="100" w:beforeAutospacing="1" w:after="100" w:afterAutospacing="1" w:line="240" w:lineRule="auto"/>
        <w:rPr>
          <w:rFonts w:ascii="Arial" w:hAnsi="Arial" w:cs="Arial"/>
          <w:color w:val="2A2A2A"/>
          <w:sz w:val="32"/>
          <w:szCs w:val="36"/>
        </w:rPr>
      </w:pPr>
      <w:r w:rsidRPr="00CB677B">
        <w:rPr>
          <w:rFonts w:ascii="Arial" w:hAnsi="Arial" w:cs="Arial"/>
          <w:b/>
          <w:bCs/>
          <w:color w:val="2A2A2A"/>
          <w:sz w:val="32"/>
          <w:szCs w:val="36"/>
        </w:rPr>
        <w:lastRenderedPageBreak/>
        <w:t>Cacophony</w:t>
      </w:r>
    </w:p>
    <w:p w:rsidR="00501045" w:rsidRPr="00CB677B" w:rsidRDefault="00501045" w:rsidP="00022B63">
      <w:pPr>
        <w:pStyle w:val="NormalWeb"/>
        <w:shd w:val="clear" w:color="auto" w:fill="FFFFFF"/>
        <w:rPr>
          <w:color w:val="2A2A2A"/>
          <w:szCs w:val="27"/>
        </w:rPr>
      </w:pPr>
      <w:r w:rsidRPr="00CB677B">
        <w:rPr>
          <w:rStyle w:val="Strong"/>
          <w:color w:val="2A2A2A"/>
          <w:szCs w:val="27"/>
        </w:rPr>
        <w:t>Cacophony </w:t>
      </w:r>
      <w:r w:rsidRPr="00CB677B">
        <w:rPr>
          <w:color w:val="2A2A2A"/>
          <w:szCs w:val="27"/>
        </w:rPr>
        <w:t>is simply the use of words that sound bad together. That may sound pretty random, until you remember that Lewis Carroll invented words for his </w:t>
      </w:r>
      <w:hyperlink r:id="rId110" w:history="1">
        <w:r w:rsidRPr="00CB677B">
          <w:rPr>
            <w:rStyle w:val="Hyperlink"/>
            <w:szCs w:val="27"/>
          </w:rPr>
          <w:t>poem</w:t>
        </w:r>
      </w:hyperlink>
      <w:r w:rsidRPr="00CB677B">
        <w:rPr>
          <w:color w:val="2A2A2A"/>
          <w:szCs w:val="27"/>
        </w:rPr>
        <w:t> “Jabberwocky” just to make it sound harsh and unmelodious:</w:t>
      </w:r>
    </w:p>
    <w:p w:rsidR="00501045" w:rsidRPr="00CB677B" w:rsidRDefault="00501045" w:rsidP="00022B63">
      <w:pPr>
        <w:pStyle w:val="NormalWeb"/>
        <w:shd w:val="clear" w:color="auto" w:fill="FFFFFF"/>
        <w:rPr>
          <w:color w:val="2A2A2A"/>
          <w:szCs w:val="27"/>
        </w:rPr>
      </w:pPr>
      <w:r w:rsidRPr="00CB677B">
        <w:rPr>
          <w:color w:val="2A2A2A"/>
          <w:szCs w:val="27"/>
        </w:rPr>
        <w:t>“’Twas brillig, and the slithy toves</w:t>
      </w:r>
      <w:r w:rsidRPr="00CB677B">
        <w:rPr>
          <w:color w:val="2A2A2A"/>
          <w:szCs w:val="27"/>
        </w:rPr>
        <w:br/>
        <w:t>Did gyre and gimble in the wabe:</w:t>
      </w:r>
      <w:r w:rsidRPr="00CB677B">
        <w:rPr>
          <w:color w:val="2A2A2A"/>
          <w:szCs w:val="27"/>
        </w:rPr>
        <w:br/>
        <w:t>All mimsy were the borogoves,</w:t>
      </w:r>
      <w:r w:rsidRPr="00CB677B">
        <w:rPr>
          <w:color w:val="2A2A2A"/>
          <w:szCs w:val="27"/>
        </w:rPr>
        <w:br/>
        <w:t>And the mome raths outgrabe.”</w:t>
      </w:r>
    </w:p>
    <w:p w:rsidR="00501045" w:rsidRPr="00CB677B" w:rsidRDefault="00501045" w:rsidP="00022B63">
      <w:pPr>
        <w:pStyle w:val="Heading3"/>
        <w:shd w:val="clear" w:color="auto" w:fill="FFFFFF"/>
        <w:spacing w:before="100" w:beforeAutospacing="1" w:after="100" w:afterAutospacing="1" w:line="240" w:lineRule="auto"/>
        <w:rPr>
          <w:rFonts w:ascii="Arial" w:hAnsi="Arial" w:cs="Arial"/>
          <w:color w:val="2A2A2A"/>
          <w:sz w:val="32"/>
          <w:szCs w:val="36"/>
        </w:rPr>
      </w:pPr>
      <w:r w:rsidRPr="00CB677B">
        <w:rPr>
          <w:rFonts w:ascii="Arial" w:hAnsi="Arial" w:cs="Arial"/>
          <w:b/>
          <w:bCs/>
          <w:color w:val="2A2A2A"/>
          <w:sz w:val="32"/>
          <w:szCs w:val="36"/>
        </w:rPr>
        <w:t>Chiasmus</w:t>
      </w:r>
    </w:p>
    <w:p w:rsidR="00501045" w:rsidRPr="00CB677B" w:rsidRDefault="00501045" w:rsidP="00022B63">
      <w:pPr>
        <w:pStyle w:val="NormalWeb"/>
        <w:shd w:val="clear" w:color="auto" w:fill="FFFFFF"/>
        <w:rPr>
          <w:color w:val="2A2A2A"/>
          <w:szCs w:val="27"/>
        </w:rPr>
      </w:pPr>
      <w:r w:rsidRPr="00CB677B">
        <w:rPr>
          <w:color w:val="2A2A2A"/>
          <w:szCs w:val="27"/>
        </w:rPr>
        <w:t>“Despised, if ugly; if she's fair, betrayed.” This excerpt from Mary Leapor’s </w:t>
      </w:r>
      <w:r w:rsidRPr="00CB677B">
        <w:rPr>
          <w:rStyle w:val="Emphasis"/>
          <w:color w:val="2A2A2A"/>
          <w:szCs w:val="27"/>
        </w:rPr>
        <w:t>Essay on Woman</w:t>
      </w:r>
      <w:r w:rsidRPr="00CB677B">
        <w:rPr>
          <w:color w:val="2A2A2A"/>
          <w:szCs w:val="27"/>
        </w:rPr>
        <w:t> is great example of </w:t>
      </w:r>
      <w:r w:rsidRPr="00CB677B">
        <w:rPr>
          <w:rStyle w:val="Strong"/>
          <w:color w:val="2A2A2A"/>
          <w:szCs w:val="27"/>
        </w:rPr>
        <w:t>chiasmus</w:t>
      </w:r>
      <w:r w:rsidRPr="00CB677B">
        <w:rPr>
          <w:color w:val="2A2A2A"/>
          <w:szCs w:val="27"/>
        </w:rPr>
        <w:t>: the repetition and/or reversal of words or grammatical structure across two phrases. More specific is </w:t>
      </w:r>
      <w:r w:rsidRPr="00CB677B">
        <w:rPr>
          <w:rStyle w:val="Strong"/>
          <w:color w:val="2A2A2A"/>
          <w:szCs w:val="27"/>
        </w:rPr>
        <w:t>antimetabole</w:t>
      </w:r>
      <w:r w:rsidRPr="00CB677B">
        <w:rPr>
          <w:color w:val="2A2A2A"/>
          <w:szCs w:val="27"/>
        </w:rPr>
        <w:t>: the switching of words or phrases in order to suggest truth. (Ask not what rhetorical devices can do for you. Ask what you can do for rhetorical devices.)</w:t>
      </w:r>
    </w:p>
    <w:p w:rsidR="00501045" w:rsidRPr="00CB677B" w:rsidRDefault="00501045" w:rsidP="00022B63">
      <w:pPr>
        <w:pStyle w:val="Heading3"/>
        <w:shd w:val="clear" w:color="auto" w:fill="FFFFFF"/>
        <w:spacing w:before="100" w:beforeAutospacing="1" w:after="100" w:afterAutospacing="1" w:line="240" w:lineRule="auto"/>
        <w:rPr>
          <w:rFonts w:ascii="Arial" w:hAnsi="Arial" w:cs="Arial"/>
          <w:color w:val="2A2A2A"/>
          <w:sz w:val="32"/>
          <w:szCs w:val="36"/>
        </w:rPr>
      </w:pPr>
      <w:r w:rsidRPr="00CB677B">
        <w:rPr>
          <w:rFonts w:ascii="Arial" w:hAnsi="Arial" w:cs="Arial"/>
          <w:b/>
          <w:bCs/>
          <w:color w:val="2A2A2A"/>
          <w:sz w:val="32"/>
          <w:szCs w:val="36"/>
        </w:rPr>
        <w:t>Climax</w:t>
      </w:r>
    </w:p>
    <w:p w:rsidR="00501045" w:rsidRPr="00CB677B" w:rsidRDefault="0087570E" w:rsidP="00022B63">
      <w:pPr>
        <w:pStyle w:val="NormalWeb"/>
        <w:shd w:val="clear" w:color="auto" w:fill="FFFFFF"/>
        <w:rPr>
          <w:color w:val="2A2A2A"/>
          <w:szCs w:val="27"/>
        </w:rPr>
      </w:pPr>
      <w:hyperlink r:id="rId111" w:history="1">
        <w:r w:rsidR="00501045" w:rsidRPr="00CB677B">
          <w:rPr>
            <w:rStyle w:val="Hyperlink"/>
            <w:szCs w:val="27"/>
          </w:rPr>
          <w:t>Narrative arcs</w:t>
        </w:r>
      </w:hyperlink>
      <w:r w:rsidR="00501045" w:rsidRPr="00CB677B">
        <w:rPr>
          <w:color w:val="2A2A2A"/>
          <w:szCs w:val="27"/>
        </w:rPr>
        <w:t> aren’t just for novels. Sentences can have a </w:t>
      </w:r>
      <w:r w:rsidR="00501045" w:rsidRPr="00CB677B">
        <w:rPr>
          <w:rStyle w:val="Strong"/>
          <w:color w:val="2A2A2A"/>
          <w:szCs w:val="27"/>
        </w:rPr>
        <w:t>climax</w:t>
      </w:r>
      <w:r w:rsidR="00501045" w:rsidRPr="00CB677B">
        <w:rPr>
          <w:color w:val="2A2A2A"/>
          <w:szCs w:val="27"/>
        </w:rPr>
        <w:t>, too — the initial words and clauses build to a peak, saving the most important point for last. We’ve been using climaxes rhetorically since at least Corinthians: “There are three things that will endure: faith, hope, and love. But the greatest of these is love.”</w:t>
      </w:r>
    </w:p>
    <w:p w:rsidR="00501045" w:rsidRPr="00CB677B" w:rsidRDefault="00501045" w:rsidP="00022B63">
      <w:pPr>
        <w:pStyle w:val="Heading3"/>
        <w:shd w:val="clear" w:color="auto" w:fill="FFFFFF"/>
        <w:spacing w:before="100" w:beforeAutospacing="1" w:after="100" w:afterAutospacing="1" w:line="240" w:lineRule="auto"/>
        <w:rPr>
          <w:rFonts w:ascii="Arial" w:hAnsi="Arial" w:cs="Arial"/>
          <w:color w:val="2A2A2A"/>
          <w:sz w:val="32"/>
          <w:szCs w:val="36"/>
        </w:rPr>
      </w:pPr>
      <w:r w:rsidRPr="00CB677B">
        <w:rPr>
          <w:rFonts w:ascii="Arial" w:hAnsi="Arial" w:cs="Arial"/>
          <w:b/>
          <w:bCs/>
          <w:color w:val="2A2A2A"/>
          <w:sz w:val="32"/>
          <w:szCs w:val="36"/>
        </w:rPr>
        <w:t>Dysphemism</w:t>
      </w:r>
    </w:p>
    <w:p w:rsidR="00501045" w:rsidRPr="00CB677B" w:rsidRDefault="00501045" w:rsidP="00022B63">
      <w:pPr>
        <w:pStyle w:val="NormalWeb"/>
        <w:shd w:val="clear" w:color="auto" w:fill="FFFFFF"/>
        <w:rPr>
          <w:color w:val="2A2A2A"/>
          <w:szCs w:val="27"/>
        </w:rPr>
      </w:pPr>
      <w:r w:rsidRPr="00CB677B">
        <w:rPr>
          <w:rStyle w:val="Strong"/>
          <w:color w:val="2A2A2A"/>
          <w:szCs w:val="27"/>
        </w:rPr>
        <w:t>Dysphemism</w:t>
      </w:r>
      <w:r w:rsidRPr="00CB677B">
        <w:rPr>
          <w:color w:val="2A2A2A"/>
          <w:szCs w:val="27"/>
        </w:rPr>
        <w:t> is a description that is explicitly offensive to its subject and/or its audience. It stands in contrast to a </w:t>
      </w:r>
      <w:r w:rsidRPr="00CB677B">
        <w:rPr>
          <w:rStyle w:val="Strong"/>
          <w:color w:val="2A2A2A"/>
          <w:szCs w:val="27"/>
        </w:rPr>
        <w:t>euphemism</w:t>
      </w:r>
      <w:r w:rsidRPr="00CB677B">
        <w:rPr>
          <w:color w:val="2A2A2A"/>
          <w:szCs w:val="27"/>
        </w:rPr>
        <w:t>, which strives to avoid outright offense, but nonetheless has unfortunate connotations. Most racial epithets started as the latter, but are recognized today as the former.</w:t>
      </w:r>
    </w:p>
    <w:p w:rsidR="00501045" w:rsidRPr="00CB677B" w:rsidRDefault="00501045" w:rsidP="00022B63">
      <w:pPr>
        <w:pStyle w:val="Heading3"/>
        <w:shd w:val="clear" w:color="auto" w:fill="FFFFFF"/>
        <w:spacing w:before="100" w:beforeAutospacing="1" w:after="100" w:afterAutospacing="1" w:line="240" w:lineRule="auto"/>
        <w:rPr>
          <w:rFonts w:ascii="Arial" w:hAnsi="Arial" w:cs="Arial"/>
          <w:color w:val="2A2A2A"/>
          <w:sz w:val="32"/>
          <w:szCs w:val="36"/>
        </w:rPr>
      </w:pPr>
      <w:r w:rsidRPr="00CB677B">
        <w:rPr>
          <w:rFonts w:ascii="Arial" w:hAnsi="Arial" w:cs="Arial"/>
          <w:b/>
          <w:bCs/>
          <w:color w:val="2A2A2A"/>
          <w:sz w:val="32"/>
          <w:szCs w:val="36"/>
        </w:rPr>
        <w:t>Meiosis</w:t>
      </w:r>
    </w:p>
    <w:p w:rsidR="00501045" w:rsidRPr="00CB677B" w:rsidRDefault="00501045" w:rsidP="00022B63">
      <w:pPr>
        <w:pStyle w:val="NormalWeb"/>
        <w:shd w:val="clear" w:color="auto" w:fill="FFFFFF"/>
        <w:rPr>
          <w:color w:val="2A2A2A"/>
          <w:szCs w:val="27"/>
        </w:rPr>
      </w:pPr>
      <w:r w:rsidRPr="00CB677B">
        <w:rPr>
          <w:color w:val="2A2A2A"/>
          <w:szCs w:val="27"/>
        </w:rPr>
        <w:t>If you’ve ever understated something before, that’s </w:t>
      </w:r>
      <w:r w:rsidRPr="00CB677B">
        <w:rPr>
          <w:rStyle w:val="Strong"/>
          <w:color w:val="2A2A2A"/>
          <w:szCs w:val="27"/>
        </w:rPr>
        <w:t>meiosis</w:t>
      </w:r>
      <w:r w:rsidRPr="00CB677B">
        <w:rPr>
          <w:color w:val="2A2A2A"/>
          <w:szCs w:val="27"/>
        </w:rPr>
        <w:t> — like the assertion that Britain is simply “across the pond” from the Americas. The opposite — rhetorical exaggeration — is called </w:t>
      </w:r>
      <w:r w:rsidRPr="00CB677B">
        <w:rPr>
          <w:rStyle w:val="Strong"/>
          <w:color w:val="2A2A2A"/>
          <w:szCs w:val="27"/>
        </w:rPr>
        <w:t>auxesis</w:t>
      </w:r>
      <w:r w:rsidRPr="00CB677B">
        <w:rPr>
          <w:color w:val="2A2A2A"/>
          <w:szCs w:val="27"/>
        </w:rPr>
        <w:t>.</w:t>
      </w:r>
    </w:p>
    <w:p w:rsidR="00501045" w:rsidRPr="00CB677B" w:rsidRDefault="00501045" w:rsidP="00022B63">
      <w:pPr>
        <w:pStyle w:val="Heading3"/>
        <w:shd w:val="clear" w:color="auto" w:fill="FFFFFF"/>
        <w:spacing w:before="100" w:beforeAutospacing="1" w:after="100" w:afterAutospacing="1" w:line="240" w:lineRule="auto"/>
        <w:rPr>
          <w:rFonts w:ascii="Arial" w:hAnsi="Arial" w:cs="Arial"/>
          <w:color w:val="2A2A2A"/>
          <w:sz w:val="32"/>
          <w:szCs w:val="36"/>
        </w:rPr>
      </w:pPr>
      <w:r w:rsidRPr="00CB677B">
        <w:rPr>
          <w:rFonts w:ascii="Arial" w:hAnsi="Arial" w:cs="Arial"/>
          <w:b/>
          <w:bCs/>
          <w:color w:val="2A2A2A"/>
          <w:sz w:val="32"/>
          <w:szCs w:val="36"/>
        </w:rPr>
        <w:lastRenderedPageBreak/>
        <w:t>Onomatopoeia</w:t>
      </w:r>
    </w:p>
    <w:p w:rsidR="00501045" w:rsidRPr="00CB677B" w:rsidRDefault="00022B63" w:rsidP="00022B63">
      <w:pPr>
        <w:pStyle w:val="NormalWeb"/>
        <w:shd w:val="clear" w:color="auto" w:fill="FFFFFF"/>
        <w:rPr>
          <w:color w:val="2A2A2A"/>
          <w:szCs w:val="27"/>
        </w:rPr>
      </w:pPr>
      <w:r w:rsidRPr="00CB677B">
        <w:rPr>
          <w:rFonts w:ascii="Arial" w:hAnsi="Arial" w:cs="Arial"/>
          <w:noProof/>
          <w:color w:val="2A2A2A"/>
          <w:sz w:val="20"/>
        </w:rPr>
        <w:drawing>
          <wp:anchor distT="0" distB="0" distL="114300" distR="114300" simplePos="0" relativeHeight="251686912" behindDoc="0" locked="0" layoutInCell="1" allowOverlap="1">
            <wp:simplePos x="0" y="0"/>
            <wp:positionH relativeFrom="column">
              <wp:posOffset>3505200</wp:posOffset>
            </wp:positionH>
            <wp:positionV relativeFrom="paragraph">
              <wp:posOffset>541655</wp:posOffset>
            </wp:positionV>
            <wp:extent cx="2314575" cy="1310137"/>
            <wp:effectExtent l="0" t="0" r="0" b="4445"/>
            <wp:wrapSquare wrapText="bothSides"/>
            <wp:docPr id="29713" name="Picture 29713" descr="https://d2ybmm5cpznb3i.cloudfront.net/wp-content/uploads/2019/01/scott-pilgr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d2ybmm5cpznb3i.cloudfront.net/wp-content/uploads/2019/01/scott-pilgrim.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314575" cy="1310137"/>
                    </a:xfrm>
                    <a:prstGeom prst="rect">
                      <a:avLst/>
                    </a:prstGeom>
                    <a:noFill/>
                    <a:ln>
                      <a:noFill/>
                    </a:ln>
                  </pic:spPr>
                </pic:pic>
              </a:graphicData>
            </a:graphic>
          </wp:anchor>
        </w:drawing>
      </w:r>
      <w:r w:rsidR="00501045" w:rsidRPr="00CB677B">
        <w:rPr>
          <w:color w:val="2A2A2A"/>
          <w:szCs w:val="27"/>
        </w:rPr>
        <w:t>Wham! Pow! Crunch! These are all examples of </w:t>
      </w:r>
      <w:r w:rsidR="00501045" w:rsidRPr="00CB677B">
        <w:rPr>
          <w:rStyle w:val="Strong"/>
          <w:color w:val="2A2A2A"/>
          <w:szCs w:val="27"/>
        </w:rPr>
        <w:t>onomatopoeia</w:t>
      </w:r>
      <w:r w:rsidR="00501045" w:rsidRPr="00CB677B">
        <w:rPr>
          <w:color w:val="2A2A2A"/>
          <w:szCs w:val="27"/>
        </w:rPr>
        <w:t>, a word for a sound that phonetically resembles the sound itself. Which means the finale of the 1966 </w:t>
      </w:r>
      <w:r w:rsidR="00501045" w:rsidRPr="00CB677B">
        <w:rPr>
          <w:rStyle w:val="Emphasis"/>
          <w:color w:val="2A2A2A"/>
          <w:szCs w:val="27"/>
        </w:rPr>
        <w:t>Batman</w:t>
      </w:r>
      <w:r w:rsidR="00501045" w:rsidRPr="00CB677B">
        <w:rPr>
          <w:color w:val="2A2A2A"/>
          <w:szCs w:val="27"/>
        </w:rPr>
        <w:t> is the most onomatopoeic film scene of all time.</w:t>
      </w:r>
    </w:p>
    <w:p w:rsidR="00501045" w:rsidRPr="00CB677B" w:rsidRDefault="00501045" w:rsidP="00022B63">
      <w:pPr>
        <w:shd w:val="clear" w:color="auto" w:fill="FFFFFF"/>
        <w:spacing w:before="100" w:beforeAutospacing="1" w:after="100" w:afterAutospacing="1" w:line="240" w:lineRule="auto"/>
        <w:rPr>
          <w:rFonts w:ascii="Arial" w:hAnsi="Arial" w:cs="Arial"/>
          <w:color w:val="2A2A2A"/>
          <w:szCs w:val="24"/>
        </w:rPr>
      </w:pPr>
    </w:p>
    <w:p w:rsidR="00501045" w:rsidRPr="00CB677B" w:rsidRDefault="00501045" w:rsidP="00022B63">
      <w:pPr>
        <w:pStyle w:val="wp-caption-text"/>
        <w:shd w:val="clear" w:color="auto" w:fill="FFFFFF"/>
        <w:jc w:val="center"/>
        <w:rPr>
          <w:rFonts w:ascii="Arial" w:hAnsi="Arial" w:cs="Arial"/>
          <w:color w:val="ADB5BD"/>
          <w:sz w:val="20"/>
          <w:szCs w:val="21"/>
        </w:rPr>
      </w:pPr>
      <w:r w:rsidRPr="00CB677B">
        <w:rPr>
          <w:rStyle w:val="Emphasis"/>
          <w:rFonts w:ascii="Arial" w:hAnsi="Arial" w:cs="Arial"/>
          <w:color w:val="ADB5BD"/>
          <w:sz w:val="20"/>
          <w:szCs w:val="21"/>
        </w:rPr>
        <w:t>Scott Pilgrim vs. The World</w:t>
      </w:r>
      <w:r w:rsidRPr="00CB677B">
        <w:rPr>
          <w:rFonts w:ascii="Arial" w:hAnsi="Arial" w:cs="Arial"/>
          <w:color w:val="ADB5BD"/>
          <w:sz w:val="20"/>
          <w:szCs w:val="21"/>
        </w:rPr>
        <w:t> is also chock full of onomatopoeia. (Image: Universal Pictures)</w:t>
      </w:r>
    </w:p>
    <w:p w:rsidR="00501045" w:rsidRPr="00CB677B" w:rsidRDefault="00501045" w:rsidP="00022B63">
      <w:pPr>
        <w:pStyle w:val="Heading3"/>
        <w:shd w:val="clear" w:color="auto" w:fill="FFFFFF"/>
        <w:spacing w:before="100" w:beforeAutospacing="1" w:after="100" w:afterAutospacing="1" w:line="240" w:lineRule="auto"/>
        <w:rPr>
          <w:rFonts w:ascii="Arial" w:hAnsi="Arial" w:cs="Arial"/>
          <w:b/>
          <w:bCs/>
          <w:color w:val="2A2A2A"/>
          <w:sz w:val="32"/>
          <w:szCs w:val="36"/>
        </w:rPr>
      </w:pPr>
    </w:p>
    <w:p w:rsidR="00501045" w:rsidRPr="00CB677B" w:rsidRDefault="00501045" w:rsidP="00022B63">
      <w:pPr>
        <w:pStyle w:val="Heading3"/>
        <w:shd w:val="clear" w:color="auto" w:fill="FFFFFF"/>
        <w:spacing w:before="100" w:beforeAutospacing="1" w:after="100" w:afterAutospacing="1" w:line="240" w:lineRule="auto"/>
        <w:rPr>
          <w:rFonts w:ascii="Arial" w:hAnsi="Arial" w:cs="Arial"/>
          <w:color w:val="2A2A2A"/>
          <w:sz w:val="32"/>
          <w:szCs w:val="36"/>
        </w:rPr>
      </w:pPr>
      <w:r w:rsidRPr="00CB677B">
        <w:rPr>
          <w:rFonts w:ascii="Arial" w:hAnsi="Arial" w:cs="Arial"/>
          <w:b/>
          <w:bCs/>
          <w:color w:val="2A2A2A"/>
          <w:sz w:val="32"/>
          <w:szCs w:val="36"/>
        </w:rPr>
        <w:t>Personification</w:t>
      </w:r>
    </w:p>
    <w:p w:rsidR="00501045" w:rsidRPr="00CB677B" w:rsidRDefault="00501045" w:rsidP="00022B63">
      <w:pPr>
        <w:pStyle w:val="NormalWeb"/>
        <w:shd w:val="clear" w:color="auto" w:fill="FFFFFF"/>
        <w:rPr>
          <w:color w:val="2A2A2A"/>
          <w:szCs w:val="27"/>
        </w:rPr>
      </w:pPr>
      <w:r w:rsidRPr="00CB677B">
        <w:rPr>
          <w:rStyle w:val="Strong"/>
          <w:color w:val="2A2A2A"/>
          <w:szCs w:val="27"/>
        </w:rPr>
        <w:t>Personification</w:t>
      </w:r>
      <w:r w:rsidRPr="00CB677B">
        <w:rPr>
          <w:color w:val="2A2A2A"/>
          <w:szCs w:val="27"/>
        </w:rPr>
        <w:t> describes things and concepts using human characteristics. It's easier for humans to understand a concept when it’s directly related to them, which is why this is such an effective rhetorical device!</w:t>
      </w:r>
    </w:p>
    <w:p w:rsidR="00501045" w:rsidRPr="00CB677B" w:rsidRDefault="00501045" w:rsidP="00022B63">
      <w:pPr>
        <w:pStyle w:val="NormalWeb"/>
        <w:shd w:val="clear" w:color="auto" w:fill="FFFFFF"/>
        <w:rPr>
          <w:color w:val="2A2A2A"/>
          <w:szCs w:val="27"/>
        </w:rPr>
      </w:pPr>
      <w:r w:rsidRPr="00CB677B">
        <w:rPr>
          <w:color w:val="2A2A2A"/>
          <w:szCs w:val="27"/>
        </w:rPr>
        <w:t>Personification appears in almost all forms of literature — even simple sentences like "the alarm screamed" or "the wind howled" would qualify as personification. </w:t>
      </w:r>
      <w:r w:rsidRPr="00CB677B">
        <w:rPr>
          <w:rStyle w:val="Strong"/>
          <w:color w:val="2A2A2A"/>
          <w:szCs w:val="27"/>
        </w:rPr>
        <w:t>Anthropomorphism</w:t>
      </w:r>
      <w:r w:rsidRPr="00CB677B">
        <w:rPr>
          <w:color w:val="2A2A2A"/>
          <w:szCs w:val="27"/>
        </w:rPr>
        <w:t>, which actually </w:t>
      </w:r>
      <w:r w:rsidRPr="00CB677B">
        <w:rPr>
          <w:rStyle w:val="Emphasis"/>
          <w:color w:val="2A2A2A"/>
          <w:szCs w:val="27"/>
        </w:rPr>
        <w:t>turns </w:t>
      </w:r>
      <w:r w:rsidRPr="00CB677B">
        <w:rPr>
          <w:color w:val="2A2A2A"/>
          <w:szCs w:val="27"/>
        </w:rPr>
        <w:t>non-humans into human-like forms, is less common, but frequently seen in children's stories and cartoons like </w:t>
      </w:r>
      <w:r w:rsidRPr="00CB677B">
        <w:rPr>
          <w:rStyle w:val="Emphasis"/>
          <w:color w:val="2A2A2A"/>
          <w:szCs w:val="27"/>
        </w:rPr>
        <w:t>Peter Rabbit</w:t>
      </w:r>
      <w:r w:rsidRPr="00CB677B">
        <w:rPr>
          <w:color w:val="2A2A2A"/>
          <w:szCs w:val="27"/>
        </w:rPr>
        <w:t> and </w:t>
      </w:r>
      <w:r w:rsidRPr="00CB677B">
        <w:rPr>
          <w:rStyle w:val="Emphasis"/>
          <w:color w:val="2A2A2A"/>
          <w:szCs w:val="27"/>
        </w:rPr>
        <w:t>Winnie-the-Pooh.</w:t>
      </w:r>
    </w:p>
    <w:p w:rsidR="00501045" w:rsidRPr="00CB677B" w:rsidRDefault="00501045" w:rsidP="00022B63">
      <w:pPr>
        <w:pStyle w:val="Heading3"/>
        <w:shd w:val="clear" w:color="auto" w:fill="FFFFFF"/>
        <w:spacing w:before="100" w:beforeAutospacing="1" w:after="100" w:afterAutospacing="1" w:line="240" w:lineRule="auto"/>
        <w:rPr>
          <w:rFonts w:ascii="Arial" w:hAnsi="Arial" w:cs="Arial"/>
          <w:color w:val="2A2A2A"/>
          <w:sz w:val="32"/>
          <w:szCs w:val="36"/>
        </w:rPr>
      </w:pPr>
      <w:r w:rsidRPr="00CB677B">
        <w:rPr>
          <w:rFonts w:ascii="Arial" w:hAnsi="Arial" w:cs="Arial"/>
          <w:b/>
          <w:bCs/>
          <w:color w:val="2A2A2A"/>
          <w:sz w:val="32"/>
          <w:szCs w:val="36"/>
        </w:rPr>
        <w:t>Pleonasm</w:t>
      </w:r>
    </w:p>
    <w:p w:rsidR="00501045" w:rsidRPr="00CB677B" w:rsidRDefault="00501045" w:rsidP="00022B63">
      <w:pPr>
        <w:pStyle w:val="NormalWeb"/>
        <w:shd w:val="clear" w:color="auto" w:fill="FFFFFF"/>
        <w:rPr>
          <w:color w:val="2A2A2A"/>
          <w:szCs w:val="27"/>
        </w:rPr>
      </w:pPr>
      <w:r w:rsidRPr="00CB677B">
        <w:rPr>
          <w:rStyle w:val="Strong"/>
          <w:color w:val="2A2A2A"/>
          <w:szCs w:val="27"/>
        </w:rPr>
        <w:t>Pleonasms </w:t>
      </w:r>
      <w:r w:rsidRPr="00CB677B">
        <w:rPr>
          <w:color w:val="2A2A2A"/>
          <w:szCs w:val="27"/>
        </w:rPr>
        <w:t>are redundant phrases that emphasize the nature of the subject. Certain words are so overused that they’ve lost meaning — darkness, nice, etc. However, “black darkness” or “pleasantly nice” reinvigorate that meaning, even if the phrases are technically redundant.</w:t>
      </w:r>
    </w:p>
    <w:p w:rsidR="00501045" w:rsidRPr="00CB677B" w:rsidRDefault="00501045" w:rsidP="00022B63">
      <w:pPr>
        <w:pStyle w:val="Heading3"/>
        <w:shd w:val="clear" w:color="auto" w:fill="FFFFFF"/>
        <w:spacing w:before="100" w:beforeAutospacing="1" w:after="100" w:afterAutospacing="1" w:line="240" w:lineRule="auto"/>
        <w:rPr>
          <w:rFonts w:ascii="Arial" w:hAnsi="Arial" w:cs="Arial"/>
          <w:color w:val="2A2A2A"/>
          <w:sz w:val="32"/>
          <w:szCs w:val="36"/>
        </w:rPr>
      </w:pPr>
      <w:r w:rsidRPr="00CB677B">
        <w:rPr>
          <w:rFonts w:ascii="Arial" w:hAnsi="Arial" w:cs="Arial"/>
          <w:b/>
          <w:bCs/>
          <w:color w:val="2A2A2A"/>
          <w:sz w:val="32"/>
          <w:szCs w:val="36"/>
        </w:rPr>
        <w:t>Rhetorical comparisons</w:t>
      </w:r>
    </w:p>
    <w:p w:rsidR="00501045" w:rsidRPr="00CB677B" w:rsidRDefault="00501045" w:rsidP="00022B63">
      <w:pPr>
        <w:pStyle w:val="NormalWeb"/>
        <w:shd w:val="clear" w:color="auto" w:fill="FFFFFF"/>
        <w:rPr>
          <w:color w:val="2A2A2A"/>
          <w:szCs w:val="27"/>
        </w:rPr>
      </w:pPr>
      <w:r w:rsidRPr="00CB677B">
        <w:rPr>
          <w:color w:val="2A2A2A"/>
          <w:szCs w:val="27"/>
        </w:rPr>
        <w:t>Some of the most prevalent rhetorical devices are figures of speech that compare one thing to another. Two of these, you surely know: the </w:t>
      </w:r>
      <w:r w:rsidRPr="00CB677B">
        <w:rPr>
          <w:rStyle w:val="Strong"/>
          <w:color w:val="2A2A2A"/>
          <w:szCs w:val="27"/>
        </w:rPr>
        <w:t>simile</w:t>
      </w:r>
      <w:r w:rsidRPr="00CB677B">
        <w:rPr>
          <w:color w:val="2A2A2A"/>
          <w:szCs w:val="27"/>
        </w:rPr>
        <w:t> and the </w:t>
      </w:r>
      <w:r w:rsidRPr="00CB677B">
        <w:rPr>
          <w:rStyle w:val="Strong"/>
          <w:color w:val="2A2A2A"/>
          <w:szCs w:val="27"/>
        </w:rPr>
        <w:t>metaphor. </w:t>
      </w:r>
      <w:r w:rsidRPr="00CB677B">
        <w:rPr>
          <w:color w:val="2A2A2A"/>
          <w:szCs w:val="27"/>
        </w:rPr>
        <w:t>But there is a third, </w:t>
      </w:r>
      <w:r w:rsidRPr="00CB677B">
        <w:rPr>
          <w:rStyle w:val="Strong"/>
          <w:color w:val="2A2A2A"/>
          <w:szCs w:val="27"/>
        </w:rPr>
        <w:t>hypocatastasis</w:t>
      </w:r>
      <w:r w:rsidRPr="00CB677B">
        <w:rPr>
          <w:color w:val="2A2A2A"/>
          <w:szCs w:val="27"/>
        </w:rPr>
        <w:t>, that is just as common… and useful.</w:t>
      </w:r>
    </w:p>
    <w:p w:rsidR="00501045" w:rsidRPr="00CB677B" w:rsidRDefault="00501045" w:rsidP="00022B63">
      <w:pPr>
        <w:pStyle w:val="NormalWeb"/>
        <w:shd w:val="clear" w:color="auto" w:fill="FFFFFF"/>
        <w:rPr>
          <w:color w:val="2A2A2A"/>
          <w:szCs w:val="27"/>
        </w:rPr>
      </w:pPr>
      <w:r w:rsidRPr="00CB677B">
        <w:rPr>
          <w:color w:val="2A2A2A"/>
          <w:szCs w:val="27"/>
        </w:rPr>
        <w:t>The distinctions between the three are pretty simple. A simile compares two things using </w:t>
      </w:r>
      <w:r w:rsidRPr="00CB677B">
        <w:rPr>
          <w:rStyle w:val="Emphasis"/>
          <w:color w:val="2A2A2A"/>
          <w:szCs w:val="27"/>
        </w:rPr>
        <w:t>like</w:t>
      </w:r>
      <w:r w:rsidRPr="00CB677B">
        <w:rPr>
          <w:color w:val="2A2A2A"/>
          <w:szCs w:val="27"/>
        </w:rPr>
        <w:t> or </w:t>
      </w:r>
      <w:r w:rsidRPr="00CB677B">
        <w:rPr>
          <w:rStyle w:val="Emphasis"/>
          <w:color w:val="2A2A2A"/>
          <w:szCs w:val="27"/>
        </w:rPr>
        <w:t>as</w:t>
      </w:r>
      <w:r w:rsidRPr="00CB677B">
        <w:rPr>
          <w:color w:val="2A2A2A"/>
          <w:szCs w:val="27"/>
        </w:rPr>
        <w:t>: “You are like a monster.” A metaphor compares them by asserting that they’re the same: “You're a monster.” And with hypocatastasis, the comparison itself is implied: “Monster!”</w:t>
      </w:r>
    </w:p>
    <w:p w:rsidR="00501045" w:rsidRPr="00CB677B" w:rsidRDefault="00501045" w:rsidP="00022B63">
      <w:pPr>
        <w:pStyle w:val="Heading3"/>
        <w:shd w:val="clear" w:color="auto" w:fill="FFFFFF"/>
        <w:spacing w:before="100" w:beforeAutospacing="1" w:after="100" w:afterAutospacing="1" w:line="240" w:lineRule="auto"/>
        <w:rPr>
          <w:rFonts w:ascii="Arial" w:hAnsi="Arial" w:cs="Arial"/>
          <w:color w:val="2A2A2A"/>
          <w:sz w:val="32"/>
          <w:szCs w:val="36"/>
        </w:rPr>
      </w:pPr>
      <w:r w:rsidRPr="00CB677B">
        <w:rPr>
          <w:rFonts w:ascii="Arial" w:hAnsi="Arial" w:cs="Arial"/>
          <w:b/>
          <w:bCs/>
          <w:color w:val="2A2A2A"/>
          <w:sz w:val="32"/>
          <w:szCs w:val="36"/>
        </w:rPr>
        <w:lastRenderedPageBreak/>
        <w:t>Rhetorical question</w:t>
      </w:r>
    </w:p>
    <w:p w:rsidR="00501045" w:rsidRPr="00CB677B" w:rsidRDefault="00501045" w:rsidP="00022B63">
      <w:pPr>
        <w:pStyle w:val="NormalWeb"/>
        <w:shd w:val="clear" w:color="auto" w:fill="FFFFFF"/>
        <w:rPr>
          <w:color w:val="2A2A2A"/>
          <w:szCs w:val="27"/>
        </w:rPr>
      </w:pPr>
      <w:r w:rsidRPr="00CB677B">
        <w:rPr>
          <w:color w:val="2A2A2A"/>
          <w:szCs w:val="27"/>
        </w:rPr>
        <w:t>You’ve probably heard of a </w:t>
      </w:r>
      <w:r w:rsidRPr="00CB677B">
        <w:rPr>
          <w:rStyle w:val="Strong"/>
          <w:color w:val="2A2A2A"/>
          <w:szCs w:val="27"/>
        </w:rPr>
        <w:t>rhetorical question,</w:t>
      </w:r>
      <w:r w:rsidRPr="00CB677B">
        <w:rPr>
          <w:color w:val="2A2A2A"/>
          <w:szCs w:val="27"/>
        </w:rPr>
        <w:t> too: a question asked to make a point rather than to be answered. Technically, this figure of speech is called interrogatio, but plenty of other rhetorical devices take the form of questions.</w:t>
      </w:r>
    </w:p>
    <w:p w:rsidR="00501045" w:rsidRPr="00CB677B" w:rsidRDefault="00501045" w:rsidP="00022B63">
      <w:pPr>
        <w:pStyle w:val="NormalWeb"/>
        <w:shd w:val="clear" w:color="auto" w:fill="FFFFFF"/>
        <w:rPr>
          <w:color w:val="2A2A2A"/>
          <w:szCs w:val="27"/>
        </w:rPr>
      </w:pPr>
      <w:r w:rsidRPr="00CB677B">
        <w:rPr>
          <w:color w:val="2A2A2A"/>
          <w:szCs w:val="27"/>
        </w:rPr>
        <w:t>If you pose a rhetorical question just to answer it yourself, that’s </w:t>
      </w:r>
      <w:r w:rsidRPr="00CB677B">
        <w:rPr>
          <w:b/>
          <w:bCs/>
          <w:color w:val="2A2A2A"/>
          <w:szCs w:val="27"/>
        </w:rPr>
        <w:t>hypophora </w:t>
      </w:r>
      <w:r w:rsidRPr="00CB677B">
        <w:rPr>
          <w:color w:val="2A2A2A"/>
          <w:szCs w:val="27"/>
        </w:rPr>
        <w:t>(“Am I hungry? Yes, I think I am”). And if your rhetorical question infers or asks for a large audience’s opinion (“</w:t>
      </w:r>
      <w:hyperlink r:id="rId113" w:history="1">
        <w:r w:rsidRPr="00CB677B">
          <w:rPr>
            <w:rStyle w:val="Hyperlink"/>
            <w:szCs w:val="27"/>
          </w:rPr>
          <w:t>Friends, Romans, countrymen</w:t>
        </w:r>
      </w:hyperlink>
      <w:r w:rsidRPr="00CB677B">
        <w:rPr>
          <w:color w:val="2A2A2A"/>
          <w:szCs w:val="27"/>
        </w:rPr>
        <w:t> [...] Did this in Caesar seem ambitious?”) that’s </w:t>
      </w:r>
      <w:r w:rsidRPr="00CB677B">
        <w:rPr>
          <w:rStyle w:val="Strong"/>
          <w:color w:val="2A2A2A"/>
          <w:szCs w:val="27"/>
        </w:rPr>
        <w:t>anacoenosis</w:t>
      </w:r>
      <w:r w:rsidRPr="00CB677B">
        <w:rPr>
          <w:color w:val="2A2A2A"/>
          <w:szCs w:val="27"/>
        </w:rPr>
        <w:t> — though it generally doesn’t warrant an answer, either.</w:t>
      </w:r>
    </w:p>
    <w:p w:rsidR="00501045" w:rsidRPr="00CB677B" w:rsidRDefault="00501045" w:rsidP="00022B63">
      <w:pPr>
        <w:pStyle w:val="Heading3"/>
        <w:shd w:val="clear" w:color="auto" w:fill="FFFFFF"/>
        <w:spacing w:before="100" w:beforeAutospacing="1" w:after="100" w:afterAutospacing="1" w:line="240" w:lineRule="auto"/>
        <w:rPr>
          <w:rFonts w:ascii="Arial" w:hAnsi="Arial" w:cs="Arial"/>
          <w:color w:val="2A2A2A"/>
          <w:sz w:val="32"/>
          <w:szCs w:val="36"/>
        </w:rPr>
      </w:pPr>
      <w:r w:rsidRPr="00CB677B">
        <w:rPr>
          <w:rFonts w:ascii="Arial" w:hAnsi="Arial" w:cs="Arial"/>
          <w:b/>
          <w:bCs/>
          <w:color w:val="2A2A2A"/>
          <w:sz w:val="32"/>
          <w:szCs w:val="36"/>
        </w:rPr>
        <w:t>Synecdoche</w:t>
      </w:r>
    </w:p>
    <w:p w:rsidR="00501045" w:rsidRPr="00CB677B" w:rsidRDefault="00501045" w:rsidP="00022B63">
      <w:pPr>
        <w:pStyle w:val="NormalWeb"/>
        <w:shd w:val="clear" w:color="auto" w:fill="FFFFFF"/>
        <w:rPr>
          <w:color w:val="2A2A2A"/>
          <w:szCs w:val="27"/>
        </w:rPr>
      </w:pPr>
      <w:r w:rsidRPr="00CB677B">
        <w:rPr>
          <w:rStyle w:val="Strong"/>
          <w:color w:val="2A2A2A"/>
          <w:szCs w:val="27"/>
        </w:rPr>
        <w:t>Synecdoche </w:t>
      </w:r>
      <w:r w:rsidRPr="00CB677B">
        <w:rPr>
          <w:color w:val="2A2A2A"/>
          <w:szCs w:val="27"/>
        </w:rPr>
        <w:t>is a rhetorical device wherein a </w:t>
      </w:r>
      <w:r w:rsidRPr="00CB677B">
        <w:rPr>
          <w:rStyle w:val="Emphasis"/>
          <w:color w:val="2A2A2A"/>
          <w:szCs w:val="27"/>
        </w:rPr>
        <w:t>part</w:t>
      </w:r>
      <w:r w:rsidRPr="00CB677B">
        <w:rPr>
          <w:color w:val="2A2A2A"/>
          <w:szCs w:val="27"/>
        </w:rPr>
        <w:t> of one thing represents its whole. This differs slightly from metonymy, in which a single thing represents a larger institution. So if you referred to an old king as “greybeard,” that would be synecdoche. If you referred to him as “the crown,” it would be metonymy.</w:t>
      </w:r>
    </w:p>
    <w:p w:rsidR="00501045" w:rsidRPr="00CB677B" w:rsidRDefault="00501045" w:rsidP="00022B63">
      <w:pPr>
        <w:pStyle w:val="Heading3"/>
        <w:shd w:val="clear" w:color="auto" w:fill="FFFFFF"/>
        <w:spacing w:before="100" w:beforeAutospacing="1" w:after="100" w:afterAutospacing="1" w:line="240" w:lineRule="auto"/>
        <w:rPr>
          <w:rFonts w:ascii="Arial" w:hAnsi="Arial" w:cs="Arial"/>
          <w:color w:val="2A2A2A"/>
          <w:sz w:val="32"/>
          <w:szCs w:val="36"/>
        </w:rPr>
      </w:pPr>
      <w:r w:rsidRPr="00CB677B">
        <w:rPr>
          <w:rFonts w:ascii="Arial" w:hAnsi="Arial" w:cs="Arial"/>
          <w:b/>
          <w:bCs/>
          <w:color w:val="2A2A2A"/>
          <w:sz w:val="32"/>
          <w:szCs w:val="36"/>
        </w:rPr>
        <w:t>Tmesis</w:t>
      </w:r>
    </w:p>
    <w:p w:rsidR="00501045" w:rsidRPr="00CB677B" w:rsidRDefault="00022B63" w:rsidP="00022B63">
      <w:pPr>
        <w:pStyle w:val="NormalWeb"/>
        <w:shd w:val="clear" w:color="auto" w:fill="FFFFFF"/>
        <w:rPr>
          <w:color w:val="2A2A2A"/>
          <w:szCs w:val="27"/>
        </w:rPr>
      </w:pPr>
      <w:r w:rsidRPr="00CB677B">
        <w:rPr>
          <w:rFonts w:ascii="Arial" w:hAnsi="Arial" w:cs="Arial"/>
          <w:noProof/>
          <w:color w:val="2A2A2A"/>
          <w:sz w:val="22"/>
        </w:rPr>
        <w:drawing>
          <wp:anchor distT="0" distB="0" distL="114300" distR="114300" simplePos="0" relativeHeight="251685888" behindDoc="0" locked="0" layoutInCell="1" allowOverlap="1">
            <wp:simplePos x="0" y="0"/>
            <wp:positionH relativeFrom="margin">
              <wp:posOffset>3971925</wp:posOffset>
            </wp:positionH>
            <wp:positionV relativeFrom="paragraph">
              <wp:posOffset>443865</wp:posOffset>
            </wp:positionV>
            <wp:extent cx="1800225" cy="995680"/>
            <wp:effectExtent l="0" t="0" r="9525" b="0"/>
            <wp:wrapSquare wrapText="bothSides"/>
            <wp:docPr id="29712" name="Picture 29712" descr="https://d2ybmm5cpznb3i.cloudfront.net/wp-content/uploads/2019/01/gordon-rams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d2ybmm5cpznb3i.cloudfront.net/wp-content/uploads/2019/01/gordon-ramsay.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00225" cy="995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1045" w:rsidRPr="00CB677B">
        <w:rPr>
          <w:color w:val="2A2A2A"/>
          <w:szCs w:val="27"/>
        </w:rPr>
        <w:t>Have you ever, in a fit of outrage, referred to something un-</w:t>
      </w:r>
      <w:r w:rsidR="00501045" w:rsidRPr="00CB677B">
        <w:rPr>
          <w:rStyle w:val="Emphasis"/>
          <w:color w:val="2A2A2A"/>
          <w:szCs w:val="27"/>
        </w:rPr>
        <w:t>effing</w:t>
      </w:r>
      <w:r w:rsidR="00501045" w:rsidRPr="00CB677B">
        <w:rPr>
          <w:color w:val="2A2A2A"/>
          <w:szCs w:val="27"/>
        </w:rPr>
        <w:t>-believable? If you have, congratulations on discovering</w:t>
      </w:r>
      <w:r w:rsidR="00501045" w:rsidRPr="00CB677B">
        <w:rPr>
          <w:rStyle w:val="Strong"/>
          <w:color w:val="2A2A2A"/>
          <w:szCs w:val="27"/>
        </w:rPr>
        <w:t> tmesis: </w:t>
      </w:r>
      <w:r w:rsidR="00501045" w:rsidRPr="00CB677B">
        <w:rPr>
          <w:color w:val="2A2A2A"/>
          <w:szCs w:val="27"/>
        </w:rPr>
        <w:t>the separation of one word into two parts, with a third word placed in between for emphasis.</w:t>
      </w:r>
    </w:p>
    <w:p w:rsidR="00501045" w:rsidRPr="00CB677B" w:rsidRDefault="00501045" w:rsidP="00022B63">
      <w:pPr>
        <w:pStyle w:val="wp-caption-text"/>
        <w:shd w:val="clear" w:color="auto" w:fill="FFFFFF"/>
        <w:jc w:val="center"/>
        <w:rPr>
          <w:rFonts w:ascii="Arial" w:hAnsi="Arial" w:cs="Arial"/>
          <w:color w:val="ADB5BD"/>
          <w:sz w:val="20"/>
          <w:szCs w:val="21"/>
        </w:rPr>
      </w:pPr>
      <w:r w:rsidRPr="00CB677B">
        <w:rPr>
          <w:rFonts w:ascii="Arial" w:hAnsi="Arial" w:cs="Arial"/>
          <w:color w:val="ADB5BD"/>
          <w:sz w:val="20"/>
          <w:szCs w:val="21"/>
        </w:rPr>
        <w:t>Gordon Ramsay is particularly fond of using tmesis in his expletives. (Image: Kitchen Nightmares)</w:t>
      </w:r>
    </w:p>
    <w:p w:rsidR="00501045" w:rsidRPr="00CB677B" w:rsidRDefault="00501045" w:rsidP="00022B63">
      <w:pPr>
        <w:pStyle w:val="Heading3"/>
        <w:shd w:val="clear" w:color="auto" w:fill="FFFFFF"/>
        <w:spacing w:before="100" w:beforeAutospacing="1" w:after="100" w:afterAutospacing="1" w:line="240" w:lineRule="auto"/>
        <w:rPr>
          <w:rFonts w:ascii="Arial" w:hAnsi="Arial" w:cs="Arial"/>
          <w:color w:val="2A2A2A"/>
          <w:sz w:val="32"/>
          <w:szCs w:val="36"/>
        </w:rPr>
      </w:pPr>
      <w:r w:rsidRPr="00CB677B">
        <w:rPr>
          <w:rFonts w:ascii="Arial" w:hAnsi="Arial" w:cs="Arial"/>
          <w:b/>
          <w:bCs/>
          <w:color w:val="2A2A2A"/>
          <w:sz w:val="32"/>
          <w:szCs w:val="36"/>
        </w:rPr>
        <w:t>Zeugma</w:t>
      </w:r>
    </w:p>
    <w:p w:rsidR="00501045" w:rsidRPr="00CB677B" w:rsidRDefault="00501045" w:rsidP="00022B63">
      <w:pPr>
        <w:pStyle w:val="NormalWeb"/>
        <w:shd w:val="clear" w:color="auto" w:fill="FFFFFF"/>
        <w:rPr>
          <w:color w:val="2A2A2A"/>
          <w:szCs w:val="27"/>
        </w:rPr>
      </w:pPr>
      <w:r w:rsidRPr="00CB677B">
        <w:rPr>
          <w:rStyle w:val="Strong"/>
          <w:color w:val="2A2A2A"/>
          <w:szCs w:val="27"/>
        </w:rPr>
        <w:t>Zeugma</w:t>
      </w:r>
      <w:r w:rsidRPr="00CB677B">
        <w:rPr>
          <w:color w:val="2A2A2A"/>
          <w:szCs w:val="27"/>
        </w:rPr>
        <w:t>, also called syllepsis, places two nouns with different meanings in a similar position in a sentence. This is a grammatical trick that can be used rhetorically as well. </w:t>
      </w:r>
      <w:hyperlink r:id="rId115" w:history="1">
        <w:r w:rsidRPr="00CB677B">
          <w:rPr>
            <w:rStyle w:val="Hyperlink"/>
            <w:szCs w:val="27"/>
          </w:rPr>
          <w:t>Mark Twain</w:t>
        </w:r>
      </w:hyperlink>
      <w:r w:rsidRPr="00CB677B">
        <w:rPr>
          <w:color w:val="2A2A2A"/>
          <w:szCs w:val="27"/>
        </w:rPr>
        <w:t> was a master at this: “They covered themselves with dust and glory.”</w:t>
      </w:r>
    </w:p>
    <w:p w:rsidR="00501045" w:rsidRPr="00CB677B" w:rsidRDefault="00501045" w:rsidP="00022B63">
      <w:pPr>
        <w:pStyle w:val="NormalWeb"/>
        <w:shd w:val="clear" w:color="auto" w:fill="FFFFFF"/>
        <w:rPr>
          <w:color w:val="2A2A2A"/>
          <w:szCs w:val="27"/>
        </w:rPr>
      </w:pPr>
      <w:r w:rsidRPr="00CB677B">
        <w:rPr>
          <w:color w:val="2A2A2A"/>
          <w:szCs w:val="27"/>
        </w:rPr>
        <w:t>Another example might be: “He caught the train and a bad cold.” Though you'd “catch” these things in very different ways, the phrase still works because the same verb applies to both. Authors often use zeugma in clever wordplay, and sometimes it even enters everyday conversation. (My grandmother, for example, uses zeugma to describe staticky clothing: “This shirt attracts everything but a man.”)</w:t>
      </w:r>
    </w:p>
    <w:p w:rsidR="00501045" w:rsidRPr="00CB677B" w:rsidRDefault="00501045" w:rsidP="00022B63">
      <w:pPr>
        <w:pStyle w:val="NormalWeb"/>
        <w:shd w:val="clear" w:color="auto" w:fill="FFFFFF"/>
        <w:rPr>
          <w:color w:val="2A2A2A"/>
          <w:szCs w:val="27"/>
        </w:rPr>
      </w:pPr>
      <w:r w:rsidRPr="00CB677B">
        <w:rPr>
          <w:color w:val="2A2A2A"/>
          <w:szCs w:val="27"/>
        </w:rPr>
        <w:t>Congrats on getting to the end of our rhetorical devices list! Of course, this might feel a bit like a list of fancy names for things you already do. If so, that’s great — you’re already well on your way to mastering the art of rhetoric. And now that you know the specifics, you can take the next step: implementing these techniques in your writing and swaying readers onto your side.</w:t>
      </w:r>
    </w:p>
    <w:p w:rsidR="00501045" w:rsidRPr="00752123" w:rsidRDefault="00752123" w:rsidP="00526F63">
      <w:pPr>
        <w:rPr>
          <w:b/>
          <w:sz w:val="40"/>
          <w:u w:val="single"/>
        </w:rPr>
      </w:pPr>
      <w:r w:rsidRPr="00752123">
        <w:rPr>
          <w:b/>
          <w:sz w:val="40"/>
          <w:u w:val="single"/>
        </w:rPr>
        <w:lastRenderedPageBreak/>
        <w:t>The Power of Three</w:t>
      </w:r>
    </w:p>
    <w:p w:rsidR="00752123" w:rsidRPr="00752123" w:rsidRDefault="00752123" w:rsidP="00526F63">
      <w:pPr>
        <w:rPr>
          <w:sz w:val="32"/>
        </w:rPr>
      </w:pPr>
      <w:r>
        <w:rPr>
          <w:sz w:val="32"/>
        </w:rPr>
        <w:t>My Body, my Right, m</w:t>
      </w:r>
      <w:r w:rsidRPr="00752123">
        <w:rPr>
          <w:sz w:val="32"/>
        </w:rPr>
        <w:t xml:space="preserve">y Choice:  </w:t>
      </w:r>
    </w:p>
    <w:p w:rsidR="00752123" w:rsidRPr="00752123" w:rsidRDefault="00752123" w:rsidP="00526F63">
      <w:pPr>
        <w:rPr>
          <w:sz w:val="32"/>
        </w:rPr>
      </w:pPr>
      <w:r w:rsidRPr="00752123">
        <w:rPr>
          <w:sz w:val="32"/>
        </w:rPr>
        <w:t>Stop, drop and roll:</w:t>
      </w:r>
    </w:p>
    <w:p w:rsidR="00752123" w:rsidRDefault="00752123" w:rsidP="00526F63">
      <w:pPr>
        <w:rPr>
          <w:sz w:val="32"/>
        </w:rPr>
      </w:pPr>
      <w:r>
        <w:rPr>
          <w:sz w:val="32"/>
        </w:rPr>
        <w:t>Stop, look and listen:</w:t>
      </w:r>
    </w:p>
    <w:p w:rsidR="00752123" w:rsidRDefault="00752123" w:rsidP="00526F63">
      <w:pPr>
        <w:rPr>
          <w:sz w:val="32"/>
        </w:rPr>
      </w:pPr>
      <w:r>
        <w:rPr>
          <w:sz w:val="32"/>
        </w:rPr>
        <w:t>It keeps going, and going, and going…:</w:t>
      </w:r>
    </w:p>
    <w:p w:rsidR="00752123" w:rsidRDefault="00752123" w:rsidP="00526F63">
      <w:pPr>
        <w:rPr>
          <w:sz w:val="32"/>
        </w:rPr>
      </w:pPr>
      <w:r>
        <w:rPr>
          <w:sz w:val="32"/>
        </w:rPr>
        <w:t>ABC Always be closing:</w:t>
      </w:r>
    </w:p>
    <w:p w:rsidR="00752123" w:rsidRDefault="00752123" w:rsidP="00526F63">
      <w:pPr>
        <w:rPr>
          <w:sz w:val="32"/>
        </w:rPr>
      </w:pPr>
      <w:r>
        <w:rPr>
          <w:sz w:val="32"/>
        </w:rPr>
        <w:t xml:space="preserve">Blood, sweat, and tears: </w:t>
      </w:r>
    </w:p>
    <w:p w:rsidR="00752123" w:rsidRPr="00752123" w:rsidRDefault="00752123" w:rsidP="00526F63">
      <w:pPr>
        <w:rPr>
          <w:sz w:val="32"/>
        </w:rPr>
      </w:pPr>
    </w:p>
    <w:p w:rsidR="009F5794" w:rsidRDefault="00752123" w:rsidP="00526F63">
      <w:pPr>
        <w:rPr>
          <w:sz w:val="32"/>
        </w:rPr>
      </w:pPr>
      <w:r>
        <w:rPr>
          <w:sz w:val="32"/>
        </w:rPr>
        <w:t>Subversion of Expectation</w:t>
      </w:r>
    </w:p>
    <w:p w:rsidR="00752123" w:rsidRDefault="00752123" w:rsidP="00752123">
      <w:pPr>
        <w:pStyle w:val="ListParagraph"/>
        <w:numPr>
          <w:ilvl w:val="0"/>
          <w:numId w:val="5"/>
        </w:numPr>
        <w:rPr>
          <w:sz w:val="32"/>
        </w:rPr>
      </w:pPr>
      <w:r>
        <w:rPr>
          <w:sz w:val="32"/>
        </w:rPr>
        <w:t>The first two set up a narrative</w:t>
      </w:r>
    </w:p>
    <w:p w:rsidR="00752123" w:rsidRDefault="00752123" w:rsidP="00752123">
      <w:pPr>
        <w:pStyle w:val="ListParagraph"/>
        <w:numPr>
          <w:ilvl w:val="0"/>
          <w:numId w:val="5"/>
        </w:numPr>
        <w:rPr>
          <w:sz w:val="32"/>
        </w:rPr>
      </w:pPr>
      <w:r>
        <w:rPr>
          <w:sz w:val="32"/>
        </w:rPr>
        <w:t>The third stands in contrast to them</w:t>
      </w:r>
    </w:p>
    <w:p w:rsidR="00752123" w:rsidRDefault="00752123" w:rsidP="00752123">
      <w:pPr>
        <w:pStyle w:val="ListParagraph"/>
        <w:numPr>
          <w:ilvl w:val="0"/>
          <w:numId w:val="5"/>
        </w:numPr>
        <w:rPr>
          <w:sz w:val="32"/>
        </w:rPr>
      </w:pPr>
      <w:r>
        <w:rPr>
          <w:sz w:val="32"/>
        </w:rPr>
        <w:t xml:space="preserve">Can be used for comedic effect or to drive home a point. </w:t>
      </w:r>
    </w:p>
    <w:p w:rsidR="00752123" w:rsidRDefault="00752123" w:rsidP="00752123">
      <w:pPr>
        <w:rPr>
          <w:sz w:val="32"/>
        </w:rPr>
      </w:pPr>
      <w:r w:rsidRPr="00752123">
        <w:rPr>
          <w:noProof/>
          <w:sz w:val="32"/>
        </w:rPr>
        <w:drawing>
          <wp:inline distT="0" distB="0" distL="0" distR="0" wp14:anchorId="1C0BF05A" wp14:editId="7CB5AAC2">
            <wp:extent cx="5943600" cy="1713865"/>
            <wp:effectExtent l="0" t="0" r="0" b="635"/>
            <wp:docPr id="22532" name="Picture 4" descr="Image result for garfield n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2" name="Picture 4" descr="Image result for garfield nap"/>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3600" cy="1713865"/>
                    </a:xfrm>
                    <a:prstGeom prst="rect">
                      <a:avLst/>
                    </a:prstGeom>
                    <a:noFill/>
                    <a:extLst/>
                  </pic:spPr>
                </pic:pic>
              </a:graphicData>
            </a:graphic>
          </wp:inline>
        </w:drawing>
      </w:r>
    </w:p>
    <w:p w:rsidR="00752123" w:rsidRDefault="00752123" w:rsidP="00752123">
      <w:pPr>
        <w:rPr>
          <w:sz w:val="32"/>
        </w:rPr>
      </w:pPr>
    </w:p>
    <w:p w:rsidR="00327A17" w:rsidRPr="00AA6F70" w:rsidRDefault="00327A17" w:rsidP="00AA6F70">
      <w:pPr>
        <w:numPr>
          <w:ilvl w:val="0"/>
          <w:numId w:val="10"/>
        </w:numPr>
        <w:rPr>
          <w:sz w:val="32"/>
        </w:rPr>
      </w:pPr>
      <w:r w:rsidRPr="00AA6F70">
        <w:rPr>
          <w:sz w:val="32"/>
        </w:rPr>
        <w:t>The elements of a tricolon need not always be the exact same length. In fact, as Mark Forsyth has noted, tricolons sound especially good when the third element is longer than the preceding two; for example, Life, Liberty and the Pursuit of Happiness.</w:t>
      </w:r>
    </w:p>
    <w:p w:rsidR="00AA6F70" w:rsidRDefault="00AA6F70" w:rsidP="00AA6F70">
      <w:pPr>
        <w:jc w:val="center"/>
        <w:rPr>
          <w:sz w:val="32"/>
        </w:rPr>
      </w:pPr>
      <w:r w:rsidRPr="00AA6F70">
        <w:rPr>
          <w:noProof/>
          <w:sz w:val="32"/>
        </w:rPr>
        <w:lastRenderedPageBreak/>
        <w:drawing>
          <wp:inline distT="0" distB="0" distL="0" distR="0" wp14:anchorId="6DD4A770" wp14:editId="3315990B">
            <wp:extent cx="8027008" cy="4612957"/>
            <wp:effectExtent l="0" t="7620" r="5080" b="5080"/>
            <wp:docPr id="297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17"/>
                    <a:stretch>
                      <a:fillRect/>
                    </a:stretch>
                  </pic:blipFill>
                  <pic:spPr>
                    <a:xfrm rot="5400000">
                      <a:off x="0" y="0"/>
                      <a:ext cx="8044645" cy="4623093"/>
                    </a:xfrm>
                    <a:prstGeom prst="rect">
                      <a:avLst/>
                    </a:prstGeom>
                  </pic:spPr>
                </pic:pic>
              </a:graphicData>
            </a:graphic>
          </wp:inline>
        </w:drawing>
      </w:r>
    </w:p>
    <w:p w:rsidR="00AA6F70" w:rsidRDefault="00AA6F70" w:rsidP="00AA6F70">
      <w:pPr>
        <w:jc w:val="center"/>
        <w:rPr>
          <w:sz w:val="32"/>
        </w:rPr>
      </w:pPr>
      <w:r>
        <w:rPr>
          <w:sz w:val="32"/>
        </w:rPr>
        <w:lastRenderedPageBreak/>
        <w:t>Lists come in threes because three is the easiest way to simplify complexity.  And humans want complexity simplified.  People care less about top-ten selection, but they may care about first choices, and maybe top-threes.  Human culture and the human mind are tuned to the strange magic and rhythm of threes:</w:t>
      </w:r>
    </w:p>
    <w:p w:rsidR="00AA6F70" w:rsidRDefault="00AA6F70" w:rsidP="00AA6F70">
      <w:pPr>
        <w:jc w:val="center"/>
        <w:rPr>
          <w:sz w:val="32"/>
        </w:rPr>
      </w:pPr>
      <w:r>
        <w:rPr>
          <w:sz w:val="32"/>
        </w:rPr>
        <w:br/>
        <w:t xml:space="preserve">The </w:t>
      </w:r>
      <w:r w:rsidRPr="00AA6F70">
        <w:rPr>
          <w:b/>
          <w:sz w:val="32"/>
        </w:rPr>
        <w:t>Three</w:t>
      </w:r>
      <w:r>
        <w:rPr>
          <w:sz w:val="32"/>
        </w:rPr>
        <w:t xml:space="preserve"> Little Pigs </w:t>
      </w:r>
    </w:p>
    <w:p w:rsidR="00AA6F70" w:rsidRDefault="00AA6F70" w:rsidP="00AA6F70">
      <w:pPr>
        <w:jc w:val="center"/>
        <w:rPr>
          <w:sz w:val="32"/>
        </w:rPr>
      </w:pPr>
      <w:r>
        <w:rPr>
          <w:sz w:val="32"/>
        </w:rPr>
        <w:t xml:space="preserve">The </w:t>
      </w:r>
      <w:r w:rsidRPr="00AA6F70">
        <w:rPr>
          <w:b/>
          <w:sz w:val="32"/>
        </w:rPr>
        <w:t>Three</w:t>
      </w:r>
      <w:r>
        <w:rPr>
          <w:sz w:val="32"/>
        </w:rPr>
        <w:t xml:space="preserve"> Musketeers</w:t>
      </w:r>
    </w:p>
    <w:p w:rsidR="00AA6F70" w:rsidRDefault="00AA6F70" w:rsidP="00AA6F70">
      <w:pPr>
        <w:jc w:val="center"/>
        <w:rPr>
          <w:sz w:val="32"/>
        </w:rPr>
      </w:pPr>
      <w:r>
        <w:rPr>
          <w:sz w:val="32"/>
        </w:rPr>
        <w:t xml:space="preserve">Goldilocks and the </w:t>
      </w:r>
      <w:r w:rsidRPr="00AA6F70">
        <w:rPr>
          <w:b/>
          <w:sz w:val="32"/>
        </w:rPr>
        <w:t>Three</w:t>
      </w:r>
      <w:r>
        <w:rPr>
          <w:sz w:val="32"/>
        </w:rPr>
        <w:t xml:space="preserve"> Bears</w:t>
      </w:r>
    </w:p>
    <w:p w:rsidR="00AA6F70" w:rsidRDefault="00AA6F70" w:rsidP="00AA6F70">
      <w:pPr>
        <w:jc w:val="center"/>
        <w:rPr>
          <w:sz w:val="32"/>
        </w:rPr>
      </w:pPr>
      <w:r>
        <w:rPr>
          <w:sz w:val="32"/>
        </w:rPr>
        <w:t xml:space="preserve">Good visual images conform to the rule of </w:t>
      </w:r>
      <w:r w:rsidRPr="00AA6F70">
        <w:rPr>
          <w:b/>
          <w:sz w:val="32"/>
        </w:rPr>
        <w:t>thirds</w:t>
      </w:r>
      <w:r>
        <w:rPr>
          <w:sz w:val="32"/>
        </w:rPr>
        <w:t xml:space="preserve">. </w:t>
      </w:r>
    </w:p>
    <w:p w:rsidR="00AA6F70" w:rsidRDefault="00AA6F70" w:rsidP="00AA6F70">
      <w:pPr>
        <w:jc w:val="center"/>
        <w:rPr>
          <w:sz w:val="32"/>
        </w:rPr>
      </w:pPr>
      <w:r>
        <w:rPr>
          <w:sz w:val="32"/>
        </w:rPr>
        <w:t xml:space="preserve">The wicked stepmother visited Snow White </w:t>
      </w:r>
      <w:r w:rsidRPr="00AA6F70">
        <w:rPr>
          <w:b/>
          <w:sz w:val="32"/>
        </w:rPr>
        <w:t>three</w:t>
      </w:r>
      <w:r>
        <w:rPr>
          <w:sz w:val="32"/>
        </w:rPr>
        <w:t xml:space="preserve"> times. </w:t>
      </w:r>
    </w:p>
    <w:p w:rsidR="00AA6F70" w:rsidRDefault="00AA6F70" w:rsidP="00AA6F70">
      <w:pPr>
        <w:jc w:val="center"/>
        <w:rPr>
          <w:sz w:val="32"/>
        </w:rPr>
      </w:pPr>
      <w:r w:rsidRPr="00AA6F70">
        <w:rPr>
          <w:b/>
          <w:sz w:val="32"/>
        </w:rPr>
        <w:t>Three</w:t>
      </w:r>
      <w:r>
        <w:rPr>
          <w:sz w:val="32"/>
        </w:rPr>
        <w:t xml:space="preserve"> wise men gave Jesus </w:t>
      </w:r>
      <w:r w:rsidRPr="00AA6F70">
        <w:rPr>
          <w:b/>
          <w:sz w:val="32"/>
        </w:rPr>
        <w:t>gold, frankincense and myrrh</w:t>
      </w:r>
      <w:r>
        <w:rPr>
          <w:sz w:val="32"/>
        </w:rPr>
        <w:t xml:space="preserve">.  </w:t>
      </w:r>
    </w:p>
    <w:p w:rsidR="00AA6F70" w:rsidRDefault="00AA6F70" w:rsidP="00AA6F70">
      <w:pPr>
        <w:rPr>
          <w:sz w:val="32"/>
        </w:rPr>
      </w:pPr>
    </w:p>
    <w:p w:rsidR="00AA6F70" w:rsidRDefault="00AA6F70" w:rsidP="00AA6F70">
      <w:pPr>
        <w:rPr>
          <w:sz w:val="32"/>
        </w:rPr>
      </w:pPr>
      <w:r w:rsidRPr="00AA6F70">
        <w:rPr>
          <w:noProof/>
          <w:sz w:val="32"/>
        </w:rPr>
        <w:drawing>
          <wp:inline distT="0" distB="0" distL="0" distR="0" wp14:anchorId="58A9C695" wp14:editId="41B905A7">
            <wp:extent cx="5943600" cy="3714115"/>
            <wp:effectExtent l="0" t="0" r="0" b="635"/>
            <wp:docPr id="1028" name="Picture 4" descr="Image result for bruce lee be the c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Image result for bruce lee be the cup"/>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43600" cy="3714115"/>
                    </a:xfrm>
                    <a:prstGeom prst="rect">
                      <a:avLst/>
                    </a:prstGeom>
                    <a:noFill/>
                    <a:extLst/>
                  </pic:spPr>
                </pic:pic>
              </a:graphicData>
            </a:graphic>
          </wp:inline>
        </w:drawing>
      </w:r>
    </w:p>
    <w:p w:rsidR="00AA6F70" w:rsidRPr="00AA6F70" w:rsidRDefault="00AA6F70" w:rsidP="00AA6F70">
      <w:pPr>
        <w:rPr>
          <w:b/>
          <w:sz w:val="40"/>
          <w:u w:val="single"/>
        </w:rPr>
      </w:pPr>
      <w:r w:rsidRPr="00AA6F70">
        <w:rPr>
          <w:b/>
          <w:sz w:val="40"/>
          <w:u w:val="single"/>
        </w:rPr>
        <w:lastRenderedPageBreak/>
        <w:t xml:space="preserve"> Metaphors </w:t>
      </w:r>
    </w:p>
    <w:p w:rsidR="00AA6F70" w:rsidRDefault="00AA6F70" w:rsidP="00AA6F70">
      <w:pPr>
        <w:rPr>
          <w:sz w:val="32"/>
        </w:rPr>
      </w:pPr>
      <w:r>
        <w:rPr>
          <w:sz w:val="32"/>
        </w:rPr>
        <w:t xml:space="preserve">We use about 6 metaphors per minute.  Metaphors can be “novel” or “frozen”.  </w:t>
      </w:r>
      <w:r w:rsidR="006724C4">
        <w:rPr>
          <w:sz w:val="32"/>
        </w:rPr>
        <w:t xml:space="preserve">We use novel metaphors every 1.80 minutes and frozen metaphors every 4.08 minutes. </w:t>
      </w:r>
    </w:p>
    <w:p w:rsidR="006724C4" w:rsidRDefault="00CB677B" w:rsidP="00AA6F70">
      <w:pPr>
        <w:rPr>
          <w:sz w:val="32"/>
        </w:rPr>
      </w:pPr>
      <w:r>
        <w:rPr>
          <w:noProof/>
        </w:rPr>
        <w:drawing>
          <wp:anchor distT="0" distB="0" distL="114300" distR="114300" simplePos="0" relativeHeight="251728896" behindDoc="0" locked="0" layoutInCell="1" allowOverlap="1">
            <wp:simplePos x="0" y="0"/>
            <wp:positionH relativeFrom="margin">
              <wp:posOffset>3870960</wp:posOffset>
            </wp:positionH>
            <wp:positionV relativeFrom="paragraph">
              <wp:posOffset>150495</wp:posOffset>
            </wp:positionV>
            <wp:extent cx="2254023" cy="1990090"/>
            <wp:effectExtent l="0" t="0" r="0" b="0"/>
            <wp:wrapNone/>
            <wp:docPr id="39941" name="Picture 39941" descr="Frozen Images Transparent &amp; PNG Clipart Free Download - YW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rozen Images Transparent &amp; PNG Clipart Free Download - YWD"/>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254023" cy="19900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24C4" w:rsidRDefault="006724C4" w:rsidP="00AA6F70">
      <w:pPr>
        <w:rPr>
          <w:sz w:val="32"/>
        </w:rPr>
      </w:pPr>
      <w:r w:rsidRPr="00CB677B">
        <w:rPr>
          <w:i/>
          <w:sz w:val="32"/>
        </w:rPr>
        <w:t>Frozen Metaphors</w:t>
      </w:r>
      <w:r>
        <w:rPr>
          <w:sz w:val="32"/>
        </w:rPr>
        <w:t>:</w:t>
      </w:r>
      <w:r w:rsidR="00CB677B" w:rsidRPr="00CB677B">
        <w:t xml:space="preserve"> </w:t>
      </w:r>
    </w:p>
    <w:p w:rsidR="006724C4" w:rsidRDefault="006724C4" w:rsidP="006724C4">
      <w:pPr>
        <w:pStyle w:val="ListParagraph"/>
        <w:numPr>
          <w:ilvl w:val="0"/>
          <w:numId w:val="5"/>
        </w:numPr>
        <w:rPr>
          <w:sz w:val="32"/>
        </w:rPr>
      </w:pPr>
      <w:r>
        <w:rPr>
          <w:sz w:val="32"/>
        </w:rPr>
        <w:t xml:space="preserve">I was </w:t>
      </w:r>
      <w:r w:rsidRPr="006724C4">
        <w:rPr>
          <w:b/>
          <w:sz w:val="32"/>
        </w:rPr>
        <w:t>frozen</w:t>
      </w:r>
      <w:r>
        <w:rPr>
          <w:sz w:val="32"/>
        </w:rPr>
        <w:t xml:space="preserve"> in fear</w:t>
      </w:r>
    </w:p>
    <w:p w:rsidR="006724C4" w:rsidRDefault="006724C4" w:rsidP="006724C4">
      <w:pPr>
        <w:pStyle w:val="ListParagraph"/>
        <w:numPr>
          <w:ilvl w:val="0"/>
          <w:numId w:val="5"/>
        </w:numPr>
        <w:rPr>
          <w:sz w:val="32"/>
        </w:rPr>
      </w:pPr>
      <w:r>
        <w:rPr>
          <w:sz w:val="32"/>
        </w:rPr>
        <w:t xml:space="preserve">Her heart was </w:t>
      </w:r>
      <w:r w:rsidRPr="006724C4">
        <w:rPr>
          <w:b/>
          <w:sz w:val="32"/>
        </w:rPr>
        <w:t>frozen</w:t>
      </w:r>
    </w:p>
    <w:p w:rsidR="006724C4" w:rsidRDefault="006724C4" w:rsidP="006724C4">
      <w:pPr>
        <w:pStyle w:val="ListParagraph"/>
        <w:numPr>
          <w:ilvl w:val="0"/>
          <w:numId w:val="5"/>
        </w:numPr>
        <w:rPr>
          <w:sz w:val="32"/>
        </w:rPr>
      </w:pPr>
      <w:r>
        <w:rPr>
          <w:sz w:val="32"/>
        </w:rPr>
        <w:t xml:space="preserve">We had to </w:t>
      </w:r>
      <w:r w:rsidRPr="006724C4">
        <w:rPr>
          <w:b/>
          <w:sz w:val="32"/>
        </w:rPr>
        <w:t>freeze</w:t>
      </w:r>
      <w:r>
        <w:rPr>
          <w:sz w:val="32"/>
        </w:rPr>
        <w:t xml:space="preserve"> the salaries. </w:t>
      </w:r>
    </w:p>
    <w:p w:rsidR="006724C4" w:rsidRDefault="006724C4" w:rsidP="006724C4">
      <w:pPr>
        <w:pStyle w:val="ListParagraph"/>
        <w:numPr>
          <w:ilvl w:val="0"/>
          <w:numId w:val="5"/>
        </w:numPr>
        <w:rPr>
          <w:sz w:val="32"/>
        </w:rPr>
      </w:pPr>
      <w:r>
        <w:rPr>
          <w:sz w:val="32"/>
        </w:rPr>
        <w:t xml:space="preserve">The bank </w:t>
      </w:r>
      <w:r w:rsidRPr="006724C4">
        <w:rPr>
          <w:b/>
          <w:sz w:val="32"/>
        </w:rPr>
        <w:t>froze</w:t>
      </w:r>
      <w:r>
        <w:rPr>
          <w:sz w:val="32"/>
        </w:rPr>
        <w:t xml:space="preserve"> his assets until he paid his debt.  </w:t>
      </w:r>
    </w:p>
    <w:p w:rsidR="006724C4" w:rsidRDefault="006724C4" w:rsidP="006724C4">
      <w:pPr>
        <w:rPr>
          <w:sz w:val="32"/>
        </w:rPr>
      </w:pPr>
      <w:r w:rsidRPr="00CB677B">
        <w:rPr>
          <w:i/>
          <w:sz w:val="32"/>
        </w:rPr>
        <w:t>Taste Metaphors</w:t>
      </w:r>
      <w:r>
        <w:rPr>
          <w:sz w:val="32"/>
        </w:rPr>
        <w:t>:</w:t>
      </w:r>
    </w:p>
    <w:p w:rsidR="006724C4" w:rsidRDefault="006724C4" w:rsidP="006724C4">
      <w:pPr>
        <w:pStyle w:val="ListParagraph"/>
        <w:numPr>
          <w:ilvl w:val="0"/>
          <w:numId w:val="5"/>
        </w:numPr>
        <w:rPr>
          <w:sz w:val="32"/>
        </w:rPr>
      </w:pPr>
      <w:r>
        <w:rPr>
          <w:sz w:val="32"/>
        </w:rPr>
        <w:t xml:space="preserve">She was always </w:t>
      </w:r>
      <w:r w:rsidRPr="006724C4">
        <w:rPr>
          <w:b/>
          <w:sz w:val="32"/>
        </w:rPr>
        <w:t>sweet</w:t>
      </w:r>
      <w:r>
        <w:rPr>
          <w:sz w:val="32"/>
        </w:rPr>
        <w:t xml:space="preserve"> to me. </w:t>
      </w:r>
    </w:p>
    <w:p w:rsidR="006724C4" w:rsidRDefault="006724C4" w:rsidP="006724C4">
      <w:pPr>
        <w:pStyle w:val="ListParagraph"/>
        <w:numPr>
          <w:ilvl w:val="0"/>
          <w:numId w:val="5"/>
        </w:numPr>
        <w:rPr>
          <w:sz w:val="32"/>
        </w:rPr>
      </w:pPr>
      <w:r>
        <w:rPr>
          <w:sz w:val="32"/>
        </w:rPr>
        <w:t xml:space="preserve">Don’t be </w:t>
      </w:r>
      <w:r w:rsidRPr="006724C4">
        <w:rPr>
          <w:b/>
          <w:sz w:val="32"/>
        </w:rPr>
        <w:t>bitter</w:t>
      </w:r>
      <w:r>
        <w:rPr>
          <w:sz w:val="32"/>
        </w:rPr>
        <w:t>.  There’s always next time</w:t>
      </w:r>
    </w:p>
    <w:p w:rsidR="006724C4" w:rsidRDefault="006724C4" w:rsidP="006724C4">
      <w:pPr>
        <w:pStyle w:val="ListParagraph"/>
        <w:numPr>
          <w:ilvl w:val="0"/>
          <w:numId w:val="5"/>
        </w:numPr>
        <w:rPr>
          <w:sz w:val="32"/>
        </w:rPr>
      </w:pPr>
      <w:r>
        <w:rPr>
          <w:sz w:val="32"/>
        </w:rPr>
        <w:t xml:space="preserve">That’s a </w:t>
      </w:r>
      <w:r w:rsidRPr="006724C4">
        <w:rPr>
          <w:b/>
          <w:sz w:val="32"/>
        </w:rPr>
        <w:t>bland</w:t>
      </w:r>
      <w:r>
        <w:rPr>
          <w:sz w:val="32"/>
        </w:rPr>
        <w:t xml:space="preserve"> statement.  </w:t>
      </w:r>
    </w:p>
    <w:p w:rsidR="006724C4" w:rsidRDefault="006724C4" w:rsidP="006724C4">
      <w:pPr>
        <w:pStyle w:val="ListParagraph"/>
        <w:numPr>
          <w:ilvl w:val="0"/>
          <w:numId w:val="5"/>
        </w:numPr>
        <w:rPr>
          <w:sz w:val="32"/>
        </w:rPr>
      </w:pPr>
      <w:r>
        <w:rPr>
          <w:sz w:val="32"/>
        </w:rPr>
        <w:t xml:space="preserve">Just because you lost doesn’t mean you should be </w:t>
      </w:r>
      <w:r w:rsidRPr="006724C4">
        <w:rPr>
          <w:b/>
          <w:sz w:val="32"/>
        </w:rPr>
        <w:t>salty</w:t>
      </w:r>
      <w:r>
        <w:rPr>
          <w:sz w:val="32"/>
        </w:rPr>
        <w:t xml:space="preserve">. </w:t>
      </w:r>
    </w:p>
    <w:p w:rsidR="006724C4" w:rsidRDefault="006724C4" w:rsidP="006724C4">
      <w:pPr>
        <w:pStyle w:val="ListParagraph"/>
        <w:numPr>
          <w:ilvl w:val="0"/>
          <w:numId w:val="5"/>
        </w:numPr>
        <w:rPr>
          <w:sz w:val="32"/>
        </w:rPr>
      </w:pPr>
      <w:r>
        <w:rPr>
          <w:sz w:val="32"/>
        </w:rPr>
        <w:t xml:space="preserve">She has impeccable </w:t>
      </w:r>
      <w:r w:rsidRPr="006724C4">
        <w:rPr>
          <w:b/>
          <w:sz w:val="32"/>
        </w:rPr>
        <w:t>taste</w:t>
      </w:r>
      <w:r>
        <w:rPr>
          <w:sz w:val="32"/>
        </w:rPr>
        <w:t xml:space="preserve">. </w:t>
      </w:r>
    </w:p>
    <w:p w:rsidR="006724C4" w:rsidRDefault="006724C4" w:rsidP="006724C4">
      <w:pPr>
        <w:pStyle w:val="ListParagraph"/>
        <w:numPr>
          <w:ilvl w:val="0"/>
          <w:numId w:val="5"/>
        </w:numPr>
        <w:rPr>
          <w:sz w:val="32"/>
        </w:rPr>
      </w:pPr>
      <w:r>
        <w:rPr>
          <w:sz w:val="32"/>
        </w:rPr>
        <w:t xml:space="preserve">She is always so </w:t>
      </w:r>
      <w:r w:rsidRPr="006724C4">
        <w:rPr>
          <w:b/>
          <w:sz w:val="32"/>
        </w:rPr>
        <w:t>fashionable</w:t>
      </w:r>
      <w:r>
        <w:rPr>
          <w:sz w:val="32"/>
        </w:rPr>
        <w:t xml:space="preserve">.  </w:t>
      </w:r>
    </w:p>
    <w:p w:rsidR="006724C4" w:rsidRDefault="006724C4" w:rsidP="006724C4">
      <w:pPr>
        <w:pStyle w:val="ListParagraph"/>
        <w:numPr>
          <w:ilvl w:val="0"/>
          <w:numId w:val="5"/>
        </w:numPr>
        <w:rPr>
          <w:sz w:val="32"/>
        </w:rPr>
      </w:pPr>
      <w:r>
        <w:rPr>
          <w:sz w:val="32"/>
        </w:rPr>
        <w:t xml:space="preserve">That’s a </w:t>
      </w:r>
      <w:r w:rsidRPr="006724C4">
        <w:rPr>
          <w:b/>
          <w:sz w:val="32"/>
        </w:rPr>
        <w:t>delicious</w:t>
      </w:r>
      <w:r>
        <w:rPr>
          <w:sz w:val="32"/>
        </w:rPr>
        <w:t xml:space="preserve"> suit you’re wearing. </w:t>
      </w:r>
    </w:p>
    <w:p w:rsidR="006724C4" w:rsidRDefault="006724C4" w:rsidP="006724C4">
      <w:pPr>
        <w:pStyle w:val="ListParagraph"/>
        <w:numPr>
          <w:ilvl w:val="0"/>
          <w:numId w:val="5"/>
        </w:numPr>
        <w:rPr>
          <w:sz w:val="32"/>
        </w:rPr>
      </w:pPr>
      <w:r>
        <w:rPr>
          <w:sz w:val="32"/>
        </w:rPr>
        <w:t xml:space="preserve">I want you to tell me some </w:t>
      </w:r>
      <w:r w:rsidRPr="006724C4">
        <w:rPr>
          <w:b/>
          <w:sz w:val="32"/>
        </w:rPr>
        <w:t>spicy</w:t>
      </w:r>
      <w:r>
        <w:rPr>
          <w:sz w:val="32"/>
        </w:rPr>
        <w:t xml:space="preserve"> rumors. </w:t>
      </w:r>
    </w:p>
    <w:p w:rsidR="006724C4" w:rsidRDefault="006724C4" w:rsidP="006724C4">
      <w:pPr>
        <w:pStyle w:val="ListParagraph"/>
        <w:numPr>
          <w:ilvl w:val="0"/>
          <w:numId w:val="5"/>
        </w:numPr>
        <w:rPr>
          <w:sz w:val="32"/>
        </w:rPr>
      </w:pPr>
      <w:r>
        <w:rPr>
          <w:sz w:val="32"/>
        </w:rPr>
        <w:t xml:space="preserve">Her punching him was a </w:t>
      </w:r>
      <w:r w:rsidRPr="006724C4">
        <w:rPr>
          <w:b/>
          <w:sz w:val="32"/>
        </w:rPr>
        <w:t>tasteless</w:t>
      </w:r>
      <w:r>
        <w:rPr>
          <w:sz w:val="32"/>
        </w:rPr>
        <w:t xml:space="preserve"> act.  </w:t>
      </w:r>
    </w:p>
    <w:p w:rsidR="006724C4" w:rsidRDefault="006724C4" w:rsidP="006724C4">
      <w:pPr>
        <w:pStyle w:val="ListParagraph"/>
        <w:numPr>
          <w:ilvl w:val="0"/>
          <w:numId w:val="5"/>
        </w:numPr>
        <w:rPr>
          <w:sz w:val="32"/>
        </w:rPr>
      </w:pPr>
      <w:r>
        <w:rPr>
          <w:sz w:val="32"/>
        </w:rPr>
        <w:t xml:space="preserve">Why is he going out with her?  He has </w:t>
      </w:r>
      <w:r w:rsidRPr="006724C4">
        <w:rPr>
          <w:b/>
          <w:sz w:val="32"/>
        </w:rPr>
        <w:t>no</w:t>
      </w:r>
      <w:r>
        <w:rPr>
          <w:sz w:val="32"/>
        </w:rPr>
        <w:t xml:space="preserve"> </w:t>
      </w:r>
      <w:r w:rsidRPr="006724C4">
        <w:rPr>
          <w:b/>
          <w:sz w:val="32"/>
        </w:rPr>
        <w:t>taste</w:t>
      </w:r>
      <w:r>
        <w:rPr>
          <w:sz w:val="32"/>
        </w:rPr>
        <w:t xml:space="preserve">.  </w:t>
      </w:r>
    </w:p>
    <w:p w:rsidR="006724C4" w:rsidRDefault="006724C4" w:rsidP="006724C4">
      <w:pPr>
        <w:pStyle w:val="ListParagraph"/>
        <w:numPr>
          <w:ilvl w:val="0"/>
          <w:numId w:val="5"/>
        </w:numPr>
        <w:rPr>
          <w:sz w:val="32"/>
        </w:rPr>
      </w:pPr>
      <w:r>
        <w:rPr>
          <w:sz w:val="32"/>
        </w:rPr>
        <w:t xml:space="preserve">Stop complaining.  Stop being so </w:t>
      </w:r>
      <w:r w:rsidRPr="006724C4">
        <w:rPr>
          <w:b/>
          <w:sz w:val="32"/>
        </w:rPr>
        <w:t>sour</w:t>
      </w:r>
      <w:r>
        <w:rPr>
          <w:sz w:val="32"/>
        </w:rPr>
        <w:t xml:space="preserve">.  </w:t>
      </w:r>
    </w:p>
    <w:p w:rsidR="006724C4" w:rsidRDefault="006724C4" w:rsidP="006724C4">
      <w:pPr>
        <w:rPr>
          <w:sz w:val="32"/>
        </w:rPr>
      </w:pPr>
    </w:p>
    <w:p w:rsidR="0059740D" w:rsidRDefault="0059740D" w:rsidP="006724C4">
      <w:pPr>
        <w:rPr>
          <w:sz w:val="32"/>
        </w:rPr>
      </w:pPr>
    </w:p>
    <w:p w:rsidR="0059740D" w:rsidRDefault="0059740D" w:rsidP="006724C4">
      <w:pPr>
        <w:rPr>
          <w:sz w:val="32"/>
        </w:rPr>
      </w:pPr>
    </w:p>
    <w:p w:rsidR="0059740D" w:rsidRDefault="0059740D" w:rsidP="006724C4">
      <w:pPr>
        <w:rPr>
          <w:sz w:val="32"/>
        </w:rPr>
      </w:pPr>
    </w:p>
    <w:p w:rsidR="006724C4" w:rsidRDefault="006724C4" w:rsidP="006724C4">
      <w:pPr>
        <w:rPr>
          <w:sz w:val="32"/>
        </w:rPr>
      </w:pPr>
      <w:r w:rsidRPr="00CB677B">
        <w:rPr>
          <w:i/>
          <w:sz w:val="32"/>
        </w:rPr>
        <w:lastRenderedPageBreak/>
        <w:t>Food Idioms</w:t>
      </w:r>
      <w:r>
        <w:rPr>
          <w:sz w:val="32"/>
        </w:rPr>
        <w:t>:</w:t>
      </w:r>
    </w:p>
    <w:p w:rsidR="006724C4" w:rsidRDefault="006724C4" w:rsidP="006724C4">
      <w:pPr>
        <w:pStyle w:val="ListParagraph"/>
        <w:numPr>
          <w:ilvl w:val="0"/>
          <w:numId w:val="5"/>
        </w:numPr>
        <w:rPr>
          <w:sz w:val="32"/>
        </w:rPr>
      </w:pPr>
      <w:r>
        <w:rPr>
          <w:sz w:val="32"/>
        </w:rPr>
        <w:t xml:space="preserve">I’ll make you </w:t>
      </w:r>
      <w:r w:rsidRPr="0059740D">
        <w:rPr>
          <w:b/>
          <w:sz w:val="32"/>
        </w:rPr>
        <w:t>eat your words</w:t>
      </w:r>
    </w:p>
    <w:p w:rsidR="006724C4" w:rsidRDefault="006724C4" w:rsidP="006724C4">
      <w:pPr>
        <w:pStyle w:val="ListParagraph"/>
        <w:numPr>
          <w:ilvl w:val="0"/>
          <w:numId w:val="5"/>
        </w:numPr>
        <w:rPr>
          <w:sz w:val="32"/>
        </w:rPr>
      </w:pPr>
      <w:r>
        <w:rPr>
          <w:sz w:val="32"/>
        </w:rPr>
        <w:t xml:space="preserve">That kid is a </w:t>
      </w:r>
      <w:r w:rsidRPr="0059740D">
        <w:rPr>
          <w:b/>
          <w:sz w:val="32"/>
        </w:rPr>
        <w:t>bad apple</w:t>
      </w:r>
      <w:r>
        <w:rPr>
          <w:sz w:val="32"/>
        </w:rPr>
        <w:t xml:space="preserve">. </w:t>
      </w:r>
    </w:p>
    <w:p w:rsidR="006724C4" w:rsidRDefault="006724C4" w:rsidP="006724C4">
      <w:pPr>
        <w:pStyle w:val="ListParagraph"/>
        <w:numPr>
          <w:ilvl w:val="0"/>
          <w:numId w:val="5"/>
        </w:numPr>
        <w:rPr>
          <w:sz w:val="32"/>
        </w:rPr>
      </w:pPr>
      <w:r>
        <w:rPr>
          <w:sz w:val="32"/>
        </w:rPr>
        <w:t xml:space="preserve">It’s gone </w:t>
      </w:r>
      <w:r w:rsidRPr="0059740D">
        <w:rPr>
          <w:b/>
          <w:sz w:val="32"/>
        </w:rPr>
        <w:t>pear shaped</w:t>
      </w:r>
    </w:p>
    <w:p w:rsidR="006724C4" w:rsidRDefault="006724C4" w:rsidP="006724C4">
      <w:pPr>
        <w:pStyle w:val="ListParagraph"/>
        <w:numPr>
          <w:ilvl w:val="0"/>
          <w:numId w:val="5"/>
        </w:numPr>
        <w:rPr>
          <w:sz w:val="32"/>
        </w:rPr>
      </w:pPr>
      <w:r>
        <w:rPr>
          <w:sz w:val="32"/>
        </w:rPr>
        <w:t xml:space="preserve">No problem.  It was a </w:t>
      </w:r>
      <w:r w:rsidRPr="0059740D">
        <w:rPr>
          <w:b/>
          <w:sz w:val="32"/>
        </w:rPr>
        <w:t>piece of cake</w:t>
      </w:r>
      <w:r>
        <w:rPr>
          <w:sz w:val="32"/>
        </w:rPr>
        <w:t xml:space="preserve">.  </w:t>
      </w:r>
    </w:p>
    <w:p w:rsidR="006724C4" w:rsidRDefault="006724C4" w:rsidP="006724C4">
      <w:pPr>
        <w:pStyle w:val="ListParagraph"/>
        <w:numPr>
          <w:ilvl w:val="0"/>
          <w:numId w:val="5"/>
        </w:numPr>
        <w:rPr>
          <w:sz w:val="32"/>
        </w:rPr>
      </w:pPr>
      <w:r>
        <w:rPr>
          <w:sz w:val="32"/>
        </w:rPr>
        <w:t xml:space="preserve">It’s just not my </w:t>
      </w:r>
      <w:r w:rsidRPr="0059740D">
        <w:rPr>
          <w:b/>
          <w:sz w:val="32"/>
        </w:rPr>
        <w:t>cup of tea</w:t>
      </w:r>
      <w:r>
        <w:rPr>
          <w:sz w:val="32"/>
        </w:rPr>
        <w:t xml:space="preserve">.  </w:t>
      </w:r>
    </w:p>
    <w:p w:rsidR="006724C4" w:rsidRDefault="006724C4" w:rsidP="006724C4">
      <w:pPr>
        <w:pStyle w:val="ListParagraph"/>
        <w:numPr>
          <w:ilvl w:val="0"/>
          <w:numId w:val="5"/>
        </w:numPr>
        <w:rPr>
          <w:sz w:val="32"/>
        </w:rPr>
      </w:pPr>
      <w:r>
        <w:rPr>
          <w:sz w:val="32"/>
        </w:rPr>
        <w:t xml:space="preserve">I’m going </w:t>
      </w:r>
      <w:r w:rsidRPr="0059740D">
        <w:rPr>
          <w:b/>
          <w:sz w:val="32"/>
        </w:rPr>
        <w:t>nuts</w:t>
      </w:r>
      <w:r>
        <w:rPr>
          <w:sz w:val="32"/>
        </w:rPr>
        <w:t xml:space="preserve">.  </w:t>
      </w:r>
    </w:p>
    <w:p w:rsidR="006724C4" w:rsidRDefault="006724C4" w:rsidP="006724C4">
      <w:pPr>
        <w:pStyle w:val="ListParagraph"/>
        <w:numPr>
          <w:ilvl w:val="0"/>
          <w:numId w:val="5"/>
        </w:numPr>
        <w:rPr>
          <w:sz w:val="32"/>
        </w:rPr>
      </w:pPr>
      <w:r>
        <w:rPr>
          <w:sz w:val="32"/>
        </w:rPr>
        <w:t xml:space="preserve">Comparing </w:t>
      </w:r>
      <w:r w:rsidRPr="0059740D">
        <w:rPr>
          <w:b/>
          <w:sz w:val="32"/>
        </w:rPr>
        <w:t>apples to apples</w:t>
      </w:r>
      <w:r>
        <w:rPr>
          <w:sz w:val="32"/>
        </w:rPr>
        <w:t xml:space="preserve">. </w:t>
      </w:r>
    </w:p>
    <w:p w:rsidR="006724C4" w:rsidRDefault="006724C4" w:rsidP="006724C4">
      <w:pPr>
        <w:pStyle w:val="ListParagraph"/>
        <w:numPr>
          <w:ilvl w:val="0"/>
          <w:numId w:val="5"/>
        </w:numPr>
        <w:rPr>
          <w:sz w:val="32"/>
        </w:rPr>
      </w:pPr>
      <w:r>
        <w:rPr>
          <w:sz w:val="32"/>
        </w:rPr>
        <w:t xml:space="preserve">He’s </w:t>
      </w:r>
      <w:r w:rsidRPr="0059740D">
        <w:rPr>
          <w:b/>
          <w:sz w:val="32"/>
        </w:rPr>
        <w:t>cherry picking</w:t>
      </w:r>
      <w:r>
        <w:rPr>
          <w:sz w:val="32"/>
        </w:rPr>
        <w:t xml:space="preserve"> information.  </w:t>
      </w:r>
    </w:p>
    <w:p w:rsidR="006724C4" w:rsidRDefault="006724C4" w:rsidP="006724C4">
      <w:pPr>
        <w:pStyle w:val="ListParagraph"/>
        <w:numPr>
          <w:ilvl w:val="0"/>
          <w:numId w:val="5"/>
        </w:numPr>
        <w:rPr>
          <w:sz w:val="32"/>
        </w:rPr>
      </w:pPr>
      <w:r>
        <w:rPr>
          <w:sz w:val="32"/>
        </w:rPr>
        <w:t xml:space="preserve">You’ve got </w:t>
      </w:r>
      <w:r w:rsidRPr="0059740D">
        <w:rPr>
          <w:b/>
          <w:sz w:val="32"/>
        </w:rPr>
        <w:t>egg on your face</w:t>
      </w:r>
      <w:r>
        <w:rPr>
          <w:sz w:val="32"/>
        </w:rPr>
        <w:t xml:space="preserve">. </w:t>
      </w:r>
    </w:p>
    <w:p w:rsidR="006724C4" w:rsidRDefault="006724C4" w:rsidP="006724C4">
      <w:pPr>
        <w:pStyle w:val="ListParagraph"/>
        <w:numPr>
          <w:ilvl w:val="0"/>
          <w:numId w:val="5"/>
        </w:numPr>
        <w:rPr>
          <w:sz w:val="32"/>
        </w:rPr>
      </w:pPr>
      <w:r>
        <w:rPr>
          <w:sz w:val="32"/>
        </w:rPr>
        <w:t xml:space="preserve">You better </w:t>
      </w:r>
      <w:r w:rsidRPr="0059740D">
        <w:rPr>
          <w:b/>
          <w:sz w:val="32"/>
        </w:rPr>
        <w:t>butter up to the boss</w:t>
      </w:r>
      <w:r>
        <w:rPr>
          <w:sz w:val="32"/>
        </w:rPr>
        <w:t xml:space="preserve">. </w:t>
      </w:r>
    </w:p>
    <w:p w:rsidR="006724C4" w:rsidRDefault="006724C4" w:rsidP="006724C4">
      <w:pPr>
        <w:pStyle w:val="ListParagraph"/>
        <w:numPr>
          <w:ilvl w:val="0"/>
          <w:numId w:val="5"/>
        </w:numPr>
        <w:rPr>
          <w:sz w:val="32"/>
        </w:rPr>
      </w:pPr>
      <w:r>
        <w:rPr>
          <w:sz w:val="32"/>
        </w:rPr>
        <w:t xml:space="preserve">Don’t </w:t>
      </w:r>
      <w:r w:rsidRPr="0059740D">
        <w:rPr>
          <w:b/>
          <w:sz w:val="32"/>
        </w:rPr>
        <w:t>sugarcoat</w:t>
      </w:r>
      <w:r>
        <w:rPr>
          <w:sz w:val="32"/>
        </w:rPr>
        <w:t xml:space="preserve"> it.  </w:t>
      </w:r>
    </w:p>
    <w:p w:rsidR="006724C4" w:rsidRDefault="006724C4" w:rsidP="006724C4">
      <w:pPr>
        <w:pStyle w:val="ListParagraph"/>
        <w:numPr>
          <w:ilvl w:val="0"/>
          <w:numId w:val="5"/>
        </w:numPr>
        <w:rPr>
          <w:sz w:val="32"/>
        </w:rPr>
      </w:pPr>
      <w:r>
        <w:rPr>
          <w:sz w:val="32"/>
        </w:rPr>
        <w:t xml:space="preserve">Something is </w:t>
      </w:r>
      <w:r w:rsidRPr="0059740D">
        <w:rPr>
          <w:b/>
          <w:sz w:val="32"/>
        </w:rPr>
        <w:t>fishy</w:t>
      </w:r>
      <w:r>
        <w:rPr>
          <w:sz w:val="32"/>
        </w:rPr>
        <w:t xml:space="preserve"> here.  </w:t>
      </w:r>
    </w:p>
    <w:p w:rsidR="006724C4" w:rsidRDefault="006724C4" w:rsidP="006724C4">
      <w:pPr>
        <w:pStyle w:val="ListParagraph"/>
        <w:numPr>
          <w:ilvl w:val="0"/>
          <w:numId w:val="5"/>
        </w:numPr>
        <w:rPr>
          <w:sz w:val="32"/>
        </w:rPr>
      </w:pPr>
      <w:r w:rsidRPr="0059740D">
        <w:rPr>
          <w:b/>
          <w:sz w:val="32"/>
        </w:rPr>
        <w:t>Take</w:t>
      </w:r>
      <w:r>
        <w:rPr>
          <w:sz w:val="32"/>
        </w:rPr>
        <w:t xml:space="preserve"> what he says </w:t>
      </w:r>
      <w:r w:rsidRPr="0059740D">
        <w:rPr>
          <w:b/>
          <w:sz w:val="32"/>
        </w:rPr>
        <w:t>with a</w:t>
      </w:r>
      <w:r>
        <w:rPr>
          <w:sz w:val="32"/>
        </w:rPr>
        <w:t xml:space="preserve"> </w:t>
      </w:r>
      <w:r w:rsidRPr="0059740D">
        <w:rPr>
          <w:b/>
          <w:sz w:val="32"/>
        </w:rPr>
        <w:t>grain of salt</w:t>
      </w:r>
      <w:r>
        <w:rPr>
          <w:sz w:val="32"/>
        </w:rPr>
        <w:t xml:space="preserve">.  </w:t>
      </w:r>
    </w:p>
    <w:p w:rsidR="006724C4" w:rsidRDefault="006724C4" w:rsidP="006724C4">
      <w:pPr>
        <w:pStyle w:val="ListParagraph"/>
        <w:numPr>
          <w:ilvl w:val="0"/>
          <w:numId w:val="5"/>
        </w:numPr>
        <w:rPr>
          <w:sz w:val="32"/>
        </w:rPr>
      </w:pPr>
      <w:r>
        <w:rPr>
          <w:sz w:val="32"/>
        </w:rPr>
        <w:t xml:space="preserve">She’s got a </w:t>
      </w:r>
      <w:r w:rsidRPr="0059740D">
        <w:rPr>
          <w:b/>
          <w:sz w:val="32"/>
        </w:rPr>
        <w:t>bun in the oven</w:t>
      </w:r>
      <w:r>
        <w:rPr>
          <w:sz w:val="32"/>
        </w:rPr>
        <w:t xml:space="preserve">. </w:t>
      </w:r>
    </w:p>
    <w:p w:rsidR="006724C4" w:rsidRDefault="006724C4" w:rsidP="006724C4">
      <w:pPr>
        <w:pStyle w:val="ListParagraph"/>
        <w:numPr>
          <w:ilvl w:val="0"/>
          <w:numId w:val="5"/>
        </w:numPr>
        <w:rPr>
          <w:sz w:val="32"/>
        </w:rPr>
      </w:pPr>
      <w:r>
        <w:rPr>
          <w:sz w:val="32"/>
        </w:rPr>
        <w:t xml:space="preserve">It was a </w:t>
      </w:r>
      <w:r w:rsidRPr="0059740D">
        <w:rPr>
          <w:b/>
          <w:sz w:val="32"/>
        </w:rPr>
        <w:t>fruitful investment</w:t>
      </w:r>
      <w:r>
        <w:rPr>
          <w:sz w:val="32"/>
        </w:rPr>
        <w:t xml:space="preserve">. </w:t>
      </w:r>
    </w:p>
    <w:p w:rsidR="006724C4" w:rsidRDefault="006724C4" w:rsidP="006724C4">
      <w:pPr>
        <w:pStyle w:val="ListParagraph"/>
        <w:numPr>
          <w:ilvl w:val="0"/>
          <w:numId w:val="5"/>
        </w:numPr>
        <w:rPr>
          <w:sz w:val="32"/>
        </w:rPr>
      </w:pPr>
      <w:r>
        <w:rPr>
          <w:sz w:val="32"/>
        </w:rPr>
        <w:t xml:space="preserve">You can </w:t>
      </w:r>
      <w:r w:rsidR="00BB27E0" w:rsidRPr="0059740D">
        <w:rPr>
          <w:b/>
          <w:sz w:val="32"/>
        </w:rPr>
        <w:t>have your cake and eat it too</w:t>
      </w:r>
      <w:r w:rsidR="00BB27E0">
        <w:rPr>
          <w:sz w:val="32"/>
        </w:rPr>
        <w:t xml:space="preserve">. </w:t>
      </w:r>
    </w:p>
    <w:p w:rsidR="00BB27E0" w:rsidRDefault="00BB27E0" w:rsidP="006724C4">
      <w:pPr>
        <w:pStyle w:val="ListParagraph"/>
        <w:numPr>
          <w:ilvl w:val="0"/>
          <w:numId w:val="5"/>
        </w:numPr>
        <w:rPr>
          <w:sz w:val="32"/>
        </w:rPr>
      </w:pPr>
      <w:r>
        <w:rPr>
          <w:sz w:val="32"/>
        </w:rPr>
        <w:t xml:space="preserve">English is my </w:t>
      </w:r>
      <w:r w:rsidRPr="0059740D">
        <w:rPr>
          <w:b/>
          <w:sz w:val="32"/>
        </w:rPr>
        <w:t>bread and butter</w:t>
      </w:r>
      <w:r>
        <w:rPr>
          <w:sz w:val="32"/>
        </w:rPr>
        <w:t xml:space="preserve">.  </w:t>
      </w:r>
    </w:p>
    <w:p w:rsidR="00BB27E0" w:rsidRDefault="00BB27E0" w:rsidP="006724C4">
      <w:pPr>
        <w:pStyle w:val="ListParagraph"/>
        <w:numPr>
          <w:ilvl w:val="0"/>
          <w:numId w:val="5"/>
        </w:numPr>
        <w:rPr>
          <w:sz w:val="32"/>
        </w:rPr>
      </w:pPr>
      <w:r>
        <w:rPr>
          <w:sz w:val="32"/>
        </w:rPr>
        <w:t xml:space="preserve">We’re </w:t>
      </w:r>
      <w:r w:rsidRPr="0059740D">
        <w:rPr>
          <w:b/>
          <w:sz w:val="32"/>
        </w:rPr>
        <w:t>in a pickle</w:t>
      </w:r>
      <w:r>
        <w:rPr>
          <w:sz w:val="32"/>
        </w:rPr>
        <w:t xml:space="preserve"> now. </w:t>
      </w:r>
    </w:p>
    <w:p w:rsidR="00BB27E0" w:rsidRDefault="00BB27E0" w:rsidP="006724C4">
      <w:pPr>
        <w:pStyle w:val="ListParagraph"/>
        <w:numPr>
          <w:ilvl w:val="0"/>
          <w:numId w:val="5"/>
        </w:numPr>
        <w:rPr>
          <w:sz w:val="32"/>
        </w:rPr>
      </w:pPr>
      <w:r w:rsidRPr="0059740D">
        <w:rPr>
          <w:b/>
          <w:sz w:val="32"/>
        </w:rPr>
        <w:t>Don’t cry over spilled milk</w:t>
      </w:r>
      <w:r>
        <w:rPr>
          <w:sz w:val="32"/>
        </w:rPr>
        <w:t xml:space="preserve">. </w:t>
      </w:r>
    </w:p>
    <w:p w:rsidR="00BB27E0" w:rsidRDefault="00BB27E0" w:rsidP="006724C4">
      <w:pPr>
        <w:pStyle w:val="ListParagraph"/>
        <w:numPr>
          <w:ilvl w:val="0"/>
          <w:numId w:val="5"/>
        </w:numPr>
        <w:rPr>
          <w:sz w:val="32"/>
        </w:rPr>
      </w:pPr>
      <w:r w:rsidRPr="0059740D">
        <w:rPr>
          <w:b/>
          <w:sz w:val="32"/>
        </w:rPr>
        <w:t>Food for thought</w:t>
      </w:r>
      <w:r>
        <w:rPr>
          <w:sz w:val="32"/>
        </w:rPr>
        <w:t xml:space="preserve">. </w:t>
      </w:r>
    </w:p>
    <w:p w:rsidR="00BB27E0" w:rsidRDefault="00CB677B" w:rsidP="0059740D">
      <w:pPr>
        <w:rPr>
          <w:sz w:val="32"/>
        </w:rPr>
      </w:pPr>
      <w:r>
        <w:rPr>
          <w:noProof/>
        </w:rPr>
        <w:drawing>
          <wp:anchor distT="0" distB="0" distL="114300" distR="114300" simplePos="0" relativeHeight="251729920" behindDoc="0" locked="0" layoutInCell="1" allowOverlap="1">
            <wp:simplePos x="0" y="0"/>
            <wp:positionH relativeFrom="margin">
              <wp:align>right</wp:align>
            </wp:positionH>
            <wp:positionV relativeFrom="paragraph">
              <wp:posOffset>14605</wp:posOffset>
            </wp:positionV>
            <wp:extent cx="3286125" cy="2299970"/>
            <wp:effectExtent l="0" t="0" r="9525" b="5080"/>
            <wp:wrapNone/>
            <wp:docPr id="39942" name="Picture 39942" descr="Keep your words soft &amp; sweet just in case you have to eat th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eep your words soft &amp; sweet just in case you have to eat them ..."/>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286125" cy="22999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9740D" w:rsidRDefault="0059740D" w:rsidP="0059740D">
      <w:pPr>
        <w:rPr>
          <w:sz w:val="32"/>
        </w:rPr>
      </w:pPr>
    </w:p>
    <w:p w:rsidR="0059740D" w:rsidRPr="0059740D" w:rsidRDefault="0059740D" w:rsidP="0059740D">
      <w:pPr>
        <w:rPr>
          <w:sz w:val="32"/>
        </w:rPr>
      </w:pPr>
    </w:p>
    <w:p w:rsidR="006724C4" w:rsidRDefault="006724C4" w:rsidP="006724C4">
      <w:pPr>
        <w:rPr>
          <w:sz w:val="32"/>
        </w:rPr>
      </w:pPr>
    </w:p>
    <w:p w:rsidR="0059740D" w:rsidRDefault="0059740D" w:rsidP="006724C4">
      <w:pPr>
        <w:rPr>
          <w:sz w:val="32"/>
        </w:rPr>
      </w:pPr>
    </w:p>
    <w:p w:rsidR="0059740D" w:rsidRDefault="0059740D" w:rsidP="006724C4">
      <w:pPr>
        <w:rPr>
          <w:sz w:val="32"/>
        </w:rPr>
      </w:pPr>
    </w:p>
    <w:p w:rsidR="00B42C0A" w:rsidRPr="0059740D" w:rsidRDefault="0059740D" w:rsidP="006724C4">
      <w:pPr>
        <w:rPr>
          <w:b/>
          <w:sz w:val="40"/>
          <w:u w:val="single"/>
        </w:rPr>
      </w:pPr>
      <w:r w:rsidRPr="0059740D">
        <w:rPr>
          <w:b/>
          <w:sz w:val="40"/>
          <w:u w:val="single"/>
        </w:rPr>
        <w:lastRenderedPageBreak/>
        <w:t xml:space="preserve">Euphemisms </w:t>
      </w:r>
    </w:p>
    <w:p w:rsidR="00B42C0A" w:rsidRPr="00B42C0A" w:rsidRDefault="00B42C0A" w:rsidP="00B42C0A">
      <w:pPr>
        <w:rPr>
          <w:sz w:val="28"/>
        </w:rPr>
      </w:pPr>
      <w:r w:rsidRPr="00B42C0A">
        <w:rPr>
          <w:rFonts w:hint="eastAsia"/>
          <w:sz w:val="28"/>
        </w:rPr>
        <w:t xml:space="preserve">Usually an inoffensive or polite way to say something uncomfortable or rude.  </w:t>
      </w:r>
    </w:p>
    <w:p w:rsidR="00CB677B" w:rsidRDefault="00CB677B" w:rsidP="0059740D">
      <w:pPr>
        <w:jc w:val="center"/>
        <w:rPr>
          <w:sz w:val="28"/>
        </w:rPr>
        <w:sectPr w:rsidR="00CB677B">
          <w:pgSz w:w="12240" w:h="15840"/>
          <w:pgMar w:top="1701" w:right="1440" w:bottom="1440" w:left="1440" w:header="720" w:footer="720" w:gutter="0"/>
          <w:cols w:space="720"/>
          <w:docGrid w:linePitch="360"/>
        </w:sectPr>
      </w:pPr>
    </w:p>
    <w:p w:rsidR="0059740D" w:rsidRPr="0059740D" w:rsidRDefault="00B42C0A" w:rsidP="0059740D">
      <w:pPr>
        <w:jc w:val="center"/>
        <w:rPr>
          <w:sz w:val="28"/>
        </w:rPr>
      </w:pPr>
      <w:r>
        <w:rPr>
          <w:b/>
          <w:noProof/>
          <w:sz w:val="40"/>
          <w:u w:val="single"/>
        </w:rPr>
        <mc:AlternateContent>
          <mc:Choice Requires="wps">
            <w:drawing>
              <wp:anchor distT="0" distB="0" distL="114300" distR="114300" simplePos="0" relativeHeight="251689984" behindDoc="0" locked="0" layoutInCell="1" allowOverlap="1">
                <wp:simplePos x="0" y="0"/>
                <wp:positionH relativeFrom="margin">
                  <wp:posOffset>209550</wp:posOffset>
                </wp:positionH>
                <wp:positionV relativeFrom="paragraph">
                  <wp:posOffset>5080</wp:posOffset>
                </wp:positionV>
                <wp:extent cx="2286000" cy="2476500"/>
                <wp:effectExtent l="38100" t="0" r="19050" b="19050"/>
                <wp:wrapNone/>
                <wp:docPr id="29718" name="Double Brace 29718"/>
                <wp:cNvGraphicFramePr/>
                <a:graphic xmlns:a="http://schemas.openxmlformats.org/drawingml/2006/main">
                  <a:graphicData uri="http://schemas.microsoft.com/office/word/2010/wordprocessingShape">
                    <wps:wsp>
                      <wps:cNvSpPr/>
                      <wps:spPr>
                        <a:xfrm>
                          <a:off x="0" y="0"/>
                          <a:ext cx="2286000" cy="2476500"/>
                        </a:xfrm>
                        <a:prstGeom prst="bracePair">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70415215"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Double Brace 29718" o:spid="_x0000_s1026" type="#_x0000_t186" style="position:absolute;margin-left:16.5pt;margin-top:.4pt;width:180pt;height:195pt;z-index:2516899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B95ZQIAACcFAAAOAAAAZHJzL2Uyb0RvYy54bWysVNtqGzEQfS/0H4Tem73g3IzXwU1IKYTE&#10;JCl5lrVSLJA0qiR77X59R9pdJ7iF0tIXrWZnzlzPaHa1M5pshQ8KbEOrk5ISYTm0yr429Nvz7acL&#10;SkJktmUarGjoXgR6Nf/4Yda5qahhDboVnqATG6ada+g6RjctisDXwrBwAk5YVErwhkUU/WvRetah&#10;d6OLuizPig586zxwEQL+vemVdJ79Syl4fJAyiEh0QzG3mE+fz1U6i/mMTV89c2vFhzTYP2RhmLIY&#10;9ODqhkVGNl794soo7iGAjCccTAFSKi5yDVhNVR5V87RmTuRasDnBHdoU/p9bfr9deqLahtaX5xUO&#10;yzKDY7qBzUoL8tkzLkivwU51LkwR8OSWfpACXlPZO+lN+mJBZJe7uz90V+wi4fizri/OyhKHwFFX&#10;T87PTlFAP8Ub3PkQvwgwJF0aukrhl0z53Fq2vQuxtx/tEJxy6rPIt7jXIiWi7aOQWBfGrTI6M0pc&#10;a0+2DLnAOBc2VkP8bJ1gUml9AJZ/Bg72CSoy2/4GfEDkyGDjAWyUhb7oo7TjbkxZ9vZjB/q6UwtW&#10;0O5xpB56rgfHbxV2846FuGQeyY0TwIWND3hIDV1DYbhRsgb/43f/kz1yDrWUdLgsDQ3fN8wLSvRX&#10;i2y8rCaTtF1ZmJye1yj495rVe43dmGvAGVT4NDier8k+6vEqPZgX3OtFiooqZjnGbiiPfhSuY7/E&#10;+DJwsVhkM9wox+KdfXJ8nHoiyvPuhXk3UCoiG+9hXCw2PSJVb5vmYWGxiSBVZtxbX4d+4zZm4g4v&#10;R1r393K2envf5j8BAAD//wMAUEsDBBQABgAIAAAAIQDhHp4c2wAAAAcBAAAPAAAAZHJzL2Rvd25y&#10;ZXYueG1sTI9BS8NAEIXvgv9hGcGb3WiwxJhNEUFRqAeriMdtdkyC2dmwO23Tf+/kZG/zeMN736tW&#10;kx/UHmPqAxm4XmSgkJrgemoNfH48XRWgEltydgiEBo6YYFWfn1W2dOFA77jfcKskhFJpDXTMY6l1&#10;ajr0Ni3CiCTeT4jessjYahftQcL9oG+ybKm97UkaOjviY4fN72bnpXdc8/PbbfdaTGFZrL+/4gsf&#10;ozGXF9PDPSjGif+fYcYXdKiFaRt25JIaDOS5TGEDwi9ufjfL7XxkBei60qf89R8AAAD//wMAUEsB&#10;Ai0AFAAGAAgAAAAhALaDOJL+AAAA4QEAABMAAAAAAAAAAAAAAAAAAAAAAFtDb250ZW50X1R5cGVz&#10;XS54bWxQSwECLQAUAAYACAAAACEAOP0h/9YAAACUAQAACwAAAAAAAAAAAAAAAAAvAQAAX3JlbHMv&#10;LnJlbHNQSwECLQAUAAYACAAAACEA3WAfeWUCAAAnBQAADgAAAAAAAAAAAAAAAAAuAgAAZHJzL2Uy&#10;b0RvYy54bWxQSwECLQAUAAYACAAAACEA4R6eHNsAAAAHAQAADwAAAAAAAAAAAAAAAAC/BAAAZHJz&#10;L2Rvd25yZXYueG1sUEsFBgAAAAAEAAQA8wAAAMcFAAAAAA==&#10;" strokecolor="#5b9bd5 [3204]" strokeweight=".5pt">
                <v:stroke joinstyle="miter"/>
                <w10:wrap anchorx="margin"/>
              </v:shape>
            </w:pict>
          </mc:Fallback>
        </mc:AlternateContent>
      </w:r>
      <w:r w:rsidR="0059740D" w:rsidRPr="0059740D">
        <w:rPr>
          <w:rFonts w:hint="eastAsia"/>
          <w:sz w:val="28"/>
        </w:rPr>
        <w:t>Bit the dust</w:t>
      </w:r>
    </w:p>
    <w:p w:rsidR="0059740D" w:rsidRPr="0059740D" w:rsidRDefault="0059740D" w:rsidP="0059740D">
      <w:pPr>
        <w:jc w:val="center"/>
        <w:rPr>
          <w:sz w:val="28"/>
        </w:rPr>
      </w:pPr>
      <w:r w:rsidRPr="0059740D">
        <w:rPr>
          <w:rFonts w:hint="eastAsia"/>
          <w:sz w:val="28"/>
        </w:rPr>
        <w:t>Bought the farm</w:t>
      </w:r>
    </w:p>
    <w:p w:rsidR="0059740D" w:rsidRPr="0059740D" w:rsidRDefault="0059740D" w:rsidP="0059740D">
      <w:pPr>
        <w:jc w:val="center"/>
        <w:rPr>
          <w:sz w:val="28"/>
        </w:rPr>
      </w:pPr>
      <w:r w:rsidRPr="0059740D">
        <w:rPr>
          <w:rFonts w:hint="eastAsia"/>
          <w:sz w:val="28"/>
        </w:rPr>
        <w:t>Kicked the bucket</w:t>
      </w:r>
    </w:p>
    <w:p w:rsidR="0059740D" w:rsidRPr="0059740D" w:rsidRDefault="0059740D" w:rsidP="0059740D">
      <w:pPr>
        <w:jc w:val="center"/>
        <w:rPr>
          <w:sz w:val="28"/>
        </w:rPr>
      </w:pPr>
      <w:r w:rsidRPr="0059740D">
        <w:rPr>
          <w:rFonts w:hint="eastAsia"/>
          <w:sz w:val="28"/>
        </w:rPr>
        <w:t>She</w:t>
      </w:r>
      <w:r w:rsidRPr="0059740D">
        <w:rPr>
          <w:rFonts w:hint="eastAsia"/>
          <w:sz w:val="28"/>
        </w:rPr>
        <w:t>’</w:t>
      </w:r>
      <w:r w:rsidRPr="0059740D">
        <w:rPr>
          <w:rFonts w:hint="eastAsia"/>
          <w:sz w:val="28"/>
        </w:rPr>
        <w:t>s in a better place</w:t>
      </w:r>
    </w:p>
    <w:p w:rsidR="0059740D" w:rsidRPr="0059740D" w:rsidRDefault="0059740D" w:rsidP="0059740D">
      <w:pPr>
        <w:jc w:val="center"/>
        <w:rPr>
          <w:sz w:val="28"/>
        </w:rPr>
      </w:pPr>
      <w:r w:rsidRPr="0059740D">
        <w:rPr>
          <w:rFonts w:hint="eastAsia"/>
          <w:sz w:val="28"/>
        </w:rPr>
        <w:t>Departed</w:t>
      </w:r>
    </w:p>
    <w:p w:rsidR="0059740D" w:rsidRPr="0059740D" w:rsidRDefault="0059740D" w:rsidP="0059740D">
      <w:pPr>
        <w:jc w:val="center"/>
        <w:rPr>
          <w:sz w:val="28"/>
        </w:rPr>
      </w:pPr>
      <w:r w:rsidRPr="0059740D">
        <w:rPr>
          <w:rFonts w:hint="eastAsia"/>
          <w:sz w:val="28"/>
        </w:rPr>
        <w:t>Croaked</w:t>
      </w:r>
    </w:p>
    <w:p w:rsidR="0059740D" w:rsidRPr="0059740D" w:rsidRDefault="0059740D" w:rsidP="0059740D">
      <w:pPr>
        <w:jc w:val="center"/>
        <w:rPr>
          <w:sz w:val="28"/>
        </w:rPr>
      </w:pPr>
      <w:r w:rsidRPr="0059740D">
        <w:rPr>
          <w:rFonts w:hint="eastAsia"/>
          <w:sz w:val="28"/>
        </w:rPr>
        <w:t>Passed away</w:t>
      </w:r>
    </w:p>
    <w:p w:rsidR="0059740D" w:rsidRPr="0059740D" w:rsidRDefault="00CB677B" w:rsidP="0059740D">
      <w:pPr>
        <w:jc w:val="center"/>
        <w:rPr>
          <w:sz w:val="28"/>
        </w:rPr>
      </w:pPr>
      <w:r>
        <w:rPr>
          <w:b/>
          <w:noProof/>
          <w:sz w:val="40"/>
          <w:u w:val="single"/>
        </w:rPr>
        <mc:AlternateContent>
          <mc:Choice Requires="wps">
            <w:drawing>
              <wp:anchor distT="0" distB="0" distL="114300" distR="114300" simplePos="0" relativeHeight="251692032" behindDoc="0" locked="0" layoutInCell="1" allowOverlap="1" wp14:anchorId="6D8E1B19" wp14:editId="7FB27E9F">
                <wp:simplePos x="0" y="0"/>
                <wp:positionH relativeFrom="margin">
                  <wp:posOffset>238125</wp:posOffset>
                </wp:positionH>
                <wp:positionV relativeFrom="paragraph">
                  <wp:posOffset>254635</wp:posOffset>
                </wp:positionV>
                <wp:extent cx="2286000" cy="2057400"/>
                <wp:effectExtent l="38100" t="0" r="0" b="19050"/>
                <wp:wrapNone/>
                <wp:docPr id="29719" name="Double Brace 29719"/>
                <wp:cNvGraphicFramePr/>
                <a:graphic xmlns:a="http://schemas.openxmlformats.org/drawingml/2006/main">
                  <a:graphicData uri="http://schemas.microsoft.com/office/word/2010/wordprocessingShape">
                    <wps:wsp>
                      <wps:cNvSpPr/>
                      <wps:spPr>
                        <a:xfrm>
                          <a:off x="0" y="0"/>
                          <a:ext cx="2286000" cy="2057400"/>
                        </a:xfrm>
                        <a:prstGeom prst="bracePair">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81090C" id="Double Brace 29719" o:spid="_x0000_s1026" type="#_x0000_t186" style="position:absolute;margin-left:18.75pt;margin-top:20.05pt;width:180pt;height:162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dzeZQIAACcFAAAOAAAAZHJzL2Uyb0RvYy54bWysVNtqGzEQfS/0H4Tem73g3IzXwU1IKYTE&#10;JCl5lrVSLJA0qiR77X59R9pdJ7iF0tIXrWZnzlzPaHa1M5pshQ8KbEOrk5ISYTm0yr429Nvz7acL&#10;SkJktmUarGjoXgR6Nf/4Yda5qahhDboVnqATG6ada+g6RjctisDXwrBwAk5YVErwhkUU/WvRetah&#10;d6OLuizPig586zxwEQL+vemVdJ79Syl4fJAyiEh0QzG3mE+fz1U6i/mMTV89c2vFhzTYP2RhmLIY&#10;9ODqhkVGNl794soo7iGAjCccTAFSKi5yDVhNVR5V87RmTuRasDnBHdoU/p9bfr9deqLahtaX59Ul&#10;JZYZHNMNbFZakM+ecUF6DXaqc2GKgCe39IMU8JrK3klv0hcLIrvc3f2hu2IXCcefdX1xVpY4BI66&#10;ujw9n6CAfoo3uPMhfhFgSLo0dJXCL5nyubVsexdibz/aITjl1GeRb3GvRUpE20chsS6MW2V0ZpS4&#10;1p5sGXKBcS5srIb42TrBpNL6ACz/DBzsE1Rktv0N+IDIkcHGA9goC33RR2nH3Ziy7O3HDvR1pxas&#10;oN3jSD30XA+O3yrs5h0Lcck8khsngAsbH/CQGrqGwnCjZA3+x+/+J3vkHGop6XBZGhq+b5gXlOiv&#10;Ftl4WU0mabuyMDk9r1Hw7zWr9xq7MdeAM6jwaXA8X5N91ONVejAvuNeLFBVVzHKM3VAe/Shcx36J&#10;8WXgYrHIZrhRjsU7++T4OPVElOfdC/NuoFRENt7DuFhsekSq3jbNw8JiE0GqzLi3vg79xm3MxB1e&#10;jrTu7+Vs9fa+zX8CAAD//wMAUEsDBBQABgAIAAAAIQCHyLoE3wAAAAkBAAAPAAAAZHJzL2Rvd25y&#10;ZXYueG1sTI9BT8MwDIXvSPyHyEjcWFq2lVKaTggJBNI4MBDimDWmqWicKsm27t/jneBm+z2997le&#10;TW4Qewyx96Qgn2UgkFpveuoUfLw/XpUgYtJk9OAJFRwxwqo5P6t1ZfyB3nC/SZ3gEIqVVmBTGisp&#10;Y2vR6TjzIxJr3z44nXgNnTRBHzjcDfI6ywrpdE/cYPWIDxbbn83Oce+4Tk+vS/tSTr4o11+f4Tkd&#10;g1KXF9P9HYiEU/ozwwmf0aFhpq3fkYliUDC/WbJTwSLLQbA+vz0dtjwUixxkU8v/HzS/AAAA//8D&#10;AFBLAQItABQABgAIAAAAIQC2gziS/gAAAOEBAAATAAAAAAAAAAAAAAAAAAAAAABbQ29udGVudF9U&#10;eXBlc10ueG1sUEsBAi0AFAAGAAgAAAAhADj9If/WAAAAlAEAAAsAAAAAAAAAAAAAAAAALwEAAF9y&#10;ZWxzLy5yZWxzUEsBAi0AFAAGAAgAAAAhAJnZ3N5lAgAAJwUAAA4AAAAAAAAAAAAAAAAALgIAAGRy&#10;cy9lMm9Eb2MueG1sUEsBAi0AFAAGAAgAAAAhAIfIugTfAAAACQEAAA8AAAAAAAAAAAAAAAAAvwQA&#10;AGRycy9kb3ducmV2LnhtbFBLBQYAAAAABAAEAPMAAADLBQAAAAA=&#10;" strokecolor="#5b9bd5 [3204]" strokeweight=".5pt">
                <v:stroke joinstyle="miter"/>
                <w10:wrap anchorx="margin"/>
              </v:shape>
            </w:pict>
          </mc:Fallback>
        </mc:AlternateContent>
      </w:r>
    </w:p>
    <w:p w:rsidR="0059740D" w:rsidRPr="0059740D" w:rsidRDefault="0059740D" w:rsidP="0059740D">
      <w:pPr>
        <w:jc w:val="center"/>
        <w:rPr>
          <w:sz w:val="28"/>
        </w:rPr>
      </w:pPr>
      <w:r w:rsidRPr="0059740D">
        <w:rPr>
          <w:rFonts w:hint="eastAsia"/>
          <w:sz w:val="28"/>
        </w:rPr>
        <w:t>Cut the cheese</w:t>
      </w:r>
    </w:p>
    <w:p w:rsidR="0059740D" w:rsidRPr="0059740D" w:rsidRDefault="0059740D" w:rsidP="0059740D">
      <w:pPr>
        <w:jc w:val="center"/>
        <w:rPr>
          <w:sz w:val="28"/>
        </w:rPr>
      </w:pPr>
      <w:r w:rsidRPr="0059740D">
        <w:rPr>
          <w:rFonts w:hint="eastAsia"/>
          <w:sz w:val="28"/>
        </w:rPr>
        <w:t>Breaking wind</w:t>
      </w:r>
    </w:p>
    <w:p w:rsidR="0059740D" w:rsidRPr="0059740D" w:rsidRDefault="0059740D" w:rsidP="0059740D">
      <w:pPr>
        <w:jc w:val="center"/>
        <w:rPr>
          <w:sz w:val="28"/>
        </w:rPr>
      </w:pPr>
      <w:r w:rsidRPr="0059740D">
        <w:rPr>
          <w:rFonts w:hint="eastAsia"/>
          <w:sz w:val="28"/>
        </w:rPr>
        <w:t>Ripped a big one</w:t>
      </w:r>
    </w:p>
    <w:p w:rsidR="0059740D" w:rsidRPr="0059740D" w:rsidRDefault="0059740D" w:rsidP="0059740D">
      <w:pPr>
        <w:jc w:val="center"/>
        <w:rPr>
          <w:sz w:val="28"/>
        </w:rPr>
      </w:pPr>
      <w:r w:rsidRPr="0059740D">
        <w:rPr>
          <w:rFonts w:hint="eastAsia"/>
          <w:sz w:val="28"/>
        </w:rPr>
        <w:t>Lay an egg</w:t>
      </w:r>
    </w:p>
    <w:p w:rsidR="0059740D" w:rsidRPr="0059740D" w:rsidRDefault="0059740D" w:rsidP="0059740D">
      <w:pPr>
        <w:jc w:val="center"/>
        <w:rPr>
          <w:sz w:val="28"/>
        </w:rPr>
      </w:pPr>
      <w:r w:rsidRPr="0059740D">
        <w:rPr>
          <w:rFonts w:hint="eastAsia"/>
          <w:sz w:val="28"/>
        </w:rPr>
        <w:t>Flatulence</w:t>
      </w:r>
    </w:p>
    <w:p w:rsidR="0059740D" w:rsidRPr="0059740D" w:rsidRDefault="0059740D" w:rsidP="0059740D">
      <w:pPr>
        <w:jc w:val="center"/>
        <w:rPr>
          <w:sz w:val="28"/>
        </w:rPr>
      </w:pPr>
      <w:r w:rsidRPr="0059740D">
        <w:rPr>
          <w:rFonts w:hint="eastAsia"/>
          <w:sz w:val="28"/>
        </w:rPr>
        <w:t>Pass gas</w:t>
      </w:r>
    </w:p>
    <w:p w:rsidR="0059740D" w:rsidRPr="0059740D" w:rsidRDefault="00CB677B" w:rsidP="0059740D">
      <w:pPr>
        <w:jc w:val="center"/>
        <w:rPr>
          <w:sz w:val="28"/>
        </w:rPr>
      </w:pPr>
      <w:r>
        <w:rPr>
          <w:b/>
          <w:noProof/>
          <w:sz w:val="40"/>
          <w:u w:val="single"/>
        </w:rPr>
        <mc:AlternateContent>
          <mc:Choice Requires="wps">
            <w:drawing>
              <wp:anchor distT="0" distB="0" distL="114300" distR="114300" simplePos="0" relativeHeight="251700224" behindDoc="0" locked="0" layoutInCell="1" allowOverlap="1" wp14:anchorId="3E218B2D" wp14:editId="27E50A9A">
                <wp:simplePos x="0" y="0"/>
                <wp:positionH relativeFrom="margin">
                  <wp:posOffset>2919730</wp:posOffset>
                </wp:positionH>
                <wp:positionV relativeFrom="paragraph">
                  <wp:posOffset>189865</wp:posOffset>
                </wp:positionV>
                <wp:extent cx="3381375" cy="2200275"/>
                <wp:effectExtent l="38100" t="0" r="0" b="28575"/>
                <wp:wrapNone/>
                <wp:docPr id="29723" name="Double Brace 29723"/>
                <wp:cNvGraphicFramePr/>
                <a:graphic xmlns:a="http://schemas.openxmlformats.org/drawingml/2006/main">
                  <a:graphicData uri="http://schemas.microsoft.com/office/word/2010/wordprocessingShape">
                    <wps:wsp>
                      <wps:cNvSpPr/>
                      <wps:spPr>
                        <a:xfrm>
                          <a:off x="0" y="0"/>
                          <a:ext cx="3381375" cy="2200275"/>
                        </a:xfrm>
                        <a:prstGeom prst="bracePair">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422D0" id="Double Brace 29723" o:spid="_x0000_s1026" type="#_x0000_t186" style="position:absolute;margin-left:229.9pt;margin-top:14.95pt;width:266.25pt;height:173.2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mUKZQIAACcFAAAOAAAAZHJzL2Uyb0RvYy54bWysVN9P2zAQfp+0/8Hy+0iTwoCKFHUgpkkI&#10;qsHEs+vYNJLt885u0+6v39lJCmKTpk17cXy5399954vLnTVsqzC04GpeHk04U05C07rnmn97vPlw&#10;xlmIwjXCgFM136vAL+fv3110fqYqWINpFDIK4sKs8zVfx+hnRRHkWlkRjsArR0oNaEUkEZ+LBkVH&#10;0a0pqsnkY9EBNh5BqhDo73Wv5PMcX2sl473WQUVmak61xXxiPlfpLOYXYvaMwq9bOZQh/qEKK1pH&#10;SQ+hrkUUbIPtL6FsKxEC6HgkwRagdStV7oG6KSdvunlYC69yLwRO8AeYwv8LK++2S2RtU/Pq/LSa&#10;cuaEpTFdw2ZlFPuEQirWawipzocZOTz4JQ5SoGtqe6fRpi81xHYZ3f0BXbWLTNLP6fSsnJ6ecCZJ&#10;V9HwKhIoTvHi7jHEzwosS5ear1L6pWgxQyu2tyH29qMdOaea+iryLe6NSoUY91Vp6ovyltk7M0pd&#10;GWRbQVwQUioXyyF/tk5uujXm4Dj5s+Ngn1xVZtvfOB88cmZw8eBsWwd902/KjruxZN3bjwj0fScI&#10;VtDsaaQIPdeDlzctoXkrQlwKJHLTGtDCxns6tIGu5jDcOFsD/vjd/2RPnCMtZx0tS83D941AxZn5&#10;4oiN5+XxcdquLByfnFYk4GvN6rXGbewV0AxKehq8zNdkH8141Qj2ifZ6kbKSSjhJuWsuI47CVeyX&#10;mF4GqRaLbEYb5UW8dQ9ejlNPRHncPQn0A6UisfEOxsUSszek6m3TPBwsNhF0mxn3guuAN21jJu7w&#10;cqR1fy1nq5f3bf4TAAD//wMAUEsDBBQABgAIAAAAIQAHABAS4QAAAAoBAAAPAAAAZHJzL2Rvd25y&#10;ZXYueG1sTI/BTsMwEETvSPyDtUjcqEPahjjEqRASCKRyoFQVRzc2cUS8jmy3Tf+e5QTH0Yxm3tSr&#10;yQ3saELsPUq4nWXADLZe99hJ2H483ZTAYlKo1eDRSDibCKvm8qJWlfYnfDfHTeoYlWCslASb0lhx&#10;HltrnIozPxok78sHpxLJ0HEd1InK3cDzLCu4Uz3SglWjebSm/d4cHO2O6/T8trSv5eSLcv25Cy/p&#10;HKS8vpoe7oElM6W/MPziEzo0xLT3B9SRDRIWS0HoSUIuBDAKCJHPge0lzO+KBfCm5v8vND8AAAD/&#10;/wMAUEsBAi0AFAAGAAgAAAAhALaDOJL+AAAA4QEAABMAAAAAAAAAAAAAAAAAAAAAAFtDb250ZW50&#10;X1R5cGVzXS54bWxQSwECLQAUAAYACAAAACEAOP0h/9YAAACUAQAACwAAAAAAAAAAAAAAAAAvAQAA&#10;X3JlbHMvLnJlbHNQSwECLQAUAAYACAAAACEAb85lCmUCAAAnBQAADgAAAAAAAAAAAAAAAAAuAgAA&#10;ZHJzL2Uyb0RvYy54bWxQSwECLQAUAAYACAAAACEABwAQEuEAAAAKAQAADwAAAAAAAAAAAAAAAAC/&#10;BAAAZHJzL2Rvd25yZXYueG1sUEsFBgAAAAAEAAQA8wAAAM0FAAAAAA==&#10;" strokecolor="#5b9bd5 [3204]" strokeweight=".5pt">
                <v:stroke joinstyle="miter"/>
                <w10:wrap anchorx="margin"/>
              </v:shape>
            </w:pict>
          </mc:Fallback>
        </mc:AlternateContent>
      </w:r>
      <w:r w:rsidR="0059740D">
        <w:rPr>
          <w:b/>
          <w:noProof/>
          <w:sz w:val="40"/>
          <w:u w:val="single"/>
        </w:rPr>
        <mc:AlternateContent>
          <mc:Choice Requires="wps">
            <w:drawing>
              <wp:anchor distT="0" distB="0" distL="114300" distR="114300" simplePos="0" relativeHeight="251694080" behindDoc="0" locked="0" layoutInCell="1" allowOverlap="1" wp14:anchorId="6D8E1B19" wp14:editId="7FB27E9F">
                <wp:simplePos x="0" y="0"/>
                <wp:positionH relativeFrom="margin">
                  <wp:posOffset>333375</wp:posOffset>
                </wp:positionH>
                <wp:positionV relativeFrom="paragraph">
                  <wp:posOffset>234950</wp:posOffset>
                </wp:positionV>
                <wp:extent cx="2286000" cy="1800225"/>
                <wp:effectExtent l="38100" t="0" r="57150" b="28575"/>
                <wp:wrapNone/>
                <wp:docPr id="29720" name="Double Brace 29720"/>
                <wp:cNvGraphicFramePr/>
                <a:graphic xmlns:a="http://schemas.openxmlformats.org/drawingml/2006/main">
                  <a:graphicData uri="http://schemas.microsoft.com/office/word/2010/wordprocessingShape">
                    <wps:wsp>
                      <wps:cNvSpPr/>
                      <wps:spPr>
                        <a:xfrm>
                          <a:off x="0" y="0"/>
                          <a:ext cx="2286000" cy="1800225"/>
                        </a:xfrm>
                        <a:prstGeom prst="bracePair">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7415F5" id="Double Brace 29720" o:spid="_x0000_s1026" type="#_x0000_t186" style="position:absolute;margin-left:26.25pt;margin-top:18.5pt;width:180pt;height:141.7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nAXZAIAACcFAAAOAAAAZHJzL2Uyb0RvYy54bWysVNtOGzEQfa/Uf7D8XvYioBCxQSmIqhKC&#10;qFDx7HhtspLtccdONunXd+zdDYhWqlr1xTveuZ8544vLnTVsqzB04BpeHZWcKSeh7dxzw7893nw4&#10;4yxE4VphwKmG71Xgl/P37y56P1M1rMG0ChkFcWHW+4avY/SzoghyrawIR+CVI6UGtCLSFZ+LFkVP&#10;0a0p6rI8LXrA1iNIFQL9vR6UfJ7ja61kvNc6qMhMw6m2mE/M5yqdxfxCzJ5R+HUnxzLEP1RhReco&#10;6SHUtYiCbbD7JZTtJEIAHY8k2AK07qTKPVA3Vfmmm4e18Cr3QuAEf4Ap/L+w8m67RNa1Da/PP9aE&#10;kBOWxnQNm5VR7BMKqdigIaR6H2bk8OCXON4CiantnUabvtQQ22V09wd01S4yST/r+uy0LCmFJF11&#10;VpZ1fZLwL17cPYb4WYFlSWj4KqVfig4ztGJ7G+JgP9mRc6ppqCJLcW9UKsS4r0pTX5S3yt6ZUerK&#10;INsK4oKQUrlYjfmzdXLTnTEHx/LPjqN9clWZbX/jfPDImcHFg7PtHAxNvyk77qaS9WA/ITD0nSBY&#10;QbunkSIMXA9e3nSE5q0IcSmQyE0ToIWN93RoA33DYZQ4WwP++N3/ZE+cIy1nPS1Lw8P3jUDFmfni&#10;iI3n1fFx2q58OT7JRMLXmtVrjdvYK6AZVPQ0eJlFcsZoJlEj2Cfa60XKSirhJOVuuIw4Xa7isMT0&#10;Mki1WGQz2igv4q178HKaeiLK4+5JoB8pFYmNdzAtlpi9IdVgm+bhYLGJoLvMuBdcR7xpGzNxx5cj&#10;rfvre7Z6ed/mPwEAAP//AwBQSwMEFAAGAAgAAAAhAOgF8cbcAAAACQEAAA8AAABkcnMvZG93bnJl&#10;di54bWxMT1tLwzAUfhf8D+EIvrl01c5Smw4RFIX54JSxx6w5NsXmpCTZ1v17z5708bvwXerl5AZx&#10;wBB7TwrmswwEUutNT52Cr8/nmxJETJqMHjyhghNGWDaXF7WujD/SBx7WqRMcQrHSCmxKYyVlbC06&#10;HWd+RGLt2wenE8PQSRP0kcPdIPMsW0ine+IGq0d8stj+rPeOe8dVenkv7Fs5+UW52m7CazoFpa6v&#10;pscHEAmn9GeG83yeDg1v2vk9mSgGBUVesFPB7T1fYv1ufiZ2TORZAbKp5f8HzS8AAAD//wMAUEsB&#10;Ai0AFAAGAAgAAAAhALaDOJL+AAAA4QEAABMAAAAAAAAAAAAAAAAAAAAAAFtDb250ZW50X1R5cGVz&#10;XS54bWxQSwECLQAUAAYACAAAACEAOP0h/9YAAACUAQAACwAAAAAAAAAAAAAAAAAvAQAAX3JlbHMv&#10;LnJlbHNQSwECLQAUAAYACAAAACEAt1JwF2QCAAAnBQAADgAAAAAAAAAAAAAAAAAuAgAAZHJzL2Uy&#10;b0RvYy54bWxQSwECLQAUAAYACAAAACEA6AXxxtwAAAAJAQAADwAAAAAAAAAAAAAAAAC+BAAAZHJz&#10;L2Rvd25yZXYueG1sUEsFBgAAAAAEAAQA8wAAAMcFAAAAAA==&#10;" strokecolor="#5b9bd5 [3204]" strokeweight=".5pt">
                <v:stroke joinstyle="miter"/>
                <w10:wrap anchorx="margin"/>
              </v:shape>
            </w:pict>
          </mc:Fallback>
        </mc:AlternateContent>
      </w:r>
    </w:p>
    <w:p w:rsidR="0059740D" w:rsidRPr="0059740D" w:rsidRDefault="0059740D" w:rsidP="0059740D">
      <w:pPr>
        <w:jc w:val="center"/>
        <w:rPr>
          <w:sz w:val="28"/>
        </w:rPr>
      </w:pPr>
      <w:r w:rsidRPr="0059740D">
        <w:rPr>
          <w:rFonts w:hint="eastAsia"/>
          <w:sz w:val="28"/>
        </w:rPr>
        <w:t>Well seasoned</w:t>
      </w:r>
    </w:p>
    <w:p w:rsidR="0059740D" w:rsidRPr="0059740D" w:rsidRDefault="0059740D" w:rsidP="0059740D">
      <w:pPr>
        <w:jc w:val="center"/>
        <w:rPr>
          <w:sz w:val="28"/>
        </w:rPr>
      </w:pPr>
      <w:r w:rsidRPr="0059740D">
        <w:rPr>
          <w:rFonts w:hint="eastAsia"/>
          <w:sz w:val="28"/>
        </w:rPr>
        <w:t>Over the hill</w:t>
      </w:r>
    </w:p>
    <w:p w:rsidR="0059740D" w:rsidRPr="0059740D" w:rsidRDefault="0059740D" w:rsidP="0059740D">
      <w:pPr>
        <w:jc w:val="center"/>
        <w:rPr>
          <w:sz w:val="28"/>
        </w:rPr>
      </w:pPr>
      <w:r w:rsidRPr="0059740D">
        <w:rPr>
          <w:rFonts w:hint="eastAsia"/>
          <w:sz w:val="28"/>
        </w:rPr>
        <w:t>Experienced</w:t>
      </w:r>
    </w:p>
    <w:p w:rsidR="0059740D" w:rsidRPr="0059740D" w:rsidRDefault="0059740D" w:rsidP="0059740D">
      <w:pPr>
        <w:jc w:val="center"/>
        <w:rPr>
          <w:sz w:val="28"/>
        </w:rPr>
      </w:pPr>
      <w:r w:rsidRPr="0059740D">
        <w:rPr>
          <w:rFonts w:hint="eastAsia"/>
          <w:sz w:val="28"/>
        </w:rPr>
        <w:t>Senior citizen</w:t>
      </w:r>
    </w:p>
    <w:p w:rsidR="0059740D" w:rsidRPr="0059740D" w:rsidRDefault="0059740D" w:rsidP="0059740D">
      <w:pPr>
        <w:jc w:val="center"/>
        <w:rPr>
          <w:sz w:val="28"/>
        </w:rPr>
      </w:pPr>
      <w:r w:rsidRPr="0059740D">
        <w:rPr>
          <w:rFonts w:hint="eastAsia"/>
          <w:sz w:val="28"/>
        </w:rPr>
        <w:t>Geriatric</w:t>
      </w:r>
    </w:p>
    <w:p w:rsidR="0059740D" w:rsidRPr="0059740D" w:rsidRDefault="0059740D" w:rsidP="0059740D">
      <w:pPr>
        <w:jc w:val="center"/>
        <w:rPr>
          <w:sz w:val="28"/>
        </w:rPr>
      </w:pPr>
    </w:p>
    <w:p w:rsidR="0059740D" w:rsidRPr="0059740D" w:rsidRDefault="00CB677B" w:rsidP="0059740D">
      <w:pPr>
        <w:jc w:val="center"/>
        <w:rPr>
          <w:sz w:val="28"/>
        </w:rPr>
      </w:pPr>
      <w:r>
        <w:rPr>
          <w:b/>
          <w:noProof/>
          <w:sz w:val="40"/>
          <w:u w:val="single"/>
        </w:rPr>
        <mc:AlternateContent>
          <mc:Choice Requires="wps">
            <w:drawing>
              <wp:anchor distT="0" distB="0" distL="114300" distR="114300" simplePos="0" relativeHeight="251696128" behindDoc="0" locked="0" layoutInCell="1" allowOverlap="1" wp14:anchorId="3E218B2D" wp14:editId="27E50A9A">
                <wp:simplePos x="0" y="0"/>
                <wp:positionH relativeFrom="margin">
                  <wp:posOffset>3390900</wp:posOffset>
                </wp:positionH>
                <wp:positionV relativeFrom="paragraph">
                  <wp:posOffset>9525</wp:posOffset>
                </wp:positionV>
                <wp:extent cx="2286000" cy="2333625"/>
                <wp:effectExtent l="38100" t="0" r="0" b="28575"/>
                <wp:wrapNone/>
                <wp:docPr id="29721" name="Double Brace 29721"/>
                <wp:cNvGraphicFramePr/>
                <a:graphic xmlns:a="http://schemas.openxmlformats.org/drawingml/2006/main">
                  <a:graphicData uri="http://schemas.microsoft.com/office/word/2010/wordprocessingShape">
                    <wps:wsp>
                      <wps:cNvSpPr/>
                      <wps:spPr>
                        <a:xfrm>
                          <a:off x="0" y="0"/>
                          <a:ext cx="2286000" cy="2333625"/>
                        </a:xfrm>
                        <a:prstGeom prst="bracePair">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2113A" id="Double Brace 29721" o:spid="_x0000_s1026" type="#_x0000_t186" style="position:absolute;margin-left:267pt;margin-top:.75pt;width:180pt;height:183.7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34ZZQIAACcFAAAOAAAAZHJzL2Uyb0RvYy54bWysVG1r2zAQ/j7YfxD6vtpx30OdkrV0DEob&#10;2o5+VmSpEcg67aTEyX79TrKdlm4wNvZF1vnen3tOF5fb1rKNwmDA1XxyUHKmnITGuJeaf3u6+XTG&#10;WYjCNcKCUzXfqcAvZx8/XHR+qipYgW0UMgriwrTzNV/F6KdFEeRKtSIcgFeOlBqwFZFEfCkaFB1F&#10;b21RleVJ0QE2HkGqEOjvda/ksxxfayXjvdZBRWZrTrXFfGI+l+ksZhdi+oLCr4wcyhD/UEUrjKOk&#10;+1DXIgq2RvNLqNZIhAA6HkhoC9DaSJV7oG4m5btuHlfCq9wLgRP8Hqbw/8LKu80CmWlqXp2fVhPO&#10;nGhpTNewXlrFPqOQivUaQqrzYUoOj36BgxTomtreamzTlxpi24zubo+u2kYm6WdVnZ2UJQ1Bkq46&#10;PDw8qY4T/sWru8cQvyhoWbrUfJnSL4TBDK3Y3IbY24925Jxq6qvIt7izKhVi3YPS1BflnWTvzCh1&#10;ZZFtBHFBSKlcnAz5s3Vy08bavWP5Z8fBPrmqzLa/cd575Mzg4t65NQ76pt+VHbdjybq3HxHo+04Q&#10;LKHZ0UgReq4HL28MoXkrQlwIJHLTBGhh4z0d2kJXcxhunK0Af/zuf7InzpGWs46Wpebh+1qg4sx+&#10;dcTG88nRUdquLBwdn1Yk4FvN8q3GrdsroBkQ26i6fE320Y5XjdA+017PU1ZSCScpd81lxFG4iv0S&#10;08sg1XyezWijvIi37tHLceqJKE/bZ4F+oFQkNt7BuFhi+o5UvW2ah4P5OoI2mXGvuA540zZm4g4v&#10;R1r3t3K2en3fZj8BAAD//wMAUEsDBBQABgAIAAAAIQCISnaG3QAAAAkBAAAPAAAAZHJzL2Rvd25y&#10;ZXYueG1sTI9fS8MwFMXfBb9DuIJvLtXZ0nVNhwiKwnxwiuwxa65NsUlKcrd13967J308/A7nT72a&#10;3CAOGFMfvILbWQYCfRtM7zsFnx9PNyWIRNobPQSPCk6YYNVcXtS6MuHo3/GwoU5wiE+VVmCJxkrK&#10;1Fp0Os3CiJ7Zd4hOE8vYSRP1kcPdIO+yrJBO954brB7x0WL7s9k77h3X9PyW29dyCkW53n7FFzpF&#10;pa6vpoclCMKJ/sxwns/ToeFNu7D3JolBQT6/5y/EIAfBvFyc9U7BvFhkIJta/n/Q/AIAAP//AwBQ&#10;SwECLQAUAAYACAAAACEAtoM4kv4AAADhAQAAEwAAAAAAAAAAAAAAAAAAAAAAW0NvbnRlbnRfVHlw&#10;ZXNdLnhtbFBLAQItABQABgAIAAAAIQA4/SH/1gAAAJQBAAALAAAAAAAAAAAAAAAAAC8BAABfcmVs&#10;cy8ucmVsc1BLAQItABQABgAIAAAAIQDZr34ZZQIAACcFAAAOAAAAAAAAAAAAAAAAAC4CAABkcnMv&#10;ZTJvRG9jLnhtbFBLAQItABQABgAIAAAAIQCISnaG3QAAAAkBAAAPAAAAAAAAAAAAAAAAAL8EAABk&#10;cnMvZG93bnJldi54bWxQSwUGAAAAAAQABADzAAAAyQUAAAAA&#10;" strokecolor="#5b9bd5 [3204]" strokeweight=".5pt">
                <v:stroke joinstyle="miter"/>
                <w10:wrap anchorx="margin"/>
              </v:shape>
            </w:pict>
          </mc:Fallback>
        </mc:AlternateContent>
      </w:r>
      <w:r w:rsidR="0059740D" w:rsidRPr="0059740D">
        <w:rPr>
          <w:rFonts w:hint="eastAsia"/>
          <w:sz w:val="28"/>
        </w:rPr>
        <w:t>Big-boned</w:t>
      </w:r>
    </w:p>
    <w:p w:rsidR="0059740D" w:rsidRPr="0059740D" w:rsidRDefault="0059740D" w:rsidP="0059740D">
      <w:pPr>
        <w:jc w:val="center"/>
        <w:rPr>
          <w:sz w:val="28"/>
        </w:rPr>
      </w:pPr>
      <w:r w:rsidRPr="0059740D">
        <w:rPr>
          <w:rFonts w:hint="eastAsia"/>
          <w:sz w:val="28"/>
        </w:rPr>
        <w:t>Rotund</w:t>
      </w:r>
    </w:p>
    <w:p w:rsidR="0059740D" w:rsidRPr="0059740D" w:rsidRDefault="0059740D" w:rsidP="0059740D">
      <w:pPr>
        <w:jc w:val="center"/>
        <w:rPr>
          <w:sz w:val="28"/>
        </w:rPr>
      </w:pPr>
      <w:r w:rsidRPr="0059740D">
        <w:rPr>
          <w:rFonts w:hint="eastAsia"/>
          <w:sz w:val="28"/>
        </w:rPr>
        <w:t>Plump</w:t>
      </w:r>
    </w:p>
    <w:p w:rsidR="0059740D" w:rsidRPr="0059740D" w:rsidRDefault="0059740D" w:rsidP="0059740D">
      <w:pPr>
        <w:jc w:val="center"/>
        <w:rPr>
          <w:sz w:val="28"/>
        </w:rPr>
      </w:pPr>
      <w:r w:rsidRPr="0059740D">
        <w:rPr>
          <w:rFonts w:hint="eastAsia"/>
          <w:sz w:val="28"/>
        </w:rPr>
        <w:t>Portly</w:t>
      </w:r>
    </w:p>
    <w:p w:rsidR="0059740D" w:rsidRPr="0059740D" w:rsidRDefault="0059740D" w:rsidP="0059740D">
      <w:pPr>
        <w:jc w:val="center"/>
        <w:rPr>
          <w:sz w:val="28"/>
        </w:rPr>
      </w:pPr>
      <w:r w:rsidRPr="0059740D">
        <w:rPr>
          <w:rFonts w:hint="eastAsia"/>
          <w:sz w:val="28"/>
        </w:rPr>
        <w:t>Chubby</w:t>
      </w:r>
    </w:p>
    <w:p w:rsidR="0059740D" w:rsidRPr="0059740D" w:rsidRDefault="0059740D" w:rsidP="0059740D">
      <w:pPr>
        <w:jc w:val="center"/>
        <w:rPr>
          <w:sz w:val="28"/>
        </w:rPr>
      </w:pPr>
      <w:r w:rsidRPr="0059740D">
        <w:rPr>
          <w:rFonts w:hint="eastAsia"/>
          <w:sz w:val="28"/>
        </w:rPr>
        <w:t>Overweight</w:t>
      </w:r>
    </w:p>
    <w:p w:rsidR="0059740D" w:rsidRPr="0059740D" w:rsidRDefault="0059740D" w:rsidP="0059740D">
      <w:pPr>
        <w:jc w:val="center"/>
        <w:rPr>
          <w:sz w:val="28"/>
        </w:rPr>
      </w:pPr>
      <w:r w:rsidRPr="0059740D">
        <w:rPr>
          <w:rFonts w:hint="eastAsia"/>
          <w:sz w:val="28"/>
        </w:rPr>
        <w:t>“</w:t>
      </w:r>
      <w:r w:rsidRPr="0059740D">
        <w:rPr>
          <w:rFonts w:hint="eastAsia"/>
          <w:sz w:val="28"/>
        </w:rPr>
        <w:t>dad bod</w:t>
      </w:r>
      <w:r w:rsidRPr="0059740D">
        <w:rPr>
          <w:rFonts w:hint="eastAsia"/>
          <w:sz w:val="28"/>
        </w:rPr>
        <w:t>”</w:t>
      </w:r>
    </w:p>
    <w:p w:rsidR="0059740D" w:rsidRPr="0059740D" w:rsidRDefault="0059740D" w:rsidP="0059740D">
      <w:pPr>
        <w:jc w:val="center"/>
        <w:rPr>
          <w:sz w:val="28"/>
        </w:rPr>
      </w:pPr>
    </w:p>
    <w:p w:rsidR="0059740D" w:rsidRPr="0059740D" w:rsidRDefault="00CB677B" w:rsidP="0059740D">
      <w:pPr>
        <w:jc w:val="center"/>
        <w:rPr>
          <w:sz w:val="28"/>
        </w:rPr>
      </w:pPr>
      <w:r>
        <w:rPr>
          <w:b/>
          <w:noProof/>
          <w:sz w:val="40"/>
          <w:u w:val="single"/>
        </w:rPr>
        <mc:AlternateContent>
          <mc:Choice Requires="wps">
            <w:drawing>
              <wp:anchor distT="0" distB="0" distL="114300" distR="114300" simplePos="0" relativeHeight="251698176" behindDoc="0" locked="0" layoutInCell="1" allowOverlap="1" wp14:anchorId="3E218B2D" wp14:editId="27E50A9A">
                <wp:simplePos x="0" y="0"/>
                <wp:positionH relativeFrom="margin">
                  <wp:posOffset>3390900</wp:posOffset>
                </wp:positionH>
                <wp:positionV relativeFrom="paragraph">
                  <wp:posOffset>12700</wp:posOffset>
                </wp:positionV>
                <wp:extent cx="2286000" cy="1952625"/>
                <wp:effectExtent l="38100" t="0" r="0" b="28575"/>
                <wp:wrapNone/>
                <wp:docPr id="29722" name="Double Brace 29722"/>
                <wp:cNvGraphicFramePr/>
                <a:graphic xmlns:a="http://schemas.openxmlformats.org/drawingml/2006/main">
                  <a:graphicData uri="http://schemas.microsoft.com/office/word/2010/wordprocessingShape">
                    <wps:wsp>
                      <wps:cNvSpPr/>
                      <wps:spPr>
                        <a:xfrm>
                          <a:off x="0" y="0"/>
                          <a:ext cx="2286000" cy="1952625"/>
                        </a:xfrm>
                        <a:prstGeom prst="bracePair">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E97AA" id="Double Brace 29722" o:spid="_x0000_s1026" type="#_x0000_t186" style="position:absolute;margin-left:267pt;margin-top:1pt;width:180pt;height:153.7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FCEZgIAACcFAAAOAAAAZHJzL2Uyb0RvYy54bWysVNtqGzEQfS/0H4Tem72QS2OyDm5CSiEk&#10;pknJs6yV4gVJo45kr92v70i764S0UFr6otXs3M+c0cXlzhq2VRg6cA2vjkrOlJPQdu654d8ebz58&#10;5CxE4VphwKmG71Xgl/P37y56P1M1rMG0ChkFcWHW+4avY/SzoghyrawIR+CVI6UGtCKSiM9Fi6Kn&#10;6NYUdVmeFj1g6xGkCoH+Xg9KPs/xtVYy3msdVGSm4VRbzCfmc5XOYn4hZs8o/LqTYxniH6qwonOU&#10;9BDqWkTBNtj9Esp2EiGAjkcSbAFad1LlHqibqnzTzcNaeJV7IXCCP8AU/l9YebddIuvahtfnZ3XN&#10;mROWxnQNm5VR7BMKqdigIaR6H2bk8OCXOEqBrqntnUabvtQQ22V09wd01S4yST/r+uNpWdIQJOmq&#10;85P6tD5J+Bcv7h5D/KzAsnRp+CqlX4oOM7RiexviYD/ZkXOqaagi3+LeqFSIcV+Vpr4ob5W9M6PU&#10;lUG2FcQFIaVysRrzZ+vkpjtjDo7lnx1H++SqMtv+xvngkTODiwdn2zkYmn5TdtxNJevBfkJg6DtB&#10;sIJ2TyNFGLgevLzpCM1bEeJSIJGbJkALG+/p0Ab6hsN442wN+ON3/5M9cY60nPW0LA0P3zcCFWfm&#10;iyM2nlfHx2m7snB8claTgK81q9cat7FXQDOo6GnwMl+TfTTTVSPYJ9rrRcpKKuEk5W64jDgJV3FY&#10;YnoZpFosshltlBfx1j14OU09EeVx9yTQj5SKxMY7mBZLzN6QarBN83Cw2ETQXWbcC64j3rSNmbjj&#10;y5HW/bWcrV7et/lPAAAA//8DAFBLAwQUAAYACAAAACEAM4OK7d8AAAAJAQAADwAAAGRycy9kb3du&#10;cmV2LnhtbEyPQUvDQBCF74L/YRnBm93YmpLGbIoIikJ7sErpcZsds8Hsbtidtum/d3rS0/B4w3vf&#10;q5aj68URY+qCV3A/yUCgb4LpfKvg6/PlrgCRSHuj++BRwRkTLOvrq0qXJpz8Bx431AoO8anUCizR&#10;UEqZGotOp0kY0LP3HaLTxDK20kR94nDXy2mWzaXTnecGqwd8ttj8bA6Oe4cVva5z+16MYV6sdtv4&#10;Rueo1O3N+PQIgnCkv2e44DM61My0DwdvkugV5LMH3kIKpnzYLxYXvVcwyxY5yLqS/xfUvwAAAP//&#10;AwBQSwECLQAUAAYACAAAACEAtoM4kv4AAADhAQAAEwAAAAAAAAAAAAAAAAAAAAAAW0NvbnRlbnRf&#10;VHlwZXNdLnhtbFBLAQItABQABgAIAAAAIQA4/SH/1gAAAJQBAAALAAAAAAAAAAAAAAAAAC8BAABf&#10;cmVscy8ucmVsc1BLAQItABQABgAIAAAAIQBviFCEZgIAACcFAAAOAAAAAAAAAAAAAAAAAC4CAABk&#10;cnMvZTJvRG9jLnhtbFBLAQItABQABgAIAAAAIQAzg4rt3wAAAAkBAAAPAAAAAAAAAAAAAAAAAMAE&#10;AABkcnMvZG93bnJldi54bWxQSwUGAAAAAAQABADzAAAAzAUAAAAA&#10;" strokecolor="#5b9bd5 [3204]" strokeweight=".5pt">
                <v:stroke joinstyle="miter"/>
                <w10:wrap anchorx="margin"/>
              </v:shape>
            </w:pict>
          </mc:Fallback>
        </mc:AlternateContent>
      </w:r>
      <w:r w:rsidR="0059740D" w:rsidRPr="0059740D">
        <w:rPr>
          <w:rFonts w:hint="eastAsia"/>
          <w:sz w:val="28"/>
        </w:rPr>
        <w:t>Less able</w:t>
      </w:r>
    </w:p>
    <w:p w:rsidR="0059740D" w:rsidRPr="0059740D" w:rsidRDefault="0059740D" w:rsidP="0059740D">
      <w:pPr>
        <w:jc w:val="center"/>
        <w:rPr>
          <w:sz w:val="28"/>
        </w:rPr>
      </w:pPr>
      <w:r w:rsidRPr="0059740D">
        <w:rPr>
          <w:rFonts w:hint="eastAsia"/>
          <w:sz w:val="28"/>
        </w:rPr>
        <w:t>Aloof</w:t>
      </w:r>
    </w:p>
    <w:p w:rsidR="0059740D" w:rsidRPr="0059740D" w:rsidRDefault="0059740D" w:rsidP="0059740D">
      <w:pPr>
        <w:jc w:val="center"/>
        <w:rPr>
          <w:sz w:val="28"/>
        </w:rPr>
      </w:pPr>
      <w:r w:rsidRPr="0059740D">
        <w:rPr>
          <w:rFonts w:hint="eastAsia"/>
          <w:sz w:val="28"/>
        </w:rPr>
        <w:t>Slow</w:t>
      </w:r>
    </w:p>
    <w:p w:rsidR="0059740D" w:rsidRPr="0059740D" w:rsidRDefault="0059740D" w:rsidP="0059740D">
      <w:pPr>
        <w:jc w:val="center"/>
        <w:rPr>
          <w:sz w:val="28"/>
        </w:rPr>
      </w:pPr>
      <w:r w:rsidRPr="0059740D">
        <w:rPr>
          <w:rFonts w:hint="eastAsia"/>
          <w:sz w:val="28"/>
        </w:rPr>
        <w:t>Simple</w:t>
      </w:r>
    </w:p>
    <w:p w:rsidR="0059740D" w:rsidRPr="0059740D" w:rsidRDefault="0059740D" w:rsidP="0059740D">
      <w:pPr>
        <w:jc w:val="center"/>
        <w:rPr>
          <w:sz w:val="28"/>
        </w:rPr>
      </w:pPr>
      <w:r w:rsidRPr="0059740D">
        <w:rPr>
          <w:rFonts w:hint="eastAsia"/>
          <w:sz w:val="28"/>
        </w:rPr>
        <w:t>Affable</w:t>
      </w:r>
    </w:p>
    <w:p w:rsidR="0059740D" w:rsidRPr="0059740D" w:rsidRDefault="0059740D" w:rsidP="0059740D">
      <w:pPr>
        <w:jc w:val="center"/>
        <w:rPr>
          <w:sz w:val="28"/>
        </w:rPr>
      </w:pPr>
      <w:r w:rsidRPr="0059740D">
        <w:rPr>
          <w:rFonts w:hint="eastAsia"/>
          <w:sz w:val="28"/>
        </w:rPr>
        <w:t>Dimwitted</w:t>
      </w:r>
    </w:p>
    <w:p w:rsidR="0059740D" w:rsidRPr="0059740D" w:rsidRDefault="0059740D" w:rsidP="0059740D">
      <w:pPr>
        <w:jc w:val="center"/>
        <w:rPr>
          <w:sz w:val="28"/>
        </w:rPr>
      </w:pPr>
    </w:p>
    <w:p w:rsidR="0059740D" w:rsidRPr="0059740D" w:rsidRDefault="0059740D" w:rsidP="0059740D">
      <w:pPr>
        <w:jc w:val="center"/>
        <w:rPr>
          <w:sz w:val="28"/>
        </w:rPr>
      </w:pPr>
      <w:r w:rsidRPr="0059740D">
        <w:rPr>
          <w:rFonts w:hint="eastAsia"/>
          <w:sz w:val="28"/>
        </w:rPr>
        <w:t>Not the brightest bulb</w:t>
      </w:r>
    </w:p>
    <w:p w:rsidR="0059740D" w:rsidRPr="0059740D" w:rsidRDefault="0059740D" w:rsidP="0059740D">
      <w:pPr>
        <w:jc w:val="center"/>
        <w:rPr>
          <w:sz w:val="28"/>
        </w:rPr>
      </w:pPr>
      <w:r w:rsidRPr="0059740D">
        <w:rPr>
          <w:rFonts w:hint="eastAsia"/>
          <w:sz w:val="28"/>
        </w:rPr>
        <w:t>Not the sharpest knife in the drawer</w:t>
      </w:r>
    </w:p>
    <w:p w:rsidR="0059740D" w:rsidRPr="0059740D" w:rsidRDefault="0059740D" w:rsidP="0059740D">
      <w:pPr>
        <w:jc w:val="center"/>
        <w:rPr>
          <w:sz w:val="28"/>
        </w:rPr>
      </w:pPr>
      <w:r w:rsidRPr="0059740D">
        <w:rPr>
          <w:rFonts w:hint="eastAsia"/>
          <w:sz w:val="28"/>
        </w:rPr>
        <w:t>Not the sharpest tool in the shed</w:t>
      </w:r>
    </w:p>
    <w:p w:rsidR="0059740D" w:rsidRPr="0059740D" w:rsidRDefault="0059740D" w:rsidP="0059740D">
      <w:pPr>
        <w:jc w:val="center"/>
        <w:rPr>
          <w:sz w:val="28"/>
        </w:rPr>
      </w:pPr>
      <w:r w:rsidRPr="0059740D">
        <w:rPr>
          <w:rFonts w:hint="eastAsia"/>
          <w:sz w:val="28"/>
        </w:rPr>
        <w:t>Not playing with a full deck of cards</w:t>
      </w:r>
    </w:p>
    <w:p w:rsidR="0059740D" w:rsidRPr="0059740D" w:rsidRDefault="0059740D" w:rsidP="0059740D">
      <w:pPr>
        <w:jc w:val="center"/>
        <w:rPr>
          <w:sz w:val="28"/>
        </w:rPr>
      </w:pPr>
      <w:r w:rsidRPr="0059740D">
        <w:rPr>
          <w:rFonts w:hint="eastAsia"/>
          <w:sz w:val="28"/>
        </w:rPr>
        <w:t>A few sandwiches short of a picnic</w:t>
      </w:r>
    </w:p>
    <w:p w:rsidR="0059740D" w:rsidRPr="0059740D" w:rsidRDefault="0059740D" w:rsidP="0059740D">
      <w:pPr>
        <w:jc w:val="center"/>
        <w:rPr>
          <w:sz w:val="28"/>
        </w:rPr>
      </w:pPr>
      <w:r w:rsidRPr="0059740D">
        <w:rPr>
          <w:rFonts w:hint="eastAsia"/>
          <w:sz w:val="28"/>
        </w:rPr>
        <w:t>Dumber than a bag of rocks</w:t>
      </w:r>
    </w:p>
    <w:p w:rsidR="0059740D" w:rsidRPr="0059740D" w:rsidRDefault="00CB677B" w:rsidP="0059740D">
      <w:pPr>
        <w:jc w:val="center"/>
        <w:rPr>
          <w:sz w:val="28"/>
        </w:rPr>
      </w:pPr>
      <w:r>
        <w:rPr>
          <w:b/>
          <w:noProof/>
          <w:sz w:val="40"/>
          <w:u w:val="single"/>
        </w:rPr>
        <w:lastRenderedPageBreak/>
        <mc:AlternateContent>
          <mc:Choice Requires="wps">
            <w:drawing>
              <wp:anchor distT="0" distB="0" distL="114300" distR="114300" simplePos="0" relativeHeight="251702272" behindDoc="0" locked="0" layoutInCell="1" allowOverlap="1" wp14:anchorId="3E218B2D" wp14:editId="27E50A9A">
                <wp:simplePos x="0" y="0"/>
                <wp:positionH relativeFrom="margin">
                  <wp:posOffset>323850</wp:posOffset>
                </wp:positionH>
                <wp:positionV relativeFrom="paragraph">
                  <wp:posOffset>2540</wp:posOffset>
                </wp:positionV>
                <wp:extent cx="2286000" cy="2066925"/>
                <wp:effectExtent l="38100" t="0" r="0" b="28575"/>
                <wp:wrapNone/>
                <wp:docPr id="29724" name="Double Brace 29724"/>
                <wp:cNvGraphicFramePr/>
                <a:graphic xmlns:a="http://schemas.openxmlformats.org/drawingml/2006/main">
                  <a:graphicData uri="http://schemas.microsoft.com/office/word/2010/wordprocessingShape">
                    <wps:wsp>
                      <wps:cNvSpPr/>
                      <wps:spPr>
                        <a:xfrm>
                          <a:off x="0" y="0"/>
                          <a:ext cx="2286000" cy="2066925"/>
                        </a:xfrm>
                        <a:prstGeom prst="bracePair">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9F2DDA"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Double Brace 29724" o:spid="_x0000_s1026" type="#_x0000_t186" style="position:absolute;margin-left:25.5pt;margin-top:.2pt;width:180pt;height:162.7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XjjZgIAACcFAAAOAAAAZHJzL2Uyb0RvYy54bWysVN9r2zAQfh/sfxB6X+2YNF1DnZK1dAxK&#10;G9aOPiuy1AhknXZS4mR//U6ynZZuMDb2Iut8v7/7TheX+9ayncJgwNV8clJyppyExrjnmn97vPnw&#10;kbMQhWuEBadqflCBXy7ev7vo/FxVsAHbKGQUxIV552u+idHPiyLIjWpFOAGvHCk1YCsiifhcNCg6&#10;it7aoirLWdEBNh5BqhDo73Wv5IscX2sl473WQUVma061xXxiPtfpLBYXYv6Mwm+MHMoQ/1BFK4yj&#10;pMdQ1yIKtkXzS6jWSIQAOp5IaAvQ2kiVe6BuJuWbbh42wqvcC4ET/BGm8P/CyrvdCplpal6dn1VT&#10;zpxoaUzXsF1bxT6hkIr1GkKq82FODg9+hYMU6Jra3mts05caYvuM7uGIrtpHJulnVX2clSUNQZKu&#10;Kmez8+o04V+8uHsM8bOClqVLzdcp/UoYzNCK3W2Ivf1oR86ppr6KfIsHq1Ih1n1VmvqivJPsnRml&#10;riyynSAuCCmVi5Mhf7ZObtpYe3Qs/+w42CdXldn2N85Hj5wZXDw6t8ZB3/SbsuN+LFn39iMCfd8J&#10;gjU0BxopQs/14OWNITRvRYgrgURumgAtbLynQ1voag7DjbMN4I/f/U/2xDnSctbRstQ8fN8KVJzZ&#10;L47YeD6ZTtN2ZWF6elaRgK8169cat22vgGYwoafBy3xN9tGOV43QPtFeL1NWUgknKXfNZcRRuIr9&#10;EtPLINVymc1oo7yIt+7By3HqiSiP+yeBfqBUJDbewbhYYv6GVL1tmoeD5TaCNplxL7gOeNM2ZuIO&#10;L0da99dytnp53xY/AQAA//8DAFBLAwQUAAYACAAAACEAYoXn8d0AAAAHAQAADwAAAGRycy9kb3du&#10;cmV2LnhtbEyPQUvDQBSE74L/YXmCN7tJbUqM2RQRFIX2YBXxuM0+s8Hs27D72qb/3u1Jj8MMM9/U&#10;q8kN4oAh9p4U5LMMBFLrTU+dgo/3p5sSRGRNRg+eUMEJI6yay4taV8Yf6Q0PW+5EKqFYaQWWeayk&#10;jK1Fp+PMj0jJ+/bBaU4ydNIEfUzlbpDzLFtKp3tKC1aP+Gix/dnuXdod1/y8KexrOflluf76DC98&#10;CkpdX00P9yAYJ/4Lwxk/oUOTmHZ+TyaKQUGRpyusYAEiuYv8LHcKbufFHcimlv/5m18AAAD//wMA&#10;UEsBAi0AFAAGAAgAAAAhALaDOJL+AAAA4QEAABMAAAAAAAAAAAAAAAAAAAAAAFtDb250ZW50X1R5&#10;cGVzXS54bWxQSwECLQAUAAYACAAAACEAOP0h/9YAAACUAQAACwAAAAAAAAAAAAAAAAAvAQAAX3Jl&#10;bHMvLnJlbHNQSwECLQAUAAYACAAAACEAYOF442YCAAAnBQAADgAAAAAAAAAAAAAAAAAuAgAAZHJz&#10;L2Uyb0RvYy54bWxQSwECLQAUAAYACAAAACEAYoXn8d0AAAAHAQAADwAAAAAAAAAAAAAAAADABAAA&#10;ZHJzL2Rvd25yZXYueG1sUEsFBgAAAAAEAAQA8wAAAMoFAAAAAA==&#10;" strokecolor="#5b9bd5 [3204]" strokeweight=".5pt">
                <v:stroke joinstyle="miter"/>
                <w10:wrap anchorx="margin"/>
              </v:shape>
            </w:pict>
          </mc:Fallback>
        </mc:AlternateContent>
      </w:r>
      <w:r w:rsidR="0059740D" w:rsidRPr="0059740D">
        <w:rPr>
          <w:rFonts w:hint="eastAsia"/>
          <w:sz w:val="28"/>
        </w:rPr>
        <w:t>I</w:t>
      </w:r>
      <w:r w:rsidR="0059740D" w:rsidRPr="0059740D">
        <w:rPr>
          <w:rFonts w:hint="eastAsia"/>
          <w:sz w:val="28"/>
        </w:rPr>
        <w:t>’</w:t>
      </w:r>
      <w:r w:rsidR="0059740D" w:rsidRPr="0059740D">
        <w:rPr>
          <w:rFonts w:hint="eastAsia"/>
          <w:sz w:val="28"/>
        </w:rPr>
        <w:t>m late</w:t>
      </w:r>
    </w:p>
    <w:p w:rsidR="0059740D" w:rsidRPr="0059740D" w:rsidRDefault="0059740D" w:rsidP="0059740D">
      <w:pPr>
        <w:jc w:val="center"/>
        <w:rPr>
          <w:sz w:val="28"/>
        </w:rPr>
      </w:pPr>
      <w:r w:rsidRPr="0059740D">
        <w:rPr>
          <w:rFonts w:hint="eastAsia"/>
          <w:sz w:val="28"/>
        </w:rPr>
        <w:t>Eating for two</w:t>
      </w:r>
    </w:p>
    <w:p w:rsidR="0059740D" w:rsidRPr="0059740D" w:rsidRDefault="0059740D" w:rsidP="0059740D">
      <w:pPr>
        <w:jc w:val="center"/>
        <w:rPr>
          <w:sz w:val="28"/>
        </w:rPr>
      </w:pPr>
      <w:r w:rsidRPr="0059740D">
        <w:rPr>
          <w:rFonts w:hint="eastAsia"/>
          <w:sz w:val="28"/>
        </w:rPr>
        <w:t>A bun in the oven</w:t>
      </w:r>
    </w:p>
    <w:p w:rsidR="0059740D" w:rsidRPr="0059740D" w:rsidRDefault="0059740D" w:rsidP="0059740D">
      <w:pPr>
        <w:jc w:val="center"/>
        <w:rPr>
          <w:sz w:val="28"/>
        </w:rPr>
      </w:pPr>
      <w:r w:rsidRPr="0059740D">
        <w:rPr>
          <w:rFonts w:hint="eastAsia"/>
          <w:sz w:val="28"/>
        </w:rPr>
        <w:t>Knocked up</w:t>
      </w:r>
    </w:p>
    <w:p w:rsidR="0059740D" w:rsidRPr="0059740D" w:rsidRDefault="0059740D" w:rsidP="0059740D">
      <w:pPr>
        <w:jc w:val="center"/>
        <w:rPr>
          <w:sz w:val="28"/>
        </w:rPr>
      </w:pPr>
      <w:r w:rsidRPr="0059740D">
        <w:rPr>
          <w:rFonts w:hint="eastAsia"/>
          <w:sz w:val="28"/>
        </w:rPr>
        <w:t>In the family way</w:t>
      </w:r>
    </w:p>
    <w:p w:rsidR="0059740D" w:rsidRDefault="0059740D" w:rsidP="0059740D">
      <w:pPr>
        <w:jc w:val="center"/>
        <w:rPr>
          <w:sz w:val="28"/>
        </w:rPr>
      </w:pPr>
      <w:r w:rsidRPr="0059740D">
        <w:rPr>
          <w:rFonts w:hint="eastAsia"/>
          <w:sz w:val="28"/>
        </w:rPr>
        <w:t>Prego</w:t>
      </w:r>
    </w:p>
    <w:p w:rsidR="000926B5" w:rsidRPr="0059740D" w:rsidRDefault="000926B5" w:rsidP="0059740D">
      <w:pPr>
        <w:jc w:val="center"/>
        <w:rPr>
          <w:sz w:val="28"/>
        </w:rPr>
      </w:pPr>
    </w:p>
    <w:p w:rsidR="0059740D" w:rsidRPr="0059740D" w:rsidRDefault="00CB677B" w:rsidP="0059740D">
      <w:pPr>
        <w:jc w:val="center"/>
        <w:rPr>
          <w:sz w:val="28"/>
        </w:rPr>
      </w:pPr>
      <w:r>
        <w:rPr>
          <w:b/>
          <w:noProof/>
          <w:sz w:val="40"/>
          <w:u w:val="single"/>
        </w:rPr>
        <mc:AlternateContent>
          <mc:Choice Requires="wps">
            <w:drawing>
              <wp:anchor distT="0" distB="0" distL="114300" distR="114300" simplePos="0" relativeHeight="251704320" behindDoc="0" locked="0" layoutInCell="1" allowOverlap="1" wp14:anchorId="3E218B2D" wp14:editId="27E50A9A">
                <wp:simplePos x="0" y="0"/>
                <wp:positionH relativeFrom="margin">
                  <wp:posOffset>3495675</wp:posOffset>
                </wp:positionH>
                <wp:positionV relativeFrom="paragraph">
                  <wp:posOffset>226695</wp:posOffset>
                </wp:positionV>
                <wp:extent cx="2286000" cy="1466850"/>
                <wp:effectExtent l="38100" t="0" r="0" b="19050"/>
                <wp:wrapNone/>
                <wp:docPr id="29725" name="Double Brace 29725"/>
                <wp:cNvGraphicFramePr/>
                <a:graphic xmlns:a="http://schemas.openxmlformats.org/drawingml/2006/main">
                  <a:graphicData uri="http://schemas.microsoft.com/office/word/2010/wordprocessingShape">
                    <wps:wsp>
                      <wps:cNvSpPr/>
                      <wps:spPr>
                        <a:xfrm>
                          <a:off x="0" y="0"/>
                          <a:ext cx="2286000" cy="1466850"/>
                        </a:xfrm>
                        <a:prstGeom prst="bracePair">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2460C" id="Double Brace 29725" o:spid="_x0000_s1026" type="#_x0000_t186" style="position:absolute;margin-left:275.25pt;margin-top:17.85pt;width:180pt;height:115.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f5VaAIAACcFAAAOAAAAZHJzL2Uyb0RvYy54bWysVNtOGzEQfa/Uf7D8XvaiECBig1IQVSUE&#10;EaHi2fHaxJLtcW0nm/TrO/buBkQrVa364vXs3M+c8eXV3miyEz4osA2tTkpKhOXQKvvS0G9Pt5/O&#10;KQmR2ZZpsKKhBxHo1fzjh8vOzUQNG9Ct8ASD2DDrXEM3MbpZUQS+EYaFE3DColKCNyyi6F+K1rMO&#10;oxtd1GU5LTrwrfPARQj496ZX0nmOL6Xg8UHKICLRDcXaYj59PtfpLOaXbPbimdsoPpTB/qEKw5TF&#10;pMdQNywysvXql1BGcQ8BZDzhYAqQUnGRe8BuqvJdN6sNcyL3guAEd4Qp/L+w/H639ES1Da0vzupT&#10;SiwzOKYb2K61IJ8944L0GkSqc2GGDiu39IMU8Jra3ktv0hcbIvuM7uGIrthHwvFnXZ9PyxKHwFFX&#10;TabT89OMf/Hq7nyIXwQYki4NXaf0S6Z8hpbt7kLEvGg/2qGQauqryLd40CIVou2jkNgX5q2yd2aU&#10;uNae7BhygXEubKzS/DFetk5uUml9dCz/7DjYJ1eR2fY3zkePnBlsPDobZaFv+l3ZcT+WLHv7EYG+&#10;7wTBGtoDjtRDz/Xg+K1CNO9YiEvmkdw4AVzY+ICH1NA1FIYbJRvwP373P9kj51BLSYfL0tDwfcu8&#10;oER/tcjGi2oySduVhcnpWY2Cf6tZv9XYrbkGnEGFT4Pj+Zrsox6v0oN5xr1epKyoYpZj7oby6Efh&#10;OvZLjC8DF4tFNsONcize2ZXj49QTUZ72z8y7gVIR2XgP42Kx2TtS9bZpHhYW2whSZca94jrgjduY&#10;iTO8HGnd38rZ6vV9m/8EAAD//wMAUEsDBBQABgAIAAAAIQBwaSBe3wAAAAoBAAAPAAAAZHJzL2Rv&#10;d25yZXYueG1sTI/BTsMwDIbvSLxDZCRuLN1QulKaTggJBNJ2YCDEMWtMW9E4VZJt3dvjneBo+9P/&#10;f65WkxvEAUPsPWmYzzIQSI23PbUaPt6fbgoQMRmyZvCEGk4YYVVfXlSmtP5Ib3jYplZwCMXSaOhS&#10;GkspY9OhM3HmRyS+ffvgTOIxtNIGc+RwN8hFluXSmZ64oTMjPnbY/Gz3jnvHdXreqO61mHxerL8+&#10;w0s6Ba2vr6aHexAJp/QHw1mf1aFmp53fk41i0KBUphjVcKuWIBi4m58XOw2LPF+CrCv5/4X6FwAA&#10;//8DAFBLAQItABQABgAIAAAAIQC2gziS/gAAAOEBAAATAAAAAAAAAAAAAAAAAAAAAABbQ29udGVu&#10;dF9UeXBlc10ueG1sUEsBAi0AFAAGAAgAAAAhADj9If/WAAAAlAEAAAsAAAAAAAAAAAAAAAAALwEA&#10;AF9yZWxzLy5yZWxzUEsBAi0AFAAGAAgAAAAhAKnd/lVoAgAAJwUAAA4AAAAAAAAAAAAAAAAALgIA&#10;AGRycy9lMm9Eb2MueG1sUEsBAi0AFAAGAAgAAAAhAHBpIF7fAAAACgEAAA8AAAAAAAAAAAAAAAAA&#10;wgQAAGRycy9kb3ducmV2LnhtbFBLBQYAAAAABAAEAPMAAADOBQAAAAA=&#10;" strokecolor="#5b9bd5 [3204]" strokeweight=".5pt">
                <v:stroke joinstyle="miter"/>
                <w10:wrap anchorx="margin"/>
              </v:shape>
            </w:pict>
          </mc:Fallback>
        </mc:AlternateContent>
      </w:r>
    </w:p>
    <w:p w:rsidR="0059740D" w:rsidRPr="0059740D" w:rsidRDefault="0059740D" w:rsidP="0059740D">
      <w:pPr>
        <w:jc w:val="center"/>
        <w:rPr>
          <w:sz w:val="28"/>
        </w:rPr>
      </w:pPr>
      <w:r w:rsidRPr="0059740D">
        <w:rPr>
          <w:rFonts w:hint="eastAsia"/>
          <w:sz w:val="28"/>
        </w:rPr>
        <w:t>Laid off</w:t>
      </w:r>
    </w:p>
    <w:p w:rsidR="0059740D" w:rsidRPr="0059740D" w:rsidRDefault="0059740D" w:rsidP="0059740D">
      <w:pPr>
        <w:jc w:val="center"/>
        <w:rPr>
          <w:sz w:val="28"/>
        </w:rPr>
      </w:pPr>
      <w:r w:rsidRPr="0059740D">
        <w:rPr>
          <w:rFonts w:hint="eastAsia"/>
          <w:sz w:val="28"/>
        </w:rPr>
        <w:t>Let go</w:t>
      </w:r>
    </w:p>
    <w:p w:rsidR="0059740D" w:rsidRPr="0059740D" w:rsidRDefault="0059740D" w:rsidP="0059740D">
      <w:pPr>
        <w:jc w:val="center"/>
        <w:rPr>
          <w:sz w:val="28"/>
        </w:rPr>
      </w:pPr>
      <w:r w:rsidRPr="0059740D">
        <w:rPr>
          <w:rFonts w:hint="eastAsia"/>
          <w:sz w:val="28"/>
        </w:rPr>
        <w:t>A victim of downsizing</w:t>
      </w:r>
    </w:p>
    <w:p w:rsidR="0059740D" w:rsidRPr="0059740D" w:rsidRDefault="0059740D" w:rsidP="0059740D">
      <w:pPr>
        <w:jc w:val="center"/>
        <w:rPr>
          <w:sz w:val="28"/>
        </w:rPr>
      </w:pPr>
      <w:r w:rsidRPr="0059740D">
        <w:rPr>
          <w:rFonts w:hint="eastAsia"/>
          <w:sz w:val="28"/>
        </w:rPr>
        <w:t>Sacked</w:t>
      </w:r>
    </w:p>
    <w:p w:rsidR="00CB677B" w:rsidRDefault="00CB677B" w:rsidP="006724C4">
      <w:pPr>
        <w:rPr>
          <w:sz w:val="32"/>
        </w:rPr>
        <w:sectPr w:rsidR="00CB677B" w:rsidSect="00CB677B">
          <w:type w:val="continuous"/>
          <w:pgSz w:w="12240" w:h="15840"/>
          <w:pgMar w:top="1701" w:right="1440" w:bottom="1440" w:left="1440" w:header="720" w:footer="720" w:gutter="0"/>
          <w:cols w:num="2" w:space="720"/>
          <w:docGrid w:linePitch="360"/>
        </w:sectPr>
      </w:pPr>
    </w:p>
    <w:p w:rsidR="0059740D" w:rsidRDefault="0059740D" w:rsidP="006724C4">
      <w:pPr>
        <w:rPr>
          <w:sz w:val="32"/>
        </w:rPr>
      </w:pPr>
    </w:p>
    <w:p w:rsidR="00CB677B" w:rsidRPr="00CB677B" w:rsidRDefault="00CB677B" w:rsidP="006724C4">
      <w:pPr>
        <w:rPr>
          <w:i/>
          <w:sz w:val="32"/>
        </w:rPr>
      </w:pPr>
      <w:r w:rsidRPr="00CB677B">
        <w:rPr>
          <w:i/>
          <w:sz w:val="32"/>
        </w:rPr>
        <w:t xml:space="preserve">Choose the best idiom: </w:t>
      </w:r>
    </w:p>
    <w:p w:rsidR="0059740D" w:rsidRPr="00CB677B" w:rsidRDefault="0059740D" w:rsidP="0059740D">
      <w:pPr>
        <w:pStyle w:val="NormalWeb"/>
        <w:shd w:val="clear" w:color="auto" w:fill="FFFFFF"/>
        <w:spacing w:before="0" w:beforeAutospacing="0" w:after="264" w:afterAutospacing="0"/>
        <w:rPr>
          <w:rFonts w:ascii="Noto Sans" w:hAnsi="Noto Sans"/>
          <w:color w:val="3F5163"/>
          <w:sz w:val="28"/>
          <w:szCs w:val="20"/>
        </w:rPr>
      </w:pPr>
      <w:r w:rsidRPr="00CB677B">
        <w:rPr>
          <w:rFonts w:ascii="Noto Sans" w:hAnsi="Noto Sans"/>
          <w:color w:val="3F5163"/>
          <w:sz w:val="28"/>
          <w:szCs w:val="20"/>
        </w:rPr>
        <w:t>1. One of our employees spent some time in prison when he was younger.</w:t>
      </w:r>
    </w:p>
    <w:p w:rsidR="0059740D" w:rsidRPr="00CB677B" w:rsidRDefault="0059740D" w:rsidP="0059740D">
      <w:pPr>
        <w:pStyle w:val="NormalWeb"/>
        <w:shd w:val="clear" w:color="auto" w:fill="FFFFFF"/>
        <w:spacing w:before="0" w:beforeAutospacing="0" w:after="264" w:afterAutospacing="0"/>
        <w:rPr>
          <w:rFonts w:ascii="Noto Sans" w:hAnsi="Noto Sans"/>
          <w:color w:val="3F5163"/>
          <w:sz w:val="28"/>
          <w:szCs w:val="20"/>
        </w:rPr>
      </w:pPr>
      <w:r w:rsidRPr="00CB677B">
        <w:rPr>
          <w:rFonts w:ascii="Noto Sans" w:hAnsi="Noto Sans"/>
          <w:color w:val="3F5163"/>
          <w:sz w:val="28"/>
          <w:szCs w:val="20"/>
        </w:rPr>
        <w:t>2. Martin’s uncle died in World War II.</w:t>
      </w:r>
    </w:p>
    <w:p w:rsidR="0059740D" w:rsidRPr="00CB677B" w:rsidRDefault="0059740D" w:rsidP="0059740D">
      <w:pPr>
        <w:pStyle w:val="NormalWeb"/>
        <w:shd w:val="clear" w:color="auto" w:fill="FFFFFF"/>
        <w:spacing w:before="0" w:beforeAutospacing="0" w:after="264" w:afterAutospacing="0"/>
        <w:rPr>
          <w:rFonts w:ascii="Noto Sans" w:hAnsi="Noto Sans"/>
          <w:color w:val="3F5163"/>
          <w:sz w:val="28"/>
          <w:szCs w:val="20"/>
        </w:rPr>
      </w:pPr>
      <w:r w:rsidRPr="00CB677B">
        <w:rPr>
          <w:rFonts w:ascii="Noto Sans" w:hAnsi="Noto Sans"/>
          <w:color w:val="3F5163"/>
          <w:sz w:val="28"/>
          <w:szCs w:val="20"/>
        </w:rPr>
        <w:t>3. Chelsea was an advertising executive, but now she’s a housewife.</w:t>
      </w:r>
    </w:p>
    <w:p w:rsidR="0059740D" w:rsidRPr="00CB677B" w:rsidRDefault="0059740D" w:rsidP="0059740D">
      <w:pPr>
        <w:pStyle w:val="NormalWeb"/>
        <w:shd w:val="clear" w:color="auto" w:fill="FFFFFF"/>
        <w:spacing w:before="0" w:beforeAutospacing="0" w:after="264" w:afterAutospacing="0"/>
        <w:rPr>
          <w:rFonts w:ascii="Noto Sans" w:hAnsi="Noto Sans"/>
          <w:color w:val="3F5163"/>
          <w:sz w:val="28"/>
          <w:szCs w:val="20"/>
        </w:rPr>
      </w:pPr>
      <w:r w:rsidRPr="00CB677B">
        <w:rPr>
          <w:rFonts w:ascii="Noto Sans" w:hAnsi="Noto Sans"/>
          <w:color w:val="3F5163"/>
          <w:sz w:val="28"/>
          <w:szCs w:val="20"/>
        </w:rPr>
        <w:t>4. George works as a trash man, but is currently looking for work as a janitor.</w:t>
      </w:r>
    </w:p>
    <w:p w:rsidR="0059740D" w:rsidRPr="00CB677B" w:rsidRDefault="0059740D" w:rsidP="0059740D">
      <w:pPr>
        <w:pStyle w:val="NormalWeb"/>
        <w:shd w:val="clear" w:color="auto" w:fill="FFFFFF"/>
        <w:spacing w:before="0" w:beforeAutospacing="0" w:after="264" w:afterAutospacing="0"/>
        <w:rPr>
          <w:rFonts w:ascii="Noto Sans" w:hAnsi="Noto Sans"/>
          <w:color w:val="3F5163"/>
          <w:sz w:val="28"/>
          <w:szCs w:val="20"/>
        </w:rPr>
      </w:pPr>
      <w:r w:rsidRPr="00CB677B">
        <w:rPr>
          <w:rFonts w:ascii="Noto Sans" w:hAnsi="Noto Sans"/>
          <w:color w:val="3F5163"/>
          <w:sz w:val="28"/>
          <w:szCs w:val="20"/>
        </w:rPr>
        <w:t>5. Sally’s dog had to be killed. It had cancer.</w:t>
      </w:r>
    </w:p>
    <w:p w:rsidR="0059740D" w:rsidRPr="00CB677B" w:rsidRDefault="0059740D" w:rsidP="0059740D">
      <w:pPr>
        <w:pStyle w:val="NormalWeb"/>
        <w:shd w:val="clear" w:color="auto" w:fill="FFFFFF"/>
        <w:spacing w:before="0" w:beforeAutospacing="0" w:after="264" w:afterAutospacing="0"/>
        <w:rPr>
          <w:rFonts w:ascii="Noto Sans" w:hAnsi="Noto Sans"/>
          <w:color w:val="3F5163"/>
          <w:sz w:val="28"/>
          <w:szCs w:val="20"/>
        </w:rPr>
      </w:pPr>
      <w:r w:rsidRPr="00CB677B">
        <w:rPr>
          <w:rFonts w:ascii="Noto Sans" w:hAnsi="Noto Sans"/>
          <w:color w:val="3F5163"/>
          <w:sz w:val="28"/>
          <w:szCs w:val="20"/>
        </w:rPr>
        <w:t>6. Sir, I’m very sorry but there is a problem with your order. It looks like it won’t be shipped until Thursday.</w:t>
      </w:r>
    </w:p>
    <w:p w:rsidR="0059740D" w:rsidRPr="00CB677B" w:rsidRDefault="0059740D" w:rsidP="0059740D">
      <w:pPr>
        <w:pStyle w:val="NormalWeb"/>
        <w:shd w:val="clear" w:color="auto" w:fill="FFFFFF"/>
        <w:spacing w:before="0" w:beforeAutospacing="0" w:after="264" w:afterAutospacing="0"/>
        <w:rPr>
          <w:rFonts w:ascii="Noto Sans" w:hAnsi="Noto Sans"/>
          <w:color w:val="3F5163"/>
          <w:sz w:val="28"/>
          <w:szCs w:val="20"/>
        </w:rPr>
      </w:pPr>
      <w:r w:rsidRPr="00CB677B">
        <w:rPr>
          <w:rFonts w:ascii="Noto Sans" w:hAnsi="Noto Sans"/>
          <w:color w:val="3F5163"/>
          <w:sz w:val="28"/>
          <w:szCs w:val="20"/>
        </w:rPr>
        <w:t>7. Did the doctor recommend getting an abortion?</w:t>
      </w:r>
    </w:p>
    <w:p w:rsidR="0059740D" w:rsidRPr="00CB677B" w:rsidRDefault="0059740D" w:rsidP="0059740D">
      <w:pPr>
        <w:pStyle w:val="NormalWeb"/>
        <w:shd w:val="clear" w:color="auto" w:fill="FFFFFF"/>
        <w:spacing w:before="0" w:beforeAutospacing="0" w:after="264" w:afterAutospacing="0"/>
        <w:rPr>
          <w:rFonts w:ascii="Noto Sans" w:hAnsi="Noto Sans"/>
          <w:color w:val="3F5163"/>
          <w:sz w:val="28"/>
          <w:szCs w:val="20"/>
        </w:rPr>
      </w:pPr>
      <w:r w:rsidRPr="00CB677B">
        <w:rPr>
          <w:rFonts w:ascii="Noto Sans" w:hAnsi="Noto Sans"/>
          <w:color w:val="3F5163"/>
          <w:sz w:val="28"/>
          <w:szCs w:val="20"/>
        </w:rPr>
        <w:t>8. The job offer sounds great, but I was hoping for better pay.</w:t>
      </w:r>
    </w:p>
    <w:p w:rsidR="0059740D" w:rsidRPr="00CB677B" w:rsidRDefault="0059740D" w:rsidP="0059740D">
      <w:pPr>
        <w:pStyle w:val="NormalWeb"/>
        <w:shd w:val="clear" w:color="auto" w:fill="FFFFFF"/>
        <w:spacing w:before="0" w:beforeAutospacing="0" w:after="264" w:afterAutospacing="0"/>
        <w:rPr>
          <w:rFonts w:ascii="Noto Sans" w:hAnsi="Noto Sans"/>
          <w:color w:val="3F5163"/>
          <w:sz w:val="28"/>
          <w:szCs w:val="20"/>
        </w:rPr>
      </w:pPr>
      <w:r w:rsidRPr="00CB677B">
        <w:rPr>
          <w:rFonts w:ascii="Noto Sans" w:hAnsi="Noto Sans"/>
          <w:color w:val="3F5163"/>
          <w:sz w:val="28"/>
          <w:szCs w:val="20"/>
        </w:rPr>
        <w:t>9. I think it’s great that our company provides employment opportunities to the mentally retarded.</w:t>
      </w:r>
    </w:p>
    <w:p w:rsidR="0059740D" w:rsidRPr="00CB677B" w:rsidRDefault="0059740D" w:rsidP="0059740D">
      <w:pPr>
        <w:pStyle w:val="NormalWeb"/>
        <w:shd w:val="clear" w:color="auto" w:fill="FFFFFF"/>
        <w:spacing w:before="0" w:beforeAutospacing="0" w:after="264" w:afterAutospacing="0"/>
        <w:rPr>
          <w:rFonts w:ascii="Noto Sans" w:hAnsi="Noto Sans"/>
          <w:color w:val="3F5163"/>
          <w:sz w:val="28"/>
          <w:szCs w:val="20"/>
        </w:rPr>
      </w:pPr>
      <w:r w:rsidRPr="00CB677B">
        <w:rPr>
          <w:rFonts w:ascii="Noto Sans" w:hAnsi="Noto Sans"/>
          <w:color w:val="3F5163"/>
          <w:sz w:val="28"/>
          <w:szCs w:val="20"/>
        </w:rPr>
        <w:t>10. You owe our company some money. Please pay us as soon as possible.</w:t>
      </w:r>
    </w:p>
    <w:p w:rsidR="0059740D" w:rsidRPr="00CB677B" w:rsidRDefault="0059740D" w:rsidP="0059740D">
      <w:pPr>
        <w:pStyle w:val="NormalWeb"/>
        <w:shd w:val="clear" w:color="auto" w:fill="FFFFFF"/>
        <w:spacing w:before="0" w:beforeAutospacing="0" w:after="264" w:afterAutospacing="0"/>
        <w:rPr>
          <w:rFonts w:ascii="Noto Sans" w:hAnsi="Noto Sans"/>
          <w:color w:val="3F5163"/>
          <w:sz w:val="28"/>
          <w:szCs w:val="20"/>
        </w:rPr>
      </w:pPr>
      <w:r w:rsidRPr="00CB677B">
        <w:rPr>
          <w:rFonts w:ascii="Noto Sans" w:hAnsi="Noto Sans"/>
          <w:color w:val="3F5163"/>
          <w:sz w:val="28"/>
          <w:szCs w:val="20"/>
        </w:rPr>
        <w:t>11. A local teacher was removed from duty due to his drug addiction.</w:t>
      </w:r>
    </w:p>
    <w:p w:rsidR="0059740D" w:rsidRPr="00CB677B" w:rsidRDefault="0059740D" w:rsidP="0059740D">
      <w:pPr>
        <w:pStyle w:val="NormalWeb"/>
        <w:shd w:val="clear" w:color="auto" w:fill="FFFFFF"/>
        <w:spacing w:before="0" w:beforeAutospacing="0" w:after="264" w:afterAutospacing="0"/>
        <w:rPr>
          <w:rFonts w:ascii="Noto Sans" w:hAnsi="Noto Sans"/>
          <w:color w:val="3F5163"/>
          <w:sz w:val="28"/>
          <w:szCs w:val="20"/>
        </w:rPr>
      </w:pPr>
      <w:r w:rsidRPr="00CB677B">
        <w:rPr>
          <w:rFonts w:ascii="Noto Sans" w:hAnsi="Noto Sans"/>
          <w:color w:val="3F5163"/>
          <w:sz w:val="28"/>
          <w:szCs w:val="20"/>
        </w:rPr>
        <w:t>12. I wouldn’t show that movie to your child. There is a lot of sexual content.</w:t>
      </w:r>
    </w:p>
    <w:p w:rsidR="0059740D" w:rsidRPr="00CB677B" w:rsidRDefault="0059740D" w:rsidP="0059740D">
      <w:pPr>
        <w:pStyle w:val="NormalWeb"/>
        <w:shd w:val="clear" w:color="auto" w:fill="FFFFFF"/>
        <w:spacing w:before="0" w:beforeAutospacing="0" w:after="264" w:afterAutospacing="0"/>
        <w:rPr>
          <w:rFonts w:ascii="Noto Sans" w:hAnsi="Noto Sans"/>
          <w:color w:val="3F5163"/>
          <w:sz w:val="28"/>
          <w:szCs w:val="20"/>
        </w:rPr>
      </w:pPr>
      <w:r w:rsidRPr="00CB677B">
        <w:rPr>
          <w:rFonts w:ascii="Noto Sans" w:hAnsi="Noto Sans"/>
          <w:color w:val="3F5163"/>
          <w:sz w:val="28"/>
          <w:szCs w:val="20"/>
        </w:rPr>
        <w:lastRenderedPageBreak/>
        <w:t>13. Give me a couple minutes to go to the bathroom, and then we can continue the conference call.</w:t>
      </w:r>
    </w:p>
    <w:p w:rsidR="0059740D" w:rsidRPr="00CB677B" w:rsidRDefault="0059740D" w:rsidP="0059740D">
      <w:pPr>
        <w:pStyle w:val="NormalWeb"/>
        <w:shd w:val="clear" w:color="auto" w:fill="FFFFFF"/>
        <w:spacing w:before="0" w:beforeAutospacing="0" w:after="264" w:afterAutospacing="0"/>
        <w:rPr>
          <w:rFonts w:ascii="Noto Sans" w:hAnsi="Noto Sans"/>
          <w:color w:val="3F5163"/>
          <w:sz w:val="28"/>
          <w:szCs w:val="20"/>
        </w:rPr>
      </w:pPr>
      <w:r w:rsidRPr="00CB677B">
        <w:rPr>
          <w:rFonts w:ascii="Noto Sans" w:hAnsi="Noto Sans"/>
          <w:color w:val="3F5163"/>
          <w:sz w:val="28"/>
          <w:szCs w:val="20"/>
        </w:rPr>
        <w:t>14. Let’s buy some used furniture instead of spending a fortune on a new bedroom set.</w:t>
      </w:r>
    </w:p>
    <w:p w:rsidR="0059740D" w:rsidRPr="00CB677B" w:rsidRDefault="0059740D" w:rsidP="0059740D">
      <w:pPr>
        <w:pStyle w:val="NormalWeb"/>
        <w:shd w:val="clear" w:color="auto" w:fill="FFFFFF"/>
        <w:spacing w:before="0" w:beforeAutospacing="0" w:after="264" w:afterAutospacing="0"/>
        <w:rPr>
          <w:rFonts w:ascii="Noto Sans" w:hAnsi="Noto Sans"/>
          <w:color w:val="3F5163"/>
          <w:sz w:val="28"/>
          <w:szCs w:val="20"/>
        </w:rPr>
      </w:pPr>
      <w:r w:rsidRPr="00CB677B">
        <w:rPr>
          <w:rFonts w:ascii="Noto Sans" w:hAnsi="Noto Sans"/>
          <w:color w:val="3F5163"/>
          <w:sz w:val="28"/>
          <w:szCs w:val="20"/>
        </w:rPr>
        <w:t>15. I heard a rumor that our company is planning on firing several salespeople on Friday.</w:t>
      </w:r>
    </w:p>
    <w:p w:rsidR="0059740D" w:rsidRPr="00CB677B" w:rsidRDefault="0059740D" w:rsidP="0059740D">
      <w:pPr>
        <w:pStyle w:val="NormalWeb"/>
        <w:shd w:val="clear" w:color="auto" w:fill="FFFFFF"/>
        <w:spacing w:before="0" w:beforeAutospacing="0" w:after="264" w:afterAutospacing="0"/>
        <w:rPr>
          <w:rFonts w:ascii="Noto Sans" w:hAnsi="Noto Sans"/>
          <w:color w:val="3F5163"/>
          <w:sz w:val="28"/>
          <w:szCs w:val="20"/>
        </w:rPr>
      </w:pPr>
      <w:r w:rsidRPr="00CB677B">
        <w:rPr>
          <w:rFonts w:ascii="Noto Sans" w:hAnsi="Noto Sans"/>
          <w:color w:val="3F5163"/>
          <w:sz w:val="28"/>
          <w:szCs w:val="20"/>
        </w:rPr>
        <w:t>16. Mrs. Smith’s secretary will arrange the meeting and send out a schedule.</w:t>
      </w:r>
    </w:p>
    <w:p w:rsidR="0059740D" w:rsidRPr="00CB677B" w:rsidRDefault="0059740D" w:rsidP="0059740D">
      <w:pPr>
        <w:pStyle w:val="NormalWeb"/>
        <w:shd w:val="clear" w:color="auto" w:fill="FFFFFF"/>
        <w:spacing w:before="0" w:beforeAutospacing="0" w:after="264" w:afterAutospacing="0"/>
        <w:rPr>
          <w:rFonts w:ascii="Noto Sans" w:hAnsi="Noto Sans"/>
          <w:color w:val="3F5163"/>
          <w:sz w:val="28"/>
          <w:szCs w:val="20"/>
        </w:rPr>
      </w:pPr>
      <w:r w:rsidRPr="00CB677B">
        <w:rPr>
          <w:rFonts w:ascii="Noto Sans" w:hAnsi="Noto Sans"/>
          <w:color w:val="3F5163"/>
          <w:sz w:val="28"/>
          <w:szCs w:val="20"/>
        </w:rPr>
        <w:t>17. Poor children are more at risk to drop out of high school.</w:t>
      </w:r>
    </w:p>
    <w:p w:rsidR="0059740D" w:rsidRPr="00CB677B" w:rsidRDefault="0059740D" w:rsidP="0059740D">
      <w:pPr>
        <w:pStyle w:val="NormalWeb"/>
        <w:shd w:val="clear" w:color="auto" w:fill="FFFFFF"/>
        <w:spacing w:before="0" w:beforeAutospacing="0" w:after="264" w:afterAutospacing="0"/>
        <w:rPr>
          <w:rFonts w:ascii="Noto Sans" w:hAnsi="Noto Sans"/>
          <w:color w:val="3F5163"/>
          <w:sz w:val="28"/>
          <w:szCs w:val="20"/>
        </w:rPr>
      </w:pPr>
      <w:r w:rsidRPr="00CB677B">
        <w:rPr>
          <w:rFonts w:ascii="Noto Sans" w:hAnsi="Noto Sans"/>
          <w:color w:val="3F5163"/>
          <w:sz w:val="28"/>
          <w:szCs w:val="20"/>
        </w:rPr>
        <w:t>18. Karl is the fat man who sits next to Angela in Accounting.</w:t>
      </w:r>
    </w:p>
    <w:p w:rsidR="0059740D" w:rsidRPr="00CB677B" w:rsidRDefault="0059740D" w:rsidP="0059740D">
      <w:pPr>
        <w:pStyle w:val="NormalWeb"/>
        <w:shd w:val="clear" w:color="auto" w:fill="FFFFFF"/>
        <w:spacing w:before="0" w:beforeAutospacing="0" w:after="264" w:afterAutospacing="0"/>
        <w:rPr>
          <w:rFonts w:ascii="Noto Sans" w:hAnsi="Noto Sans"/>
          <w:color w:val="3F5163"/>
          <w:sz w:val="28"/>
          <w:szCs w:val="20"/>
        </w:rPr>
      </w:pPr>
      <w:r w:rsidRPr="00CB677B">
        <w:rPr>
          <w:rFonts w:ascii="Noto Sans" w:hAnsi="Noto Sans"/>
          <w:color w:val="3F5163"/>
          <w:sz w:val="28"/>
          <w:szCs w:val="20"/>
        </w:rPr>
        <w:t>19. I had to pick up my friend from a party last night. He was drunk and unable to drive.</w:t>
      </w:r>
    </w:p>
    <w:p w:rsidR="0059740D" w:rsidRPr="00CB677B" w:rsidRDefault="0059740D" w:rsidP="0059740D">
      <w:pPr>
        <w:pStyle w:val="NormalWeb"/>
        <w:shd w:val="clear" w:color="auto" w:fill="FFFFFF"/>
        <w:spacing w:before="0" w:beforeAutospacing="0" w:after="264" w:afterAutospacing="0"/>
        <w:rPr>
          <w:rFonts w:ascii="Noto Sans" w:hAnsi="Noto Sans"/>
          <w:color w:val="3F5163"/>
          <w:sz w:val="28"/>
          <w:szCs w:val="20"/>
        </w:rPr>
      </w:pPr>
      <w:r w:rsidRPr="00CB677B">
        <w:rPr>
          <w:rFonts w:ascii="Noto Sans" w:hAnsi="Noto Sans"/>
          <w:color w:val="3F5163"/>
          <w:sz w:val="28"/>
          <w:szCs w:val="20"/>
        </w:rPr>
        <w:t>20. Several students in my English class are from third world countries.</w:t>
      </w:r>
    </w:p>
    <w:p w:rsidR="0059740D" w:rsidRPr="00CB677B" w:rsidRDefault="0059740D" w:rsidP="0059740D">
      <w:pPr>
        <w:pStyle w:val="NormalWeb"/>
        <w:shd w:val="clear" w:color="auto" w:fill="FFFFFF"/>
        <w:spacing w:before="0" w:beforeAutospacing="0" w:after="264" w:afterAutospacing="0"/>
        <w:rPr>
          <w:rFonts w:ascii="Noto Sans" w:hAnsi="Noto Sans"/>
          <w:color w:val="3F5163"/>
          <w:sz w:val="28"/>
          <w:szCs w:val="20"/>
        </w:rPr>
      </w:pPr>
      <w:r w:rsidRPr="00CB677B">
        <w:rPr>
          <w:rFonts w:ascii="Noto Sans" w:hAnsi="Noto Sans"/>
          <w:color w:val="3F5163"/>
          <w:sz w:val="28"/>
          <w:szCs w:val="20"/>
        </w:rPr>
        <w:t>21. I’m unemployed right now, but I hope to find something soon.</w:t>
      </w:r>
    </w:p>
    <w:p w:rsidR="0059740D" w:rsidRPr="00CB677B" w:rsidRDefault="0059740D" w:rsidP="0059740D">
      <w:pPr>
        <w:pStyle w:val="NormalWeb"/>
        <w:shd w:val="clear" w:color="auto" w:fill="FFFFFF"/>
        <w:spacing w:before="0" w:beforeAutospacing="0" w:after="264" w:afterAutospacing="0"/>
        <w:rPr>
          <w:rFonts w:ascii="Noto Sans" w:hAnsi="Noto Sans"/>
          <w:color w:val="3F5163"/>
          <w:sz w:val="28"/>
          <w:szCs w:val="20"/>
        </w:rPr>
      </w:pPr>
      <w:r w:rsidRPr="00CB677B">
        <w:rPr>
          <w:rFonts w:ascii="Noto Sans" w:hAnsi="Noto Sans"/>
          <w:color w:val="3F5163"/>
          <w:sz w:val="28"/>
          <w:szCs w:val="20"/>
        </w:rPr>
        <w:t>22. Is the death penalty a possibility in this trial?</w:t>
      </w:r>
    </w:p>
    <w:p w:rsidR="0059740D" w:rsidRPr="00CB677B" w:rsidRDefault="0059740D" w:rsidP="0059740D">
      <w:pPr>
        <w:pStyle w:val="NormalWeb"/>
        <w:shd w:val="clear" w:color="auto" w:fill="FFFFFF"/>
        <w:spacing w:before="0" w:beforeAutospacing="0" w:after="264" w:afterAutospacing="0"/>
        <w:rPr>
          <w:rFonts w:ascii="Noto Sans" w:hAnsi="Noto Sans"/>
          <w:color w:val="3F5163"/>
          <w:sz w:val="28"/>
          <w:szCs w:val="20"/>
        </w:rPr>
      </w:pPr>
      <w:r w:rsidRPr="00CB677B">
        <w:rPr>
          <w:rFonts w:ascii="Noto Sans" w:hAnsi="Noto Sans"/>
          <w:color w:val="3F5163"/>
          <w:sz w:val="28"/>
          <w:szCs w:val="20"/>
        </w:rPr>
        <w:t>23. I was very sorry to hear about your grandfather’s death.</w:t>
      </w:r>
    </w:p>
    <w:p w:rsidR="0059740D" w:rsidRPr="00CB677B" w:rsidRDefault="0059740D" w:rsidP="0059740D">
      <w:pPr>
        <w:pStyle w:val="NormalWeb"/>
        <w:shd w:val="clear" w:color="auto" w:fill="FFFFFF"/>
        <w:spacing w:before="0" w:beforeAutospacing="0" w:after="264" w:afterAutospacing="0"/>
        <w:rPr>
          <w:rFonts w:ascii="Noto Sans" w:hAnsi="Noto Sans"/>
          <w:color w:val="3F5163"/>
          <w:sz w:val="28"/>
          <w:szCs w:val="20"/>
        </w:rPr>
      </w:pPr>
      <w:r w:rsidRPr="00CB677B">
        <w:rPr>
          <w:rFonts w:ascii="Noto Sans" w:hAnsi="Noto Sans"/>
          <w:color w:val="3F5163"/>
          <w:sz w:val="28"/>
          <w:szCs w:val="20"/>
        </w:rPr>
        <w:t>24. We can’t give specifics on the case, but we can inform you that we have arrested someone.</w:t>
      </w:r>
    </w:p>
    <w:p w:rsidR="0059740D" w:rsidRPr="00CB677B" w:rsidRDefault="0059740D" w:rsidP="0059740D">
      <w:pPr>
        <w:pStyle w:val="NormalWeb"/>
        <w:shd w:val="clear" w:color="auto" w:fill="FFFFFF"/>
        <w:spacing w:before="0" w:beforeAutospacing="0" w:after="264" w:afterAutospacing="0"/>
        <w:rPr>
          <w:rFonts w:ascii="Noto Sans" w:hAnsi="Noto Sans"/>
          <w:color w:val="3F5163"/>
          <w:sz w:val="28"/>
          <w:szCs w:val="20"/>
        </w:rPr>
      </w:pPr>
      <w:r w:rsidRPr="00CB677B">
        <w:rPr>
          <w:rFonts w:ascii="Noto Sans" w:hAnsi="Noto Sans"/>
          <w:color w:val="3F5163"/>
          <w:sz w:val="28"/>
          <w:szCs w:val="20"/>
        </w:rPr>
        <w:t>25. Several prisons are hiring. You should apply.</w:t>
      </w:r>
    </w:p>
    <w:p w:rsidR="0059740D" w:rsidRPr="00CB677B" w:rsidRDefault="0059740D" w:rsidP="0059740D">
      <w:pPr>
        <w:pStyle w:val="NormalWeb"/>
        <w:shd w:val="clear" w:color="auto" w:fill="FFFFFF"/>
        <w:spacing w:before="0" w:beforeAutospacing="0" w:after="264" w:afterAutospacing="0"/>
        <w:rPr>
          <w:rFonts w:ascii="Noto Sans" w:hAnsi="Noto Sans"/>
          <w:color w:val="3F5163"/>
          <w:sz w:val="28"/>
          <w:szCs w:val="20"/>
        </w:rPr>
      </w:pPr>
      <w:r w:rsidRPr="00CB677B">
        <w:rPr>
          <w:rFonts w:ascii="Noto Sans" w:hAnsi="Noto Sans"/>
          <w:color w:val="3F5163"/>
          <w:sz w:val="28"/>
          <w:szCs w:val="20"/>
        </w:rPr>
        <w:t>26. Are there many illegal immigrants in this industry?</w:t>
      </w:r>
    </w:p>
    <w:p w:rsidR="0059740D" w:rsidRPr="00CB677B" w:rsidRDefault="0059740D" w:rsidP="0059740D">
      <w:pPr>
        <w:pStyle w:val="NormalWeb"/>
        <w:shd w:val="clear" w:color="auto" w:fill="FFFFFF"/>
        <w:spacing w:before="0" w:beforeAutospacing="0" w:after="264" w:afterAutospacing="0"/>
        <w:rPr>
          <w:rFonts w:ascii="Noto Sans" w:hAnsi="Noto Sans"/>
          <w:color w:val="3F5163"/>
          <w:sz w:val="28"/>
          <w:szCs w:val="20"/>
        </w:rPr>
      </w:pPr>
      <w:r w:rsidRPr="00CB677B">
        <w:rPr>
          <w:rFonts w:ascii="Noto Sans" w:hAnsi="Noto Sans"/>
          <w:color w:val="3F5163"/>
          <w:sz w:val="28"/>
          <w:szCs w:val="20"/>
        </w:rPr>
        <w:t>27. Some old people are upset about the government cuts.</w:t>
      </w:r>
    </w:p>
    <w:p w:rsidR="0059740D" w:rsidRPr="00CB677B" w:rsidRDefault="0059740D" w:rsidP="0059740D">
      <w:pPr>
        <w:pStyle w:val="NormalWeb"/>
        <w:shd w:val="clear" w:color="auto" w:fill="FFFFFF"/>
        <w:spacing w:before="0" w:beforeAutospacing="0" w:after="264" w:afterAutospacing="0"/>
        <w:rPr>
          <w:rFonts w:ascii="Noto Sans" w:hAnsi="Noto Sans"/>
          <w:color w:val="3F5163"/>
          <w:sz w:val="28"/>
          <w:szCs w:val="20"/>
        </w:rPr>
      </w:pPr>
      <w:r w:rsidRPr="00CB677B">
        <w:rPr>
          <w:rFonts w:ascii="Noto Sans" w:hAnsi="Noto Sans"/>
          <w:color w:val="3F5163"/>
          <w:sz w:val="28"/>
          <w:szCs w:val="20"/>
        </w:rPr>
        <w:t>28. The war has been controversial because of the accidental civilian deaths.</w:t>
      </w:r>
    </w:p>
    <w:p w:rsidR="0059740D" w:rsidRDefault="0059740D" w:rsidP="006724C4">
      <w:pPr>
        <w:rPr>
          <w:sz w:val="32"/>
        </w:rPr>
      </w:pPr>
    </w:p>
    <w:p w:rsidR="0059740D" w:rsidRDefault="0059740D" w:rsidP="006724C4">
      <w:pPr>
        <w:rPr>
          <w:sz w:val="32"/>
        </w:rPr>
      </w:pPr>
    </w:p>
    <w:p w:rsidR="0059740D" w:rsidRDefault="0059740D" w:rsidP="006724C4">
      <w:pPr>
        <w:rPr>
          <w:sz w:val="32"/>
        </w:rPr>
      </w:pPr>
    </w:p>
    <w:p w:rsidR="0059740D" w:rsidRPr="00F6025E" w:rsidRDefault="00F6025E" w:rsidP="006724C4">
      <w:pPr>
        <w:rPr>
          <w:b/>
          <w:sz w:val="40"/>
          <w:u w:val="single"/>
        </w:rPr>
      </w:pPr>
      <w:r w:rsidRPr="00F6025E">
        <w:rPr>
          <w:b/>
          <w:sz w:val="40"/>
          <w:u w:val="single"/>
        </w:rPr>
        <w:lastRenderedPageBreak/>
        <w:t>Rhetorical Questions</w:t>
      </w:r>
    </w:p>
    <w:p w:rsidR="00F6025E" w:rsidRDefault="000926B5" w:rsidP="006724C4">
      <w:pPr>
        <w:rPr>
          <w:sz w:val="32"/>
        </w:rPr>
      </w:pPr>
      <w:r w:rsidRPr="00D65589">
        <w:rPr>
          <w:noProof/>
          <w:sz w:val="32"/>
        </w:rPr>
        <w:drawing>
          <wp:anchor distT="0" distB="0" distL="114300" distR="114300" simplePos="0" relativeHeight="251705344" behindDoc="0" locked="0" layoutInCell="1" allowOverlap="1">
            <wp:simplePos x="0" y="0"/>
            <wp:positionH relativeFrom="margin">
              <wp:align>right</wp:align>
            </wp:positionH>
            <wp:positionV relativeFrom="paragraph">
              <wp:posOffset>131445</wp:posOffset>
            </wp:positionV>
            <wp:extent cx="1814465" cy="2038350"/>
            <wp:effectExtent l="0" t="0" r="0" b="0"/>
            <wp:wrapSquare wrapText="bothSides"/>
            <wp:docPr id="29726" name="Picture 2" descr="Image result for are you kidding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 result for are you kidding me?"/>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814465" cy="2038350"/>
                    </a:xfrm>
                    <a:prstGeom prst="rect">
                      <a:avLst/>
                    </a:prstGeom>
                    <a:noFill/>
                    <a:extLst/>
                  </pic:spPr>
                </pic:pic>
              </a:graphicData>
            </a:graphic>
            <wp14:sizeRelH relativeFrom="margin">
              <wp14:pctWidth>0</wp14:pctWidth>
            </wp14:sizeRelH>
            <wp14:sizeRelV relativeFrom="margin">
              <wp14:pctHeight>0</wp14:pctHeight>
            </wp14:sizeRelV>
          </wp:anchor>
        </w:drawing>
      </w:r>
      <w:r w:rsidR="00D65589">
        <w:rPr>
          <w:sz w:val="32"/>
        </w:rPr>
        <w:t xml:space="preserve">Our brains want to </w:t>
      </w:r>
      <w:r w:rsidR="00D65589" w:rsidRPr="00D65589">
        <w:rPr>
          <w:i/>
          <w:sz w:val="32"/>
        </w:rPr>
        <w:t>resolve</w:t>
      </w:r>
      <w:r w:rsidR="00D65589">
        <w:rPr>
          <w:sz w:val="32"/>
        </w:rPr>
        <w:t xml:space="preserve"> questions. </w:t>
      </w:r>
    </w:p>
    <w:p w:rsidR="00D65589" w:rsidRDefault="00D65589" w:rsidP="006724C4">
      <w:pPr>
        <w:rPr>
          <w:sz w:val="32"/>
        </w:rPr>
      </w:pPr>
      <w:r>
        <w:rPr>
          <w:sz w:val="32"/>
        </w:rPr>
        <w:t xml:space="preserve">Asking questions makes us </w:t>
      </w:r>
      <w:r w:rsidRPr="00D65589">
        <w:rPr>
          <w:i/>
          <w:sz w:val="32"/>
        </w:rPr>
        <w:t>curious</w:t>
      </w:r>
      <w:r>
        <w:rPr>
          <w:sz w:val="32"/>
        </w:rPr>
        <w:t xml:space="preserve">, but we’re </w:t>
      </w:r>
      <w:r>
        <w:rPr>
          <w:sz w:val="32"/>
        </w:rPr>
        <w:br/>
        <w:t xml:space="preserve">too lazy to research. </w:t>
      </w:r>
    </w:p>
    <w:p w:rsidR="00D65589" w:rsidRDefault="00D65589" w:rsidP="006724C4">
      <w:pPr>
        <w:rPr>
          <w:sz w:val="32"/>
        </w:rPr>
      </w:pPr>
      <w:r>
        <w:rPr>
          <w:sz w:val="32"/>
        </w:rPr>
        <w:t xml:space="preserve">Use this to get </w:t>
      </w:r>
      <w:r w:rsidRPr="00D65589">
        <w:rPr>
          <w:i/>
          <w:sz w:val="32"/>
        </w:rPr>
        <w:t>attention</w:t>
      </w:r>
      <w:r>
        <w:rPr>
          <w:sz w:val="32"/>
        </w:rPr>
        <w:t xml:space="preserve"> (raised inflection)  </w:t>
      </w:r>
    </w:p>
    <w:p w:rsidR="00D65589" w:rsidRDefault="00D65589" w:rsidP="006724C4">
      <w:pPr>
        <w:rPr>
          <w:sz w:val="32"/>
        </w:rPr>
      </w:pPr>
      <w:r>
        <w:rPr>
          <w:sz w:val="32"/>
        </w:rPr>
        <w:t xml:space="preserve">It can also help raise </w:t>
      </w:r>
      <w:r w:rsidRPr="00D65589">
        <w:rPr>
          <w:i/>
          <w:sz w:val="32"/>
        </w:rPr>
        <w:t>questions</w:t>
      </w:r>
      <w:r>
        <w:rPr>
          <w:sz w:val="32"/>
        </w:rPr>
        <w:t xml:space="preserve"> that the </w:t>
      </w:r>
      <w:r>
        <w:rPr>
          <w:sz w:val="32"/>
        </w:rPr>
        <w:br/>
      </w:r>
      <w:r w:rsidRPr="00D65589">
        <w:rPr>
          <w:i/>
          <w:sz w:val="32"/>
        </w:rPr>
        <w:t>audience</w:t>
      </w:r>
      <w:r>
        <w:rPr>
          <w:sz w:val="32"/>
        </w:rPr>
        <w:t xml:space="preserve"> might have then lead them through the answers, or how to find the answers.  </w:t>
      </w:r>
    </w:p>
    <w:p w:rsidR="00D65589" w:rsidRDefault="00D65589" w:rsidP="006724C4">
      <w:pPr>
        <w:rPr>
          <w:sz w:val="32"/>
        </w:rPr>
      </w:pPr>
      <w:r>
        <w:rPr>
          <w:sz w:val="32"/>
        </w:rPr>
        <w:t xml:space="preserve">Questions are more powerful than statements. </w:t>
      </w:r>
    </w:p>
    <w:p w:rsidR="00D65589" w:rsidRDefault="00D65589" w:rsidP="006724C4">
      <w:pPr>
        <w:rPr>
          <w:sz w:val="32"/>
        </w:rPr>
      </w:pPr>
    </w:p>
    <w:p w:rsidR="00D65589" w:rsidRPr="005A4E5C" w:rsidRDefault="00D65589" w:rsidP="006724C4">
      <w:pPr>
        <w:rPr>
          <w:b/>
          <w:sz w:val="40"/>
          <w:u w:val="single"/>
        </w:rPr>
      </w:pPr>
      <w:r w:rsidRPr="005A4E5C">
        <w:rPr>
          <w:b/>
          <w:sz w:val="40"/>
          <w:u w:val="single"/>
        </w:rPr>
        <w:t xml:space="preserve">Hypophora </w:t>
      </w:r>
    </w:p>
    <w:p w:rsidR="00D65589" w:rsidRDefault="00D65589" w:rsidP="006724C4">
      <w:pPr>
        <w:rPr>
          <w:sz w:val="32"/>
        </w:rPr>
      </w:pPr>
      <w:r>
        <w:rPr>
          <w:sz w:val="32"/>
        </w:rPr>
        <w:t>Asking ourselves a question and then answering it.</w:t>
      </w:r>
    </w:p>
    <w:p w:rsidR="00D65589" w:rsidRDefault="00D65589" w:rsidP="006724C4">
      <w:pPr>
        <w:rPr>
          <w:sz w:val="32"/>
        </w:rPr>
      </w:pPr>
      <w:r>
        <w:rPr>
          <w:sz w:val="32"/>
        </w:rPr>
        <w:t xml:space="preserve">Gives </w:t>
      </w:r>
      <w:r w:rsidRPr="00D65589">
        <w:rPr>
          <w:i/>
          <w:sz w:val="32"/>
        </w:rPr>
        <w:t>closure</w:t>
      </w:r>
      <w:r>
        <w:rPr>
          <w:sz w:val="32"/>
        </w:rPr>
        <w:t>.</w:t>
      </w:r>
    </w:p>
    <w:p w:rsidR="00D65589" w:rsidRDefault="00D65589" w:rsidP="006724C4">
      <w:pPr>
        <w:rPr>
          <w:sz w:val="32"/>
        </w:rPr>
      </w:pPr>
      <w:r>
        <w:rPr>
          <w:sz w:val="32"/>
        </w:rPr>
        <w:t xml:space="preserve">Our brains give us a </w:t>
      </w:r>
      <w:r w:rsidRPr="00D65589">
        <w:rPr>
          <w:i/>
          <w:sz w:val="32"/>
        </w:rPr>
        <w:t>pleasure response</w:t>
      </w:r>
      <w:r>
        <w:rPr>
          <w:sz w:val="32"/>
        </w:rPr>
        <w:t xml:space="preserve"> to solving mysteries. </w:t>
      </w:r>
    </w:p>
    <w:p w:rsidR="00D65589" w:rsidRDefault="000926B5" w:rsidP="006724C4">
      <w:pPr>
        <w:rPr>
          <w:sz w:val="32"/>
        </w:rPr>
      </w:pPr>
      <w:r>
        <w:rPr>
          <w:noProof/>
        </w:rPr>
        <w:drawing>
          <wp:anchor distT="0" distB="0" distL="114300" distR="114300" simplePos="0" relativeHeight="251730944" behindDoc="0" locked="0" layoutInCell="1" allowOverlap="1">
            <wp:simplePos x="0" y="0"/>
            <wp:positionH relativeFrom="margin">
              <wp:align>center</wp:align>
            </wp:positionH>
            <wp:positionV relativeFrom="paragraph">
              <wp:posOffset>267970</wp:posOffset>
            </wp:positionV>
            <wp:extent cx="2367915" cy="2787063"/>
            <wp:effectExtent l="0" t="0" r="0" b="0"/>
            <wp:wrapSquare wrapText="bothSides"/>
            <wp:docPr id="39943" name="Picture 39943" descr="Don't Call Me Mrs.! | Onely.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on't Call Me Mrs.! | Onely.Or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367915" cy="27870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65589">
        <w:rPr>
          <w:sz w:val="32"/>
        </w:rPr>
        <w:t xml:space="preserve">Add a little </w:t>
      </w:r>
      <w:r w:rsidR="00D65589" w:rsidRPr="00D65589">
        <w:rPr>
          <w:i/>
          <w:sz w:val="32"/>
        </w:rPr>
        <w:t>silence</w:t>
      </w:r>
      <w:r w:rsidR="00D65589">
        <w:rPr>
          <w:sz w:val="32"/>
        </w:rPr>
        <w:t xml:space="preserve"> to create a larger effect.  </w:t>
      </w:r>
    </w:p>
    <w:p w:rsidR="00D65589" w:rsidRDefault="00D65589" w:rsidP="006724C4">
      <w:pPr>
        <w:rPr>
          <w:sz w:val="32"/>
        </w:rPr>
      </w:pPr>
    </w:p>
    <w:p w:rsidR="00D65589" w:rsidRDefault="00D65589" w:rsidP="006724C4">
      <w:pPr>
        <w:rPr>
          <w:sz w:val="32"/>
        </w:rPr>
      </w:pPr>
    </w:p>
    <w:p w:rsidR="00D65589" w:rsidRDefault="00D65589" w:rsidP="006724C4">
      <w:pPr>
        <w:rPr>
          <w:sz w:val="32"/>
        </w:rPr>
      </w:pPr>
    </w:p>
    <w:p w:rsidR="00D65589" w:rsidRDefault="00D65589" w:rsidP="006724C4">
      <w:pPr>
        <w:rPr>
          <w:sz w:val="32"/>
        </w:rPr>
      </w:pPr>
    </w:p>
    <w:p w:rsidR="00D65589" w:rsidRDefault="00D65589" w:rsidP="006724C4">
      <w:pPr>
        <w:rPr>
          <w:sz w:val="32"/>
        </w:rPr>
      </w:pPr>
    </w:p>
    <w:p w:rsidR="00D65589" w:rsidRDefault="00D65589" w:rsidP="006724C4">
      <w:pPr>
        <w:rPr>
          <w:sz w:val="32"/>
        </w:rPr>
      </w:pPr>
    </w:p>
    <w:p w:rsidR="00D65589" w:rsidRDefault="00D65589" w:rsidP="006724C4">
      <w:pPr>
        <w:rPr>
          <w:sz w:val="32"/>
        </w:rPr>
      </w:pPr>
    </w:p>
    <w:p w:rsidR="005A4E5C" w:rsidRPr="005A4E5C" w:rsidRDefault="005A4E5C" w:rsidP="006724C4">
      <w:pPr>
        <w:rPr>
          <w:b/>
          <w:sz w:val="40"/>
          <w:u w:val="single"/>
        </w:rPr>
      </w:pPr>
      <w:r w:rsidRPr="005A4E5C">
        <w:rPr>
          <w:b/>
          <w:sz w:val="40"/>
          <w:u w:val="single"/>
        </w:rPr>
        <w:lastRenderedPageBreak/>
        <w:t>The Right Words (Word Choice Matters)</w:t>
      </w:r>
    </w:p>
    <w:p w:rsidR="005A4E5C" w:rsidRDefault="005A4E5C" w:rsidP="006724C4">
      <w:pPr>
        <w:rPr>
          <w:sz w:val="32"/>
        </w:rPr>
      </w:pPr>
      <w:r w:rsidRPr="005A4E5C">
        <w:rPr>
          <w:b/>
          <w:sz w:val="32"/>
        </w:rPr>
        <w:t>Oxymoron</w:t>
      </w:r>
      <w:r>
        <w:rPr>
          <w:sz w:val="32"/>
        </w:rPr>
        <w:t xml:space="preserve"> – Words that are contradictory </w:t>
      </w:r>
    </w:p>
    <w:p w:rsidR="005A4E5C" w:rsidRDefault="005A4E5C" w:rsidP="006724C4">
      <w:pPr>
        <w:rPr>
          <w:sz w:val="32"/>
        </w:rPr>
      </w:pPr>
      <w:r w:rsidRPr="005A4E5C">
        <w:rPr>
          <w:b/>
          <w:sz w:val="32"/>
        </w:rPr>
        <w:t>Tautology</w:t>
      </w:r>
      <w:r>
        <w:rPr>
          <w:sz w:val="32"/>
        </w:rPr>
        <w:t xml:space="preserve"> – Words that are redundant </w:t>
      </w:r>
    </w:p>
    <w:p w:rsidR="005A4E5C" w:rsidRDefault="005A4E5C" w:rsidP="006724C4">
      <w:pPr>
        <w:rPr>
          <w:sz w:val="32"/>
        </w:rPr>
      </w:pPr>
    </w:p>
    <w:tbl>
      <w:tblPr>
        <w:tblStyle w:val="TableGrid"/>
        <w:tblW w:w="0" w:type="auto"/>
        <w:tblLook w:val="04A0" w:firstRow="1" w:lastRow="0" w:firstColumn="1" w:lastColumn="0" w:noHBand="0" w:noVBand="1"/>
      </w:tblPr>
      <w:tblGrid>
        <w:gridCol w:w="5575"/>
        <w:gridCol w:w="1890"/>
        <w:gridCol w:w="1885"/>
      </w:tblGrid>
      <w:tr w:rsidR="005A4E5C" w:rsidTr="0040545A">
        <w:tc>
          <w:tcPr>
            <w:tcW w:w="5575" w:type="dxa"/>
          </w:tcPr>
          <w:p w:rsidR="005A4E5C" w:rsidRDefault="005A4E5C" w:rsidP="006724C4">
            <w:pPr>
              <w:rPr>
                <w:sz w:val="32"/>
              </w:rPr>
            </w:pPr>
          </w:p>
        </w:tc>
        <w:tc>
          <w:tcPr>
            <w:tcW w:w="1890" w:type="dxa"/>
          </w:tcPr>
          <w:p w:rsidR="005A4E5C" w:rsidRDefault="0040545A" w:rsidP="006724C4">
            <w:pPr>
              <w:rPr>
                <w:sz w:val="32"/>
              </w:rPr>
            </w:pPr>
            <w:r>
              <w:rPr>
                <w:sz w:val="32"/>
              </w:rPr>
              <w:t xml:space="preserve">Oxymoron </w:t>
            </w:r>
          </w:p>
        </w:tc>
        <w:tc>
          <w:tcPr>
            <w:tcW w:w="1885" w:type="dxa"/>
          </w:tcPr>
          <w:p w:rsidR="005A4E5C" w:rsidRDefault="0040545A" w:rsidP="006724C4">
            <w:pPr>
              <w:rPr>
                <w:sz w:val="32"/>
              </w:rPr>
            </w:pPr>
            <w:r>
              <w:rPr>
                <w:sz w:val="32"/>
              </w:rPr>
              <w:t xml:space="preserve">Tautology   </w:t>
            </w:r>
          </w:p>
        </w:tc>
      </w:tr>
      <w:tr w:rsidR="005A4E5C" w:rsidTr="0040545A">
        <w:tc>
          <w:tcPr>
            <w:tcW w:w="5575" w:type="dxa"/>
          </w:tcPr>
          <w:p w:rsidR="005A4E5C" w:rsidRDefault="0040545A" w:rsidP="006724C4">
            <w:pPr>
              <w:rPr>
                <w:sz w:val="32"/>
              </w:rPr>
            </w:pPr>
            <w:r>
              <w:rPr>
                <w:sz w:val="32"/>
              </w:rPr>
              <w:t xml:space="preserve">Repeat that again. </w:t>
            </w:r>
          </w:p>
        </w:tc>
        <w:tc>
          <w:tcPr>
            <w:tcW w:w="1890" w:type="dxa"/>
          </w:tcPr>
          <w:p w:rsidR="005A4E5C" w:rsidRDefault="005A4E5C" w:rsidP="006724C4">
            <w:pPr>
              <w:rPr>
                <w:sz w:val="32"/>
              </w:rPr>
            </w:pPr>
          </w:p>
        </w:tc>
        <w:tc>
          <w:tcPr>
            <w:tcW w:w="1885" w:type="dxa"/>
          </w:tcPr>
          <w:p w:rsidR="005A4E5C" w:rsidRDefault="005A4E5C" w:rsidP="006724C4">
            <w:pPr>
              <w:rPr>
                <w:sz w:val="32"/>
              </w:rPr>
            </w:pPr>
          </w:p>
        </w:tc>
      </w:tr>
      <w:tr w:rsidR="005A4E5C" w:rsidTr="0040545A">
        <w:tc>
          <w:tcPr>
            <w:tcW w:w="5575" w:type="dxa"/>
          </w:tcPr>
          <w:p w:rsidR="005A4E5C" w:rsidRDefault="0040545A" w:rsidP="006724C4">
            <w:pPr>
              <w:rPr>
                <w:sz w:val="32"/>
              </w:rPr>
            </w:pPr>
            <w:r>
              <w:rPr>
                <w:sz w:val="32"/>
              </w:rPr>
              <w:t xml:space="preserve">It’s a bitter sweet moment </w:t>
            </w:r>
          </w:p>
        </w:tc>
        <w:tc>
          <w:tcPr>
            <w:tcW w:w="1890" w:type="dxa"/>
          </w:tcPr>
          <w:p w:rsidR="005A4E5C" w:rsidRDefault="005A4E5C" w:rsidP="006724C4">
            <w:pPr>
              <w:rPr>
                <w:sz w:val="32"/>
              </w:rPr>
            </w:pPr>
          </w:p>
        </w:tc>
        <w:tc>
          <w:tcPr>
            <w:tcW w:w="1885" w:type="dxa"/>
          </w:tcPr>
          <w:p w:rsidR="005A4E5C" w:rsidRDefault="005A4E5C" w:rsidP="006724C4">
            <w:pPr>
              <w:rPr>
                <w:sz w:val="32"/>
              </w:rPr>
            </w:pPr>
          </w:p>
        </w:tc>
      </w:tr>
      <w:tr w:rsidR="005A4E5C" w:rsidTr="0040545A">
        <w:tc>
          <w:tcPr>
            <w:tcW w:w="5575" w:type="dxa"/>
          </w:tcPr>
          <w:p w:rsidR="005A4E5C" w:rsidRDefault="0040545A" w:rsidP="006724C4">
            <w:pPr>
              <w:rPr>
                <w:sz w:val="32"/>
              </w:rPr>
            </w:pPr>
            <w:r>
              <w:rPr>
                <w:sz w:val="32"/>
              </w:rPr>
              <w:t xml:space="preserve">He is the only honest thief </w:t>
            </w:r>
          </w:p>
        </w:tc>
        <w:tc>
          <w:tcPr>
            <w:tcW w:w="1890" w:type="dxa"/>
          </w:tcPr>
          <w:p w:rsidR="005A4E5C" w:rsidRDefault="005A4E5C" w:rsidP="006724C4">
            <w:pPr>
              <w:rPr>
                <w:sz w:val="32"/>
              </w:rPr>
            </w:pPr>
          </w:p>
        </w:tc>
        <w:tc>
          <w:tcPr>
            <w:tcW w:w="1885" w:type="dxa"/>
          </w:tcPr>
          <w:p w:rsidR="005A4E5C" w:rsidRDefault="005A4E5C" w:rsidP="006724C4">
            <w:pPr>
              <w:rPr>
                <w:sz w:val="32"/>
              </w:rPr>
            </w:pPr>
          </w:p>
        </w:tc>
      </w:tr>
      <w:tr w:rsidR="005A4E5C" w:rsidTr="0040545A">
        <w:tc>
          <w:tcPr>
            <w:tcW w:w="5575" w:type="dxa"/>
          </w:tcPr>
          <w:p w:rsidR="005A4E5C" w:rsidRDefault="0040545A" w:rsidP="006724C4">
            <w:pPr>
              <w:rPr>
                <w:sz w:val="32"/>
              </w:rPr>
            </w:pPr>
            <w:r>
              <w:rPr>
                <w:sz w:val="32"/>
              </w:rPr>
              <w:t xml:space="preserve">Shout it loudly </w:t>
            </w:r>
          </w:p>
        </w:tc>
        <w:tc>
          <w:tcPr>
            <w:tcW w:w="1890" w:type="dxa"/>
          </w:tcPr>
          <w:p w:rsidR="005A4E5C" w:rsidRDefault="005A4E5C" w:rsidP="006724C4">
            <w:pPr>
              <w:rPr>
                <w:sz w:val="32"/>
              </w:rPr>
            </w:pPr>
          </w:p>
        </w:tc>
        <w:tc>
          <w:tcPr>
            <w:tcW w:w="1885" w:type="dxa"/>
          </w:tcPr>
          <w:p w:rsidR="005A4E5C" w:rsidRDefault="005A4E5C" w:rsidP="006724C4">
            <w:pPr>
              <w:rPr>
                <w:sz w:val="32"/>
              </w:rPr>
            </w:pPr>
          </w:p>
        </w:tc>
      </w:tr>
      <w:tr w:rsidR="005A4E5C" w:rsidTr="0040545A">
        <w:tc>
          <w:tcPr>
            <w:tcW w:w="5575" w:type="dxa"/>
          </w:tcPr>
          <w:p w:rsidR="0040545A" w:rsidRDefault="0040545A" w:rsidP="006724C4">
            <w:pPr>
              <w:rPr>
                <w:sz w:val="32"/>
              </w:rPr>
            </w:pPr>
            <w:r>
              <w:rPr>
                <w:sz w:val="32"/>
              </w:rPr>
              <w:t>Remember when 4G was a new innovation?</w:t>
            </w:r>
          </w:p>
        </w:tc>
        <w:tc>
          <w:tcPr>
            <w:tcW w:w="1890" w:type="dxa"/>
          </w:tcPr>
          <w:p w:rsidR="005A4E5C" w:rsidRDefault="005A4E5C" w:rsidP="006724C4">
            <w:pPr>
              <w:rPr>
                <w:sz w:val="32"/>
              </w:rPr>
            </w:pPr>
          </w:p>
        </w:tc>
        <w:tc>
          <w:tcPr>
            <w:tcW w:w="1885" w:type="dxa"/>
          </w:tcPr>
          <w:p w:rsidR="005A4E5C" w:rsidRDefault="005A4E5C" w:rsidP="006724C4">
            <w:pPr>
              <w:rPr>
                <w:sz w:val="32"/>
              </w:rPr>
            </w:pPr>
          </w:p>
        </w:tc>
      </w:tr>
      <w:tr w:rsidR="005A4E5C" w:rsidTr="0040545A">
        <w:tc>
          <w:tcPr>
            <w:tcW w:w="5575" w:type="dxa"/>
          </w:tcPr>
          <w:p w:rsidR="005A4E5C" w:rsidRDefault="0040545A" w:rsidP="006724C4">
            <w:pPr>
              <w:rPr>
                <w:sz w:val="32"/>
              </w:rPr>
            </w:pPr>
            <w:r>
              <w:rPr>
                <w:sz w:val="32"/>
              </w:rPr>
              <w:t>A small crowd appeared</w:t>
            </w:r>
          </w:p>
        </w:tc>
        <w:tc>
          <w:tcPr>
            <w:tcW w:w="1890" w:type="dxa"/>
          </w:tcPr>
          <w:p w:rsidR="005A4E5C" w:rsidRDefault="005A4E5C" w:rsidP="006724C4">
            <w:pPr>
              <w:rPr>
                <w:sz w:val="32"/>
              </w:rPr>
            </w:pPr>
          </w:p>
        </w:tc>
        <w:tc>
          <w:tcPr>
            <w:tcW w:w="1885" w:type="dxa"/>
          </w:tcPr>
          <w:p w:rsidR="005A4E5C" w:rsidRDefault="005A4E5C" w:rsidP="006724C4">
            <w:pPr>
              <w:rPr>
                <w:sz w:val="32"/>
              </w:rPr>
            </w:pPr>
          </w:p>
        </w:tc>
      </w:tr>
      <w:tr w:rsidR="005A4E5C" w:rsidTr="0040545A">
        <w:tc>
          <w:tcPr>
            <w:tcW w:w="5575" w:type="dxa"/>
          </w:tcPr>
          <w:p w:rsidR="005A4E5C" w:rsidRDefault="0040545A" w:rsidP="006724C4">
            <w:pPr>
              <w:rPr>
                <w:sz w:val="32"/>
              </w:rPr>
            </w:pPr>
            <w:r>
              <w:rPr>
                <w:sz w:val="32"/>
              </w:rPr>
              <w:t>There’s a lot of frozen ice on the road</w:t>
            </w:r>
          </w:p>
        </w:tc>
        <w:tc>
          <w:tcPr>
            <w:tcW w:w="1890" w:type="dxa"/>
          </w:tcPr>
          <w:p w:rsidR="005A4E5C" w:rsidRDefault="005A4E5C" w:rsidP="006724C4">
            <w:pPr>
              <w:rPr>
                <w:sz w:val="32"/>
              </w:rPr>
            </w:pPr>
          </w:p>
        </w:tc>
        <w:tc>
          <w:tcPr>
            <w:tcW w:w="1885" w:type="dxa"/>
          </w:tcPr>
          <w:p w:rsidR="005A4E5C" w:rsidRDefault="005A4E5C" w:rsidP="006724C4">
            <w:pPr>
              <w:rPr>
                <w:sz w:val="32"/>
              </w:rPr>
            </w:pPr>
          </w:p>
        </w:tc>
      </w:tr>
      <w:tr w:rsidR="0040545A" w:rsidTr="0040545A">
        <w:tc>
          <w:tcPr>
            <w:tcW w:w="5575" w:type="dxa"/>
          </w:tcPr>
          <w:p w:rsidR="0040545A" w:rsidRDefault="0040545A" w:rsidP="006724C4">
            <w:pPr>
              <w:rPr>
                <w:sz w:val="32"/>
              </w:rPr>
            </w:pPr>
            <w:r>
              <w:rPr>
                <w:sz w:val="32"/>
              </w:rPr>
              <w:t xml:space="preserve">Now is a good time to act naturally </w:t>
            </w:r>
          </w:p>
        </w:tc>
        <w:tc>
          <w:tcPr>
            <w:tcW w:w="1890" w:type="dxa"/>
          </w:tcPr>
          <w:p w:rsidR="0040545A" w:rsidRDefault="0040545A" w:rsidP="006724C4">
            <w:pPr>
              <w:rPr>
                <w:sz w:val="32"/>
              </w:rPr>
            </w:pPr>
          </w:p>
        </w:tc>
        <w:tc>
          <w:tcPr>
            <w:tcW w:w="1885" w:type="dxa"/>
          </w:tcPr>
          <w:p w:rsidR="0040545A" w:rsidRDefault="0040545A" w:rsidP="006724C4">
            <w:pPr>
              <w:rPr>
                <w:sz w:val="32"/>
              </w:rPr>
            </w:pPr>
          </w:p>
        </w:tc>
      </w:tr>
      <w:tr w:rsidR="0040545A" w:rsidTr="0040545A">
        <w:tc>
          <w:tcPr>
            <w:tcW w:w="5575" w:type="dxa"/>
          </w:tcPr>
          <w:p w:rsidR="0040545A" w:rsidRDefault="0040545A" w:rsidP="006724C4">
            <w:pPr>
              <w:rPr>
                <w:sz w:val="32"/>
              </w:rPr>
            </w:pPr>
            <w:r>
              <w:rPr>
                <w:sz w:val="32"/>
              </w:rPr>
              <w:t>In my opinion, I think he is wrong</w:t>
            </w:r>
          </w:p>
        </w:tc>
        <w:tc>
          <w:tcPr>
            <w:tcW w:w="1890" w:type="dxa"/>
          </w:tcPr>
          <w:p w:rsidR="0040545A" w:rsidRDefault="0040545A" w:rsidP="006724C4">
            <w:pPr>
              <w:rPr>
                <w:sz w:val="32"/>
              </w:rPr>
            </w:pPr>
          </w:p>
        </w:tc>
        <w:tc>
          <w:tcPr>
            <w:tcW w:w="1885" w:type="dxa"/>
          </w:tcPr>
          <w:p w:rsidR="0040545A" w:rsidRDefault="0040545A" w:rsidP="006724C4">
            <w:pPr>
              <w:rPr>
                <w:sz w:val="32"/>
              </w:rPr>
            </w:pPr>
          </w:p>
        </w:tc>
      </w:tr>
    </w:tbl>
    <w:p w:rsidR="005A4E5C" w:rsidRDefault="005A4E5C" w:rsidP="006724C4">
      <w:pPr>
        <w:rPr>
          <w:sz w:val="32"/>
        </w:rPr>
      </w:pPr>
    </w:p>
    <w:p w:rsidR="005A4E5C" w:rsidRDefault="0040545A" w:rsidP="006724C4">
      <w:pPr>
        <w:rPr>
          <w:sz w:val="32"/>
        </w:rPr>
      </w:pPr>
      <w:r>
        <w:rPr>
          <w:sz w:val="32"/>
        </w:rPr>
        <w:t xml:space="preserve">A tautology, or repetition, is used to help students understand what is being said.  </w:t>
      </w:r>
    </w:p>
    <w:p w:rsidR="00327A17" w:rsidRDefault="00803970" w:rsidP="006724C4">
      <w:pPr>
        <w:rPr>
          <w:sz w:val="32"/>
        </w:rPr>
      </w:pPr>
      <w:r>
        <w:rPr>
          <w:noProof/>
        </w:rPr>
        <w:drawing>
          <wp:anchor distT="0" distB="0" distL="114300" distR="114300" simplePos="0" relativeHeight="251731968" behindDoc="0" locked="0" layoutInCell="1" allowOverlap="1">
            <wp:simplePos x="0" y="0"/>
            <wp:positionH relativeFrom="margin">
              <wp:align>center</wp:align>
            </wp:positionH>
            <wp:positionV relativeFrom="paragraph">
              <wp:posOffset>13970</wp:posOffset>
            </wp:positionV>
            <wp:extent cx="4692650" cy="2815590"/>
            <wp:effectExtent l="0" t="0" r="0" b="3810"/>
            <wp:wrapNone/>
            <wp:docPr id="39946" name="Picture 39946" descr="Oxymoron - English Language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Oxymoron - English Language Features"/>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692650" cy="28155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27A17" w:rsidRDefault="00327A17" w:rsidP="006724C4">
      <w:pPr>
        <w:rPr>
          <w:sz w:val="32"/>
        </w:rPr>
      </w:pPr>
    </w:p>
    <w:p w:rsidR="00327A17" w:rsidRDefault="00327A17" w:rsidP="006724C4">
      <w:pPr>
        <w:rPr>
          <w:sz w:val="32"/>
        </w:rPr>
      </w:pPr>
    </w:p>
    <w:p w:rsidR="00327A17" w:rsidRDefault="00327A17" w:rsidP="006724C4">
      <w:pPr>
        <w:rPr>
          <w:sz w:val="32"/>
        </w:rPr>
      </w:pPr>
    </w:p>
    <w:p w:rsidR="00327A17" w:rsidRDefault="00327A17" w:rsidP="006724C4">
      <w:pPr>
        <w:rPr>
          <w:sz w:val="32"/>
        </w:rPr>
      </w:pPr>
    </w:p>
    <w:p w:rsidR="00327A17" w:rsidRDefault="00327A17" w:rsidP="006724C4">
      <w:pPr>
        <w:rPr>
          <w:sz w:val="32"/>
        </w:rPr>
      </w:pPr>
    </w:p>
    <w:p w:rsidR="00327A17" w:rsidRDefault="00327A17" w:rsidP="006724C4">
      <w:pPr>
        <w:rPr>
          <w:sz w:val="32"/>
        </w:rPr>
      </w:pPr>
    </w:p>
    <w:p w:rsidR="00327A17" w:rsidRPr="00327A17" w:rsidRDefault="00803970" w:rsidP="006724C4">
      <w:pPr>
        <w:rPr>
          <w:b/>
          <w:sz w:val="36"/>
        </w:rPr>
      </w:pPr>
      <w:r>
        <w:rPr>
          <w:noProof/>
        </w:rPr>
        <w:lastRenderedPageBreak/>
        <w:drawing>
          <wp:anchor distT="0" distB="0" distL="114300" distR="114300" simplePos="0" relativeHeight="251732992" behindDoc="0" locked="0" layoutInCell="1" allowOverlap="1">
            <wp:simplePos x="0" y="0"/>
            <wp:positionH relativeFrom="column">
              <wp:posOffset>3932555</wp:posOffset>
            </wp:positionH>
            <wp:positionV relativeFrom="paragraph">
              <wp:posOffset>5715</wp:posOffset>
            </wp:positionV>
            <wp:extent cx="2010918" cy="3867150"/>
            <wp:effectExtent l="0" t="0" r="8890" b="0"/>
            <wp:wrapNone/>
            <wp:docPr id="39947" name="Picture 39947" descr="George Carlin Painting by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eorge Carlin Painting by Art"/>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010918" cy="3867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7A17" w:rsidRPr="00327A17">
        <w:rPr>
          <w:b/>
          <w:sz w:val="36"/>
        </w:rPr>
        <w:t>George Carlin:</w:t>
      </w:r>
    </w:p>
    <w:p w:rsidR="00327A17" w:rsidRPr="00803970" w:rsidRDefault="00327A17" w:rsidP="00803970">
      <w:pPr>
        <w:spacing w:after="0" w:line="240" w:lineRule="auto"/>
        <w:rPr>
          <w:sz w:val="28"/>
        </w:rPr>
      </w:pPr>
      <w:r w:rsidRPr="00803970">
        <w:rPr>
          <w:sz w:val="28"/>
        </w:rPr>
        <w:t xml:space="preserve">Toilet Paper – </w:t>
      </w:r>
    </w:p>
    <w:p w:rsidR="00327A17" w:rsidRPr="00803970" w:rsidRDefault="00327A17" w:rsidP="00803970">
      <w:pPr>
        <w:spacing w:after="0" w:line="240" w:lineRule="auto"/>
        <w:rPr>
          <w:sz w:val="28"/>
        </w:rPr>
      </w:pPr>
      <w:r w:rsidRPr="00803970">
        <w:rPr>
          <w:sz w:val="28"/>
        </w:rPr>
        <w:t xml:space="preserve">Sneakers – </w:t>
      </w:r>
    </w:p>
    <w:p w:rsidR="00327A17" w:rsidRPr="00803970" w:rsidRDefault="00327A17" w:rsidP="00803970">
      <w:pPr>
        <w:spacing w:after="0" w:line="240" w:lineRule="auto"/>
        <w:rPr>
          <w:sz w:val="28"/>
        </w:rPr>
      </w:pPr>
      <w:r w:rsidRPr="00803970">
        <w:rPr>
          <w:sz w:val="28"/>
        </w:rPr>
        <w:t xml:space="preserve">False Teeth – </w:t>
      </w:r>
    </w:p>
    <w:p w:rsidR="00327A17" w:rsidRPr="00803970" w:rsidRDefault="00327A17" w:rsidP="00803970">
      <w:pPr>
        <w:spacing w:after="0" w:line="240" w:lineRule="auto"/>
        <w:rPr>
          <w:sz w:val="28"/>
        </w:rPr>
      </w:pPr>
      <w:r w:rsidRPr="00803970">
        <w:rPr>
          <w:sz w:val="28"/>
        </w:rPr>
        <w:t xml:space="preserve">Medicine – </w:t>
      </w:r>
    </w:p>
    <w:p w:rsidR="00327A17" w:rsidRPr="00803970" w:rsidRDefault="00327A17" w:rsidP="00803970">
      <w:pPr>
        <w:spacing w:after="0" w:line="240" w:lineRule="auto"/>
        <w:rPr>
          <w:sz w:val="28"/>
        </w:rPr>
      </w:pPr>
      <w:r w:rsidRPr="00803970">
        <w:rPr>
          <w:sz w:val="28"/>
        </w:rPr>
        <w:t xml:space="preserve">Information – </w:t>
      </w:r>
    </w:p>
    <w:p w:rsidR="00327A17" w:rsidRPr="00803970" w:rsidRDefault="00327A17" w:rsidP="00803970">
      <w:pPr>
        <w:spacing w:after="0" w:line="240" w:lineRule="auto"/>
        <w:rPr>
          <w:sz w:val="28"/>
        </w:rPr>
      </w:pPr>
      <w:r w:rsidRPr="00803970">
        <w:rPr>
          <w:sz w:val="28"/>
        </w:rPr>
        <w:t xml:space="preserve">Dump – </w:t>
      </w:r>
    </w:p>
    <w:p w:rsidR="00327A17" w:rsidRPr="00803970" w:rsidRDefault="00327A17" w:rsidP="00803970">
      <w:pPr>
        <w:spacing w:after="0" w:line="240" w:lineRule="auto"/>
        <w:rPr>
          <w:sz w:val="28"/>
        </w:rPr>
      </w:pPr>
      <w:r w:rsidRPr="00803970">
        <w:rPr>
          <w:sz w:val="28"/>
        </w:rPr>
        <w:t xml:space="preserve">Car Crash – </w:t>
      </w:r>
    </w:p>
    <w:p w:rsidR="00327A17" w:rsidRPr="00803970" w:rsidRDefault="00327A17" w:rsidP="00803970">
      <w:pPr>
        <w:spacing w:after="0" w:line="240" w:lineRule="auto"/>
        <w:rPr>
          <w:sz w:val="28"/>
        </w:rPr>
      </w:pPr>
      <w:r w:rsidRPr="00803970">
        <w:rPr>
          <w:sz w:val="28"/>
        </w:rPr>
        <w:t xml:space="preserve">Partly Cloudy – </w:t>
      </w:r>
    </w:p>
    <w:p w:rsidR="00327A17" w:rsidRPr="00803970" w:rsidRDefault="00327A17" w:rsidP="00803970">
      <w:pPr>
        <w:spacing w:after="0" w:line="240" w:lineRule="auto"/>
        <w:rPr>
          <w:sz w:val="28"/>
        </w:rPr>
      </w:pPr>
      <w:r w:rsidRPr="00803970">
        <w:rPr>
          <w:sz w:val="28"/>
        </w:rPr>
        <w:t xml:space="preserve">Motels – </w:t>
      </w:r>
    </w:p>
    <w:p w:rsidR="00327A17" w:rsidRPr="00803970" w:rsidRDefault="00327A17" w:rsidP="00803970">
      <w:pPr>
        <w:spacing w:after="0" w:line="240" w:lineRule="auto"/>
        <w:rPr>
          <w:sz w:val="28"/>
        </w:rPr>
      </w:pPr>
      <w:r w:rsidRPr="00803970">
        <w:rPr>
          <w:sz w:val="28"/>
        </w:rPr>
        <w:t xml:space="preserve">House trailer – </w:t>
      </w:r>
    </w:p>
    <w:p w:rsidR="00327A17" w:rsidRPr="00803970" w:rsidRDefault="00327A17" w:rsidP="00803970">
      <w:pPr>
        <w:spacing w:after="0" w:line="240" w:lineRule="auto"/>
        <w:rPr>
          <w:sz w:val="28"/>
        </w:rPr>
      </w:pPr>
      <w:r w:rsidRPr="00803970">
        <w:rPr>
          <w:sz w:val="28"/>
        </w:rPr>
        <w:t xml:space="preserve">Used Cars – </w:t>
      </w:r>
    </w:p>
    <w:p w:rsidR="00327A17" w:rsidRPr="00803970" w:rsidRDefault="00327A17" w:rsidP="00803970">
      <w:pPr>
        <w:spacing w:after="0" w:line="240" w:lineRule="auto"/>
        <w:rPr>
          <w:sz w:val="28"/>
        </w:rPr>
      </w:pPr>
      <w:r w:rsidRPr="00803970">
        <w:rPr>
          <w:sz w:val="28"/>
        </w:rPr>
        <w:t xml:space="preserve">Room Service – </w:t>
      </w:r>
    </w:p>
    <w:p w:rsidR="00327A17" w:rsidRPr="00803970" w:rsidRDefault="00327A17" w:rsidP="00803970">
      <w:pPr>
        <w:spacing w:after="0" w:line="240" w:lineRule="auto"/>
        <w:rPr>
          <w:sz w:val="28"/>
        </w:rPr>
      </w:pPr>
      <w:r w:rsidRPr="00803970">
        <w:rPr>
          <w:sz w:val="28"/>
        </w:rPr>
        <w:t xml:space="preserve">Constipation – </w:t>
      </w:r>
    </w:p>
    <w:p w:rsidR="00327A17" w:rsidRPr="00803970" w:rsidRDefault="00327A17" w:rsidP="00803970">
      <w:pPr>
        <w:spacing w:after="0" w:line="240" w:lineRule="auto"/>
        <w:rPr>
          <w:sz w:val="28"/>
        </w:rPr>
      </w:pPr>
      <w:r w:rsidRPr="00803970">
        <w:rPr>
          <w:sz w:val="28"/>
        </w:rPr>
        <w:t xml:space="preserve">War – </w:t>
      </w:r>
    </w:p>
    <w:p w:rsidR="00327A17" w:rsidRPr="00803970" w:rsidRDefault="00327A17" w:rsidP="00803970">
      <w:pPr>
        <w:spacing w:after="0" w:line="240" w:lineRule="auto"/>
        <w:rPr>
          <w:sz w:val="28"/>
        </w:rPr>
      </w:pPr>
      <w:r w:rsidRPr="00803970">
        <w:rPr>
          <w:sz w:val="28"/>
        </w:rPr>
        <w:t xml:space="preserve">Pandemic – </w:t>
      </w:r>
    </w:p>
    <w:p w:rsidR="00327A17" w:rsidRDefault="00327A17" w:rsidP="006724C4">
      <w:pPr>
        <w:rPr>
          <w:sz w:val="28"/>
        </w:rPr>
      </w:pPr>
    </w:p>
    <w:p w:rsidR="00803970" w:rsidRPr="00803970" w:rsidRDefault="00803970" w:rsidP="006724C4">
      <w:pPr>
        <w:rPr>
          <w:sz w:val="28"/>
        </w:rPr>
      </w:pPr>
    </w:p>
    <w:p w:rsidR="00327A17" w:rsidRPr="00803970" w:rsidRDefault="00327A17" w:rsidP="00327A17">
      <w:pPr>
        <w:pStyle w:val="ListParagraph"/>
        <w:numPr>
          <w:ilvl w:val="5"/>
          <w:numId w:val="11"/>
        </w:numPr>
        <w:rPr>
          <w:sz w:val="28"/>
        </w:rPr>
      </w:pPr>
      <w:r w:rsidRPr="00803970">
        <w:rPr>
          <w:sz w:val="28"/>
        </w:rPr>
        <w:t xml:space="preserve">Apple genius </w:t>
      </w:r>
    </w:p>
    <w:p w:rsidR="00327A17" w:rsidRPr="00803970" w:rsidRDefault="00327A17" w:rsidP="00327A17">
      <w:pPr>
        <w:pStyle w:val="ListParagraph"/>
        <w:numPr>
          <w:ilvl w:val="5"/>
          <w:numId w:val="11"/>
        </w:numPr>
        <w:rPr>
          <w:sz w:val="28"/>
        </w:rPr>
      </w:pPr>
      <w:r w:rsidRPr="00803970">
        <w:rPr>
          <w:sz w:val="28"/>
        </w:rPr>
        <w:t>Between jobs</w:t>
      </w:r>
    </w:p>
    <w:p w:rsidR="00327A17" w:rsidRPr="00803970" w:rsidRDefault="00327A17" w:rsidP="00327A17">
      <w:pPr>
        <w:pStyle w:val="ListParagraph"/>
        <w:numPr>
          <w:ilvl w:val="5"/>
          <w:numId w:val="11"/>
        </w:numPr>
        <w:rPr>
          <w:sz w:val="28"/>
        </w:rPr>
      </w:pPr>
      <w:r w:rsidRPr="00803970">
        <w:rPr>
          <w:sz w:val="28"/>
        </w:rPr>
        <w:t xml:space="preserve">Sandwich artist </w:t>
      </w:r>
    </w:p>
    <w:p w:rsidR="00327A17" w:rsidRPr="00803970" w:rsidRDefault="00327A17" w:rsidP="00327A17">
      <w:pPr>
        <w:pStyle w:val="ListParagraph"/>
        <w:numPr>
          <w:ilvl w:val="5"/>
          <w:numId w:val="11"/>
        </w:numPr>
        <w:rPr>
          <w:sz w:val="28"/>
        </w:rPr>
      </w:pPr>
      <w:r w:rsidRPr="00803970">
        <w:rPr>
          <w:sz w:val="28"/>
        </w:rPr>
        <w:t xml:space="preserve">Retail associate </w:t>
      </w:r>
    </w:p>
    <w:p w:rsidR="00327A17" w:rsidRPr="00803970" w:rsidRDefault="00327A17" w:rsidP="00327A17">
      <w:pPr>
        <w:pStyle w:val="ListParagraph"/>
        <w:numPr>
          <w:ilvl w:val="5"/>
          <w:numId w:val="11"/>
        </w:numPr>
        <w:rPr>
          <w:sz w:val="28"/>
        </w:rPr>
      </w:pPr>
      <w:r w:rsidRPr="00803970">
        <w:rPr>
          <w:sz w:val="28"/>
        </w:rPr>
        <w:t xml:space="preserve">Spin doctor </w:t>
      </w:r>
    </w:p>
    <w:p w:rsidR="00327A17" w:rsidRPr="00803970" w:rsidRDefault="00327A17" w:rsidP="00327A17">
      <w:pPr>
        <w:pStyle w:val="ListParagraph"/>
        <w:numPr>
          <w:ilvl w:val="5"/>
          <w:numId w:val="11"/>
        </w:numPr>
        <w:rPr>
          <w:sz w:val="28"/>
        </w:rPr>
      </w:pPr>
      <w:r w:rsidRPr="00803970">
        <w:rPr>
          <w:sz w:val="28"/>
        </w:rPr>
        <w:t xml:space="preserve">Pugilist </w:t>
      </w:r>
    </w:p>
    <w:p w:rsidR="00327A17" w:rsidRPr="00803970" w:rsidRDefault="00327A17" w:rsidP="00327A17">
      <w:pPr>
        <w:pStyle w:val="ListParagraph"/>
        <w:numPr>
          <w:ilvl w:val="5"/>
          <w:numId w:val="11"/>
        </w:numPr>
        <w:rPr>
          <w:sz w:val="28"/>
        </w:rPr>
      </w:pPr>
      <w:r w:rsidRPr="00803970">
        <w:rPr>
          <w:sz w:val="28"/>
        </w:rPr>
        <w:t xml:space="preserve">Influencer </w:t>
      </w:r>
    </w:p>
    <w:p w:rsidR="00327A17" w:rsidRPr="00803970" w:rsidRDefault="00327A17" w:rsidP="00327A17">
      <w:pPr>
        <w:pStyle w:val="ListParagraph"/>
        <w:numPr>
          <w:ilvl w:val="5"/>
          <w:numId w:val="11"/>
        </w:numPr>
        <w:rPr>
          <w:sz w:val="28"/>
        </w:rPr>
      </w:pPr>
      <w:r w:rsidRPr="00803970">
        <w:rPr>
          <w:sz w:val="28"/>
        </w:rPr>
        <w:t xml:space="preserve">Administrative assistant  </w:t>
      </w:r>
    </w:p>
    <w:p w:rsidR="00327A17" w:rsidRPr="00803970" w:rsidRDefault="00327A17" w:rsidP="00327A17">
      <w:pPr>
        <w:pStyle w:val="ListParagraph"/>
        <w:numPr>
          <w:ilvl w:val="5"/>
          <w:numId w:val="11"/>
        </w:numPr>
        <w:rPr>
          <w:sz w:val="28"/>
        </w:rPr>
      </w:pPr>
      <w:r w:rsidRPr="00803970">
        <w:rPr>
          <w:sz w:val="28"/>
        </w:rPr>
        <w:t xml:space="preserve">Law enforcement officer </w:t>
      </w:r>
    </w:p>
    <w:p w:rsidR="00327A17" w:rsidRPr="00803970" w:rsidRDefault="00327A17" w:rsidP="00327A17">
      <w:pPr>
        <w:pStyle w:val="ListParagraph"/>
        <w:numPr>
          <w:ilvl w:val="5"/>
          <w:numId w:val="11"/>
        </w:numPr>
        <w:rPr>
          <w:sz w:val="28"/>
        </w:rPr>
      </w:pPr>
      <w:r w:rsidRPr="00803970">
        <w:rPr>
          <w:sz w:val="28"/>
        </w:rPr>
        <w:t xml:space="preserve">Patient care provider </w:t>
      </w:r>
    </w:p>
    <w:p w:rsidR="00327A17" w:rsidRPr="00803970" w:rsidRDefault="00327A17" w:rsidP="00327A17">
      <w:pPr>
        <w:pStyle w:val="ListParagraph"/>
        <w:numPr>
          <w:ilvl w:val="5"/>
          <w:numId w:val="11"/>
        </w:numPr>
        <w:rPr>
          <w:sz w:val="28"/>
        </w:rPr>
      </w:pPr>
      <w:r w:rsidRPr="00803970">
        <w:rPr>
          <w:sz w:val="28"/>
        </w:rPr>
        <w:t xml:space="preserve">Waste removal engineer </w:t>
      </w:r>
    </w:p>
    <w:p w:rsidR="00327A17" w:rsidRPr="00803970" w:rsidRDefault="00327A17" w:rsidP="00327A17">
      <w:pPr>
        <w:pStyle w:val="ListParagraph"/>
        <w:numPr>
          <w:ilvl w:val="5"/>
          <w:numId w:val="11"/>
        </w:numPr>
        <w:rPr>
          <w:sz w:val="28"/>
        </w:rPr>
      </w:pPr>
      <w:r w:rsidRPr="00803970">
        <w:rPr>
          <w:sz w:val="28"/>
        </w:rPr>
        <w:t xml:space="preserve">Underwater ceramic technician  </w:t>
      </w:r>
    </w:p>
    <w:p w:rsidR="00327A17" w:rsidRPr="00803970" w:rsidRDefault="00327A17" w:rsidP="00327A17">
      <w:pPr>
        <w:pStyle w:val="ListParagraph"/>
        <w:numPr>
          <w:ilvl w:val="5"/>
          <w:numId w:val="11"/>
        </w:numPr>
        <w:rPr>
          <w:sz w:val="28"/>
        </w:rPr>
      </w:pPr>
      <w:r w:rsidRPr="00803970">
        <w:rPr>
          <w:sz w:val="28"/>
        </w:rPr>
        <w:t xml:space="preserve">Director of First Impressions </w:t>
      </w:r>
    </w:p>
    <w:p w:rsidR="00B7525D" w:rsidRDefault="00B7525D" w:rsidP="00327A17">
      <w:pPr>
        <w:rPr>
          <w:b/>
          <w:sz w:val="40"/>
        </w:rPr>
      </w:pPr>
    </w:p>
    <w:p w:rsidR="00327A17" w:rsidRPr="00327A17" w:rsidRDefault="00327A17" w:rsidP="00327A17">
      <w:pPr>
        <w:rPr>
          <w:b/>
          <w:sz w:val="40"/>
        </w:rPr>
      </w:pPr>
      <w:r w:rsidRPr="00327A17">
        <w:rPr>
          <w:b/>
          <w:sz w:val="40"/>
        </w:rPr>
        <w:lastRenderedPageBreak/>
        <w:t xml:space="preserve">I Love… - Tom T. Hall </w:t>
      </w:r>
    </w:p>
    <w:p w:rsidR="00327A17" w:rsidRPr="00327A17" w:rsidRDefault="00327A17" w:rsidP="00327A17">
      <w:pPr>
        <w:rPr>
          <w:sz w:val="32"/>
        </w:rPr>
      </w:pPr>
      <w:r w:rsidRPr="00327A17">
        <w:rPr>
          <w:sz w:val="32"/>
        </w:rPr>
        <w:t>I love little baby ducks, old pickup trucks</w:t>
      </w:r>
      <w:r w:rsidRPr="00327A17">
        <w:rPr>
          <w:sz w:val="32"/>
        </w:rPr>
        <w:br/>
        <w:t>Slow-movin' trains and rain</w:t>
      </w:r>
      <w:r w:rsidRPr="00327A17">
        <w:rPr>
          <w:sz w:val="32"/>
        </w:rPr>
        <w:br/>
        <w:t>I love little country streams, sleep without dreams</w:t>
      </w:r>
      <w:r w:rsidRPr="00327A17">
        <w:rPr>
          <w:sz w:val="32"/>
        </w:rPr>
        <w:br/>
        <w:t>Sunday school in May and hay</w:t>
      </w:r>
      <w:r w:rsidRPr="00327A17">
        <w:rPr>
          <w:sz w:val="32"/>
        </w:rPr>
        <w:br/>
        <w:t>And I love you, too</w:t>
      </w:r>
    </w:p>
    <w:p w:rsidR="00327A17" w:rsidRPr="00327A17" w:rsidRDefault="00327A17" w:rsidP="00327A17">
      <w:pPr>
        <w:rPr>
          <w:sz w:val="32"/>
        </w:rPr>
      </w:pPr>
      <w:r w:rsidRPr="00327A17">
        <w:rPr>
          <w:sz w:val="32"/>
        </w:rPr>
        <w:t>I love leaves in the wind, pictures of my friends</w:t>
      </w:r>
      <w:r w:rsidRPr="00327A17">
        <w:rPr>
          <w:sz w:val="32"/>
        </w:rPr>
        <w:br/>
        <w:t>Birds of the world and squirrels</w:t>
      </w:r>
      <w:r w:rsidRPr="00327A17">
        <w:rPr>
          <w:sz w:val="32"/>
        </w:rPr>
        <w:br/>
        <w:t>I love coffee in a cup, little fuzzy pups</w:t>
      </w:r>
      <w:r w:rsidRPr="00327A17">
        <w:rPr>
          <w:sz w:val="32"/>
        </w:rPr>
        <w:br/>
        <w:t>Bourbon in a glass and grass</w:t>
      </w:r>
      <w:r w:rsidRPr="00327A17">
        <w:rPr>
          <w:sz w:val="32"/>
        </w:rPr>
        <w:br/>
        <w:t>And I love you, too</w:t>
      </w:r>
    </w:p>
    <w:p w:rsidR="00327A17" w:rsidRPr="00327A17" w:rsidRDefault="00803970" w:rsidP="00327A17">
      <w:pPr>
        <w:rPr>
          <w:sz w:val="32"/>
        </w:rPr>
      </w:pPr>
      <w:r>
        <w:rPr>
          <w:noProof/>
        </w:rPr>
        <w:drawing>
          <wp:anchor distT="0" distB="0" distL="114300" distR="114300" simplePos="0" relativeHeight="251734016" behindDoc="0" locked="0" layoutInCell="1" allowOverlap="1">
            <wp:simplePos x="0" y="0"/>
            <wp:positionH relativeFrom="margin">
              <wp:align>right</wp:align>
            </wp:positionH>
            <wp:positionV relativeFrom="paragraph">
              <wp:posOffset>1252220</wp:posOffset>
            </wp:positionV>
            <wp:extent cx="5943600" cy="3962400"/>
            <wp:effectExtent l="0" t="0" r="0" b="0"/>
            <wp:wrapNone/>
            <wp:docPr id="39951" name="Picture 39951" descr="Hatchery Choice Ducklings available from Purely Poul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atchery Choice Ducklings available from Purely Poultry"/>
                    <pic:cNvPicPr>
                      <a:picLocks noChangeAspect="1" noChangeArrowheads="1"/>
                    </pic:cNvPicPr>
                  </pic:nvPicPr>
                  <pic:blipFill>
                    <a:blip r:embed="rId12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anchor>
        </w:drawing>
      </w:r>
      <w:r w:rsidR="00327A17" w:rsidRPr="00327A17">
        <w:rPr>
          <w:sz w:val="32"/>
        </w:rPr>
        <w:t>I love honest, open smiles, kisses from a child</w:t>
      </w:r>
      <w:r w:rsidR="00327A17" w:rsidRPr="00327A17">
        <w:rPr>
          <w:sz w:val="32"/>
        </w:rPr>
        <w:br/>
        <w:t>Tomatoes on the vine and onions</w:t>
      </w:r>
      <w:r w:rsidR="00327A17" w:rsidRPr="00327A17">
        <w:rPr>
          <w:sz w:val="32"/>
        </w:rPr>
        <w:br/>
        <w:t>I love winners when they cry, losers when they cry</w:t>
      </w:r>
      <w:r w:rsidR="00327A17" w:rsidRPr="00327A17">
        <w:rPr>
          <w:sz w:val="32"/>
        </w:rPr>
        <w:br/>
        <w:t>Music when it's good and life</w:t>
      </w:r>
      <w:r w:rsidR="00327A17" w:rsidRPr="00327A17">
        <w:rPr>
          <w:sz w:val="32"/>
        </w:rPr>
        <w:br/>
        <w:t>And I love you, too.</w:t>
      </w:r>
    </w:p>
    <w:p w:rsidR="00327A17" w:rsidRDefault="00327A17" w:rsidP="00327A17">
      <w:pPr>
        <w:rPr>
          <w:sz w:val="32"/>
        </w:rPr>
      </w:pPr>
    </w:p>
    <w:p w:rsidR="00327A17" w:rsidRDefault="00327A17" w:rsidP="00327A17">
      <w:pPr>
        <w:rPr>
          <w:sz w:val="32"/>
        </w:rPr>
      </w:pPr>
    </w:p>
    <w:p w:rsidR="00803970" w:rsidRDefault="00803970" w:rsidP="00327A17">
      <w:pPr>
        <w:rPr>
          <w:sz w:val="32"/>
        </w:rPr>
      </w:pPr>
    </w:p>
    <w:p w:rsidR="00803970" w:rsidRDefault="00803970" w:rsidP="00327A17">
      <w:pPr>
        <w:rPr>
          <w:sz w:val="32"/>
        </w:rPr>
      </w:pPr>
    </w:p>
    <w:p w:rsidR="00803970" w:rsidRDefault="00803970" w:rsidP="00327A17">
      <w:pPr>
        <w:rPr>
          <w:sz w:val="32"/>
        </w:rPr>
      </w:pPr>
    </w:p>
    <w:p w:rsidR="00803970" w:rsidRDefault="00803970" w:rsidP="00327A17">
      <w:pPr>
        <w:rPr>
          <w:sz w:val="32"/>
        </w:rPr>
      </w:pPr>
    </w:p>
    <w:p w:rsidR="00803970" w:rsidRDefault="00803970" w:rsidP="00327A17">
      <w:pPr>
        <w:rPr>
          <w:sz w:val="32"/>
        </w:rPr>
      </w:pPr>
    </w:p>
    <w:p w:rsidR="00803970" w:rsidRDefault="00803970" w:rsidP="00327A17">
      <w:pPr>
        <w:rPr>
          <w:sz w:val="32"/>
        </w:rPr>
      </w:pPr>
    </w:p>
    <w:p w:rsidR="00803970" w:rsidRDefault="00803970" w:rsidP="00327A17">
      <w:pPr>
        <w:rPr>
          <w:sz w:val="32"/>
        </w:rPr>
      </w:pPr>
    </w:p>
    <w:p w:rsidR="00B7525D" w:rsidRPr="00B7525D" w:rsidRDefault="00B7525D" w:rsidP="00327A17">
      <w:pPr>
        <w:rPr>
          <w:b/>
          <w:sz w:val="40"/>
        </w:rPr>
      </w:pPr>
      <w:r w:rsidRPr="00B7525D">
        <w:rPr>
          <w:b/>
          <w:sz w:val="40"/>
        </w:rPr>
        <w:lastRenderedPageBreak/>
        <w:t xml:space="preserve">Role Play </w:t>
      </w:r>
    </w:p>
    <w:p w:rsidR="00B7525D" w:rsidRDefault="00B7525D" w:rsidP="00327A17">
      <w:pPr>
        <w:rPr>
          <w:sz w:val="32"/>
        </w:rPr>
      </w:pPr>
      <w:r w:rsidRPr="00B7525D">
        <w:rPr>
          <w:noProof/>
          <w:sz w:val="32"/>
        </w:rPr>
        <w:drawing>
          <wp:inline distT="0" distB="0" distL="0" distR="0" wp14:anchorId="36AA2472" wp14:editId="55B38306">
            <wp:extent cx="5943600" cy="3441065"/>
            <wp:effectExtent l="0" t="0" r="0" b="6985"/>
            <wp:docPr id="29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26">
                      <a:clrChange>
                        <a:clrFrom>
                          <a:srgbClr val="FFF200"/>
                        </a:clrFrom>
                        <a:clrTo>
                          <a:srgbClr val="FFF200">
                            <a:alpha val="0"/>
                          </a:srgbClr>
                        </a:clrTo>
                      </a:clrChange>
                    </a:blip>
                    <a:srcRect l="4465" t="4776" r="4665" b="6209"/>
                    <a:stretch/>
                  </pic:blipFill>
                  <pic:spPr>
                    <a:xfrm>
                      <a:off x="0" y="0"/>
                      <a:ext cx="5943600" cy="3441065"/>
                    </a:xfrm>
                    <a:prstGeom prst="rect">
                      <a:avLst/>
                    </a:prstGeom>
                  </pic:spPr>
                </pic:pic>
              </a:graphicData>
            </a:graphic>
          </wp:inline>
        </w:drawing>
      </w:r>
    </w:p>
    <w:p w:rsidR="00B7525D" w:rsidRDefault="00B7525D" w:rsidP="00B7525D">
      <w:pPr>
        <w:pStyle w:val="ListParagraph"/>
        <w:numPr>
          <w:ilvl w:val="0"/>
          <w:numId w:val="13"/>
        </w:numPr>
        <w:rPr>
          <w:sz w:val="32"/>
        </w:rPr>
      </w:pPr>
      <w:r>
        <w:rPr>
          <w:sz w:val="32"/>
        </w:rPr>
        <w:t xml:space="preserve">Grab Bag Skits </w:t>
      </w:r>
    </w:p>
    <w:p w:rsidR="00B7525D" w:rsidRDefault="00B7525D" w:rsidP="00B7525D">
      <w:pPr>
        <w:pStyle w:val="ListParagraph"/>
        <w:numPr>
          <w:ilvl w:val="0"/>
          <w:numId w:val="13"/>
        </w:numPr>
        <w:rPr>
          <w:sz w:val="32"/>
        </w:rPr>
      </w:pPr>
      <w:r>
        <w:rPr>
          <w:sz w:val="32"/>
        </w:rPr>
        <w:t xml:space="preserve">Game of Possibilities </w:t>
      </w:r>
    </w:p>
    <w:p w:rsidR="00B7525D" w:rsidRDefault="00B7525D" w:rsidP="00B7525D">
      <w:pPr>
        <w:pStyle w:val="ListParagraph"/>
        <w:numPr>
          <w:ilvl w:val="0"/>
          <w:numId w:val="13"/>
        </w:numPr>
        <w:rPr>
          <w:sz w:val="32"/>
        </w:rPr>
      </w:pPr>
      <w:r>
        <w:rPr>
          <w:sz w:val="32"/>
        </w:rPr>
        <w:t xml:space="preserve">Real World Situations (Restaurant) </w:t>
      </w:r>
    </w:p>
    <w:p w:rsidR="00B7525D" w:rsidRDefault="00B7525D" w:rsidP="00B7525D">
      <w:pPr>
        <w:pStyle w:val="ListParagraph"/>
        <w:numPr>
          <w:ilvl w:val="0"/>
          <w:numId w:val="13"/>
        </w:numPr>
        <w:rPr>
          <w:sz w:val="32"/>
        </w:rPr>
      </w:pPr>
      <w:r>
        <w:rPr>
          <w:sz w:val="32"/>
        </w:rPr>
        <w:t>Build a Business (students run an English ‘Subway’)</w:t>
      </w:r>
    </w:p>
    <w:p w:rsidR="00B7525D" w:rsidRDefault="00B7525D" w:rsidP="00B7525D">
      <w:pPr>
        <w:pStyle w:val="ListParagraph"/>
        <w:numPr>
          <w:ilvl w:val="0"/>
          <w:numId w:val="13"/>
        </w:numPr>
        <w:rPr>
          <w:sz w:val="32"/>
        </w:rPr>
      </w:pPr>
      <w:r>
        <w:rPr>
          <w:sz w:val="32"/>
        </w:rPr>
        <w:t>DnD</w:t>
      </w:r>
    </w:p>
    <w:p w:rsidR="00B7525D" w:rsidRDefault="00B7525D" w:rsidP="00B7525D">
      <w:pPr>
        <w:pStyle w:val="ListParagraph"/>
        <w:numPr>
          <w:ilvl w:val="0"/>
          <w:numId w:val="13"/>
        </w:numPr>
        <w:rPr>
          <w:sz w:val="32"/>
        </w:rPr>
      </w:pPr>
      <w:r>
        <w:rPr>
          <w:sz w:val="32"/>
        </w:rPr>
        <w:t xml:space="preserve">Dread </w:t>
      </w:r>
    </w:p>
    <w:p w:rsidR="00B7525D" w:rsidRDefault="00B7525D" w:rsidP="00B7525D">
      <w:pPr>
        <w:pStyle w:val="ListParagraph"/>
        <w:numPr>
          <w:ilvl w:val="0"/>
          <w:numId w:val="13"/>
        </w:numPr>
        <w:rPr>
          <w:sz w:val="32"/>
        </w:rPr>
      </w:pPr>
      <w:r>
        <w:rPr>
          <w:sz w:val="32"/>
        </w:rPr>
        <w:t xml:space="preserve">LARP </w:t>
      </w:r>
    </w:p>
    <w:p w:rsidR="00B7525D" w:rsidRDefault="00B7525D" w:rsidP="00B7525D">
      <w:pPr>
        <w:pStyle w:val="ListParagraph"/>
        <w:numPr>
          <w:ilvl w:val="0"/>
          <w:numId w:val="13"/>
        </w:numPr>
        <w:rPr>
          <w:sz w:val="32"/>
        </w:rPr>
      </w:pPr>
      <w:r>
        <w:rPr>
          <w:sz w:val="32"/>
        </w:rPr>
        <w:t xml:space="preserve">Edularp  (Denmark) </w:t>
      </w:r>
    </w:p>
    <w:p w:rsidR="00B7525D" w:rsidRDefault="00B7525D" w:rsidP="00B7525D">
      <w:pPr>
        <w:pStyle w:val="ListParagraph"/>
        <w:numPr>
          <w:ilvl w:val="0"/>
          <w:numId w:val="13"/>
        </w:numPr>
        <w:rPr>
          <w:sz w:val="32"/>
        </w:rPr>
      </w:pPr>
      <w:r>
        <w:rPr>
          <w:sz w:val="32"/>
        </w:rPr>
        <w:t>Mini UN</w:t>
      </w:r>
    </w:p>
    <w:p w:rsidR="00B7525D" w:rsidRDefault="00B7525D" w:rsidP="00B7525D">
      <w:pPr>
        <w:pStyle w:val="ListParagraph"/>
        <w:numPr>
          <w:ilvl w:val="0"/>
          <w:numId w:val="13"/>
        </w:numPr>
        <w:rPr>
          <w:sz w:val="32"/>
        </w:rPr>
      </w:pPr>
      <w:r>
        <w:rPr>
          <w:sz w:val="32"/>
        </w:rPr>
        <w:t xml:space="preserve">Murder Mystery </w:t>
      </w:r>
    </w:p>
    <w:p w:rsidR="00B7525D" w:rsidRDefault="00B7525D" w:rsidP="00B7525D">
      <w:pPr>
        <w:pStyle w:val="ListParagraph"/>
        <w:numPr>
          <w:ilvl w:val="0"/>
          <w:numId w:val="13"/>
        </w:numPr>
        <w:rPr>
          <w:sz w:val="32"/>
        </w:rPr>
      </w:pPr>
      <w:r>
        <w:rPr>
          <w:sz w:val="32"/>
        </w:rPr>
        <w:t xml:space="preserve">Gamifying the Classroom (Classcraft, rewards systems)  </w:t>
      </w:r>
    </w:p>
    <w:p w:rsidR="00B7525D" w:rsidRDefault="00B7525D" w:rsidP="00B7525D">
      <w:pPr>
        <w:rPr>
          <w:sz w:val="32"/>
        </w:rPr>
      </w:pPr>
    </w:p>
    <w:p w:rsidR="00B7525D" w:rsidRDefault="00B7525D" w:rsidP="00B7525D">
      <w:pPr>
        <w:rPr>
          <w:sz w:val="32"/>
        </w:rPr>
      </w:pPr>
    </w:p>
    <w:p w:rsidR="00EC5413" w:rsidRPr="005F5A77" w:rsidRDefault="005F5A77" w:rsidP="00B7525D">
      <w:pPr>
        <w:rPr>
          <w:b/>
          <w:sz w:val="40"/>
          <w:u w:val="single"/>
        </w:rPr>
      </w:pPr>
      <w:r w:rsidRPr="005F5A77">
        <w:rPr>
          <w:noProof/>
          <w:sz w:val="32"/>
        </w:rPr>
        <w:lastRenderedPageBreak/>
        <w:drawing>
          <wp:anchor distT="0" distB="0" distL="114300" distR="114300" simplePos="0" relativeHeight="251706368" behindDoc="0" locked="0" layoutInCell="1" allowOverlap="1">
            <wp:simplePos x="0" y="0"/>
            <wp:positionH relativeFrom="column">
              <wp:posOffset>28575</wp:posOffset>
            </wp:positionH>
            <wp:positionV relativeFrom="paragraph">
              <wp:posOffset>336550</wp:posOffset>
            </wp:positionV>
            <wp:extent cx="3028950" cy="2256503"/>
            <wp:effectExtent l="0" t="0" r="0" b="0"/>
            <wp:wrapSquare wrapText="bothSides"/>
            <wp:docPr id="39936" name="Picture 2" descr="https://upload.wikimedia.org/wikipedia/commons/9/98/Survivorship-bi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https://upload.wikimedia.org/wikipedia/commons/9/98/Survivorship-bias.png"/>
                    <pic:cNvPicPr>
                      <a:picLocks noChangeAspect="1" noChangeArrowheads="1"/>
                    </pic:cNvPicPr>
                  </pic:nvPicPr>
                  <pic:blipFill>
                    <a:blip r:embed="rId12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28950" cy="2256503"/>
                    </a:xfrm>
                    <a:prstGeom prst="rect">
                      <a:avLst/>
                    </a:prstGeom>
                    <a:noFill/>
                    <a:extLst/>
                  </pic:spPr>
                </pic:pic>
              </a:graphicData>
            </a:graphic>
          </wp:anchor>
        </w:drawing>
      </w:r>
      <w:r w:rsidRPr="005F5A77">
        <w:rPr>
          <w:b/>
          <w:sz w:val="40"/>
          <w:u w:val="single"/>
        </w:rPr>
        <w:t xml:space="preserve">Biases </w:t>
      </w:r>
    </w:p>
    <w:p w:rsidR="005F5A77" w:rsidRDefault="005F5A77" w:rsidP="00B7525D">
      <w:pPr>
        <w:rPr>
          <w:sz w:val="32"/>
        </w:rPr>
      </w:pPr>
    </w:p>
    <w:p w:rsidR="005F5A77" w:rsidRPr="005F5A77" w:rsidRDefault="005F5A77" w:rsidP="00B7525D">
      <w:pPr>
        <w:rPr>
          <w:b/>
          <w:sz w:val="32"/>
        </w:rPr>
      </w:pPr>
      <w:r w:rsidRPr="005F5A77">
        <w:rPr>
          <w:b/>
          <w:sz w:val="32"/>
        </w:rPr>
        <w:t xml:space="preserve">Survivor Bias </w:t>
      </w:r>
    </w:p>
    <w:p w:rsidR="005F5A77" w:rsidRDefault="005F5A77" w:rsidP="00B7525D">
      <w:pPr>
        <w:rPr>
          <w:sz w:val="32"/>
        </w:rPr>
      </w:pPr>
    </w:p>
    <w:p w:rsidR="00EC5413" w:rsidRPr="00B7525D" w:rsidRDefault="00EC5413" w:rsidP="00B7525D">
      <w:pPr>
        <w:rPr>
          <w:sz w:val="32"/>
        </w:rPr>
      </w:pPr>
    </w:p>
    <w:p w:rsidR="00B7525D" w:rsidRDefault="00B7525D" w:rsidP="00327A17">
      <w:pPr>
        <w:rPr>
          <w:sz w:val="32"/>
        </w:rPr>
      </w:pPr>
    </w:p>
    <w:p w:rsidR="005F5A77" w:rsidRDefault="005F5A77" w:rsidP="00327A17">
      <w:pPr>
        <w:rPr>
          <w:sz w:val="32"/>
        </w:rPr>
      </w:pPr>
    </w:p>
    <w:p w:rsidR="005F5A77" w:rsidRDefault="005F5A77" w:rsidP="00327A17">
      <w:pPr>
        <w:rPr>
          <w:sz w:val="32"/>
        </w:rPr>
      </w:pPr>
    </w:p>
    <w:p w:rsidR="005F5A77" w:rsidRPr="005F5A77" w:rsidRDefault="005F5A77" w:rsidP="00327A17">
      <w:pPr>
        <w:rPr>
          <w:b/>
          <w:sz w:val="32"/>
        </w:rPr>
      </w:pPr>
      <w:r w:rsidRPr="005F5A77">
        <w:rPr>
          <w:b/>
          <w:sz w:val="32"/>
        </w:rPr>
        <w:t xml:space="preserve">Survey Bias </w:t>
      </w:r>
    </w:p>
    <w:p w:rsidR="005F5A77" w:rsidRPr="005F5A77" w:rsidRDefault="005F5A77" w:rsidP="00327A17">
      <w:pPr>
        <w:rPr>
          <w:b/>
          <w:sz w:val="32"/>
        </w:rPr>
      </w:pPr>
      <w:r w:rsidRPr="005F5A77">
        <w:rPr>
          <w:b/>
          <w:sz w:val="32"/>
        </w:rPr>
        <w:t xml:space="preserve">Volunteer Bias </w:t>
      </w:r>
    </w:p>
    <w:p w:rsidR="00BF0109" w:rsidRPr="005F5A77" w:rsidRDefault="003F1365" w:rsidP="005F5A77">
      <w:pPr>
        <w:ind w:left="360"/>
        <w:rPr>
          <w:i/>
          <w:sz w:val="32"/>
        </w:rPr>
      </w:pPr>
      <w:r w:rsidRPr="005F5A77">
        <w:rPr>
          <w:rFonts w:hint="eastAsia"/>
          <w:i/>
          <w:sz w:val="32"/>
        </w:rPr>
        <w:t>Only information from when people fill out the form</w:t>
      </w:r>
    </w:p>
    <w:p w:rsidR="00BF0109" w:rsidRPr="005F5A77" w:rsidRDefault="003F1365" w:rsidP="005F5A77">
      <w:pPr>
        <w:pStyle w:val="ListParagraph"/>
        <w:numPr>
          <w:ilvl w:val="0"/>
          <w:numId w:val="11"/>
        </w:numPr>
        <w:ind w:left="1080"/>
        <w:rPr>
          <w:sz w:val="32"/>
        </w:rPr>
      </w:pPr>
      <w:r w:rsidRPr="005F5A77">
        <w:rPr>
          <w:rFonts w:hint="eastAsia"/>
          <w:sz w:val="32"/>
        </w:rPr>
        <w:t xml:space="preserve">Restaurant reviews </w:t>
      </w:r>
      <w:r w:rsidRPr="005F5A77">
        <w:rPr>
          <w:rFonts w:hint="eastAsia"/>
          <w:sz w:val="32"/>
        </w:rPr>
        <w:t>–</w:t>
      </w:r>
      <w:r w:rsidRPr="005F5A77">
        <w:rPr>
          <w:rFonts w:hint="eastAsia"/>
          <w:sz w:val="32"/>
        </w:rPr>
        <w:t xml:space="preserve"> only people hate or love it. </w:t>
      </w:r>
    </w:p>
    <w:p w:rsidR="00BF0109" w:rsidRPr="005F5A77" w:rsidRDefault="003F1365" w:rsidP="005F5A77">
      <w:pPr>
        <w:pStyle w:val="ListParagraph"/>
        <w:numPr>
          <w:ilvl w:val="0"/>
          <w:numId w:val="11"/>
        </w:numPr>
        <w:ind w:left="1080"/>
        <w:rPr>
          <w:sz w:val="32"/>
        </w:rPr>
      </w:pPr>
      <w:r w:rsidRPr="005F5A77">
        <w:rPr>
          <w:rFonts w:hint="eastAsia"/>
          <w:sz w:val="32"/>
        </w:rPr>
        <w:t xml:space="preserve">Research surveys </w:t>
      </w:r>
    </w:p>
    <w:p w:rsidR="00BF0109" w:rsidRPr="005F5A77" w:rsidRDefault="003F1365" w:rsidP="005F5A77">
      <w:pPr>
        <w:pStyle w:val="ListParagraph"/>
        <w:numPr>
          <w:ilvl w:val="0"/>
          <w:numId w:val="11"/>
        </w:numPr>
        <w:ind w:left="1080"/>
        <w:rPr>
          <w:sz w:val="32"/>
        </w:rPr>
      </w:pPr>
      <w:r w:rsidRPr="005F5A77">
        <w:rPr>
          <w:rFonts w:hint="eastAsia"/>
          <w:sz w:val="32"/>
        </w:rPr>
        <w:t xml:space="preserve">Political Polling </w:t>
      </w:r>
    </w:p>
    <w:p w:rsidR="00BF0109" w:rsidRPr="005F5A77" w:rsidRDefault="003F1365" w:rsidP="005F5A77">
      <w:pPr>
        <w:ind w:left="360"/>
        <w:rPr>
          <w:i/>
          <w:sz w:val="32"/>
        </w:rPr>
      </w:pPr>
      <w:r w:rsidRPr="005F5A77">
        <w:rPr>
          <w:rFonts w:hint="eastAsia"/>
          <w:i/>
          <w:sz w:val="32"/>
        </w:rPr>
        <w:t>Who are taking the surveys?</w:t>
      </w:r>
    </w:p>
    <w:p w:rsidR="00BF0109" w:rsidRPr="005F5A77" w:rsidRDefault="003F1365" w:rsidP="005F5A77">
      <w:pPr>
        <w:pStyle w:val="ListParagraph"/>
        <w:numPr>
          <w:ilvl w:val="0"/>
          <w:numId w:val="11"/>
        </w:numPr>
        <w:ind w:left="1080"/>
        <w:rPr>
          <w:sz w:val="32"/>
        </w:rPr>
      </w:pPr>
      <w:r w:rsidRPr="005F5A77">
        <w:rPr>
          <w:rFonts w:hint="eastAsia"/>
          <w:sz w:val="32"/>
        </w:rPr>
        <w:t>Someone with time</w:t>
      </w:r>
    </w:p>
    <w:p w:rsidR="00BF0109" w:rsidRPr="005F5A77" w:rsidRDefault="003F1365" w:rsidP="005F5A77">
      <w:pPr>
        <w:pStyle w:val="ListParagraph"/>
        <w:numPr>
          <w:ilvl w:val="0"/>
          <w:numId w:val="11"/>
        </w:numPr>
        <w:ind w:left="1080"/>
        <w:rPr>
          <w:sz w:val="32"/>
        </w:rPr>
      </w:pPr>
      <w:r w:rsidRPr="005F5A77">
        <w:rPr>
          <w:rFonts w:hint="eastAsia"/>
          <w:sz w:val="32"/>
        </w:rPr>
        <w:t xml:space="preserve">Usually socio-economically advantaged </w:t>
      </w:r>
    </w:p>
    <w:p w:rsidR="00BF0109" w:rsidRPr="005F5A77" w:rsidRDefault="003F1365" w:rsidP="005F5A77">
      <w:pPr>
        <w:pStyle w:val="ListParagraph"/>
        <w:numPr>
          <w:ilvl w:val="0"/>
          <w:numId w:val="11"/>
        </w:numPr>
        <w:ind w:left="1080"/>
        <w:rPr>
          <w:sz w:val="32"/>
        </w:rPr>
      </w:pPr>
      <w:r w:rsidRPr="005F5A77">
        <w:rPr>
          <w:rFonts w:hint="eastAsia"/>
          <w:sz w:val="32"/>
        </w:rPr>
        <w:t xml:space="preserve">University students </w:t>
      </w:r>
    </w:p>
    <w:p w:rsidR="00BF0109" w:rsidRPr="005F5A77" w:rsidRDefault="003F1365" w:rsidP="005F5A77">
      <w:pPr>
        <w:pStyle w:val="ListParagraph"/>
        <w:numPr>
          <w:ilvl w:val="0"/>
          <w:numId w:val="11"/>
        </w:numPr>
        <w:ind w:left="1080"/>
        <w:rPr>
          <w:sz w:val="32"/>
        </w:rPr>
      </w:pPr>
      <w:r w:rsidRPr="005F5A77">
        <w:rPr>
          <w:rFonts w:hint="eastAsia"/>
          <w:sz w:val="32"/>
        </w:rPr>
        <w:t>Who the researcher has access to</w:t>
      </w:r>
    </w:p>
    <w:p w:rsidR="005F5A77" w:rsidRPr="005F5A77" w:rsidRDefault="005F5A77" w:rsidP="005F5A77">
      <w:pPr>
        <w:rPr>
          <w:b/>
          <w:sz w:val="32"/>
        </w:rPr>
      </w:pPr>
      <w:r w:rsidRPr="005F5A77">
        <w:rPr>
          <w:b/>
          <w:sz w:val="32"/>
        </w:rPr>
        <w:t xml:space="preserve">Confirmation Bias </w:t>
      </w:r>
    </w:p>
    <w:p w:rsidR="00BF0109" w:rsidRPr="005F5A77" w:rsidRDefault="003F1365" w:rsidP="005F5A77">
      <w:pPr>
        <w:numPr>
          <w:ilvl w:val="0"/>
          <w:numId w:val="15"/>
        </w:numPr>
        <w:rPr>
          <w:sz w:val="32"/>
        </w:rPr>
      </w:pPr>
      <w:r w:rsidRPr="005F5A77">
        <w:rPr>
          <w:rFonts w:hint="eastAsia"/>
          <w:sz w:val="32"/>
        </w:rPr>
        <w:t xml:space="preserve">We only seek </w:t>
      </w:r>
      <w:r w:rsidRPr="005F5A77">
        <w:rPr>
          <w:rFonts w:hint="eastAsia"/>
          <w:b/>
          <w:bCs/>
          <w:sz w:val="32"/>
        </w:rPr>
        <w:t xml:space="preserve">information that agrees </w:t>
      </w:r>
      <w:r w:rsidRPr="005F5A77">
        <w:rPr>
          <w:rFonts w:hint="eastAsia"/>
          <w:sz w:val="32"/>
        </w:rPr>
        <w:t>with our beliefs</w:t>
      </w:r>
    </w:p>
    <w:p w:rsidR="00BF0109" w:rsidRPr="005F5A77" w:rsidRDefault="003F1365" w:rsidP="005F5A77">
      <w:pPr>
        <w:numPr>
          <w:ilvl w:val="1"/>
          <w:numId w:val="15"/>
        </w:numPr>
        <w:rPr>
          <w:sz w:val="32"/>
        </w:rPr>
      </w:pPr>
      <w:r w:rsidRPr="005F5A77">
        <w:rPr>
          <w:rFonts w:hint="eastAsia"/>
          <w:sz w:val="32"/>
        </w:rPr>
        <w:t xml:space="preserve">It is more useful to find information that </w:t>
      </w:r>
      <w:r w:rsidRPr="005F5A77">
        <w:rPr>
          <w:rFonts w:hint="eastAsia"/>
          <w:b/>
          <w:bCs/>
          <w:sz w:val="32"/>
        </w:rPr>
        <w:t>disagrees</w:t>
      </w:r>
      <w:r w:rsidRPr="005F5A77">
        <w:rPr>
          <w:rFonts w:hint="eastAsia"/>
          <w:sz w:val="32"/>
        </w:rPr>
        <w:t xml:space="preserve"> with us. </w:t>
      </w:r>
    </w:p>
    <w:p w:rsidR="005F5A77" w:rsidRDefault="005F5A77" w:rsidP="00327A17">
      <w:pPr>
        <w:rPr>
          <w:sz w:val="32"/>
        </w:rPr>
      </w:pPr>
    </w:p>
    <w:p w:rsidR="005F5A77" w:rsidRPr="005F5A77" w:rsidRDefault="005F5A77" w:rsidP="00327A17">
      <w:pPr>
        <w:rPr>
          <w:b/>
          <w:sz w:val="32"/>
        </w:rPr>
      </w:pPr>
      <w:r w:rsidRPr="005F5A77">
        <w:rPr>
          <w:noProof/>
          <w:sz w:val="32"/>
        </w:rPr>
        <w:lastRenderedPageBreak/>
        <w:drawing>
          <wp:anchor distT="0" distB="0" distL="114300" distR="114300" simplePos="0" relativeHeight="251707392" behindDoc="0" locked="0" layoutInCell="1" allowOverlap="1">
            <wp:simplePos x="0" y="0"/>
            <wp:positionH relativeFrom="column">
              <wp:posOffset>3133725</wp:posOffset>
            </wp:positionH>
            <wp:positionV relativeFrom="paragraph">
              <wp:posOffset>0</wp:posOffset>
            </wp:positionV>
            <wp:extent cx="2857500" cy="2084070"/>
            <wp:effectExtent l="0" t="0" r="0" b="0"/>
            <wp:wrapSquare wrapText="bothSides"/>
            <wp:docPr id="6146" name="Picture 2" descr="Image result for pygmalion eff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Image result for pygmalion effect"/>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14653" r="8221"/>
                    <a:stretch/>
                  </pic:blipFill>
                  <pic:spPr bwMode="auto">
                    <a:xfrm>
                      <a:off x="0" y="0"/>
                      <a:ext cx="2857500" cy="2084070"/>
                    </a:xfrm>
                    <a:prstGeom prst="rect">
                      <a:avLst/>
                    </a:prstGeom>
                    <a:noFill/>
                    <a:ln>
                      <a:noFill/>
                    </a:ln>
                    <a:extLst>
                      <a:ext uri="{53640926-AAD7-44D8-BBD7-CCE9431645EC}">
                        <a14:shadowObscured xmlns:a14="http://schemas.microsoft.com/office/drawing/2010/main"/>
                      </a:ext>
                    </a:extLst>
                  </pic:spPr>
                </pic:pic>
              </a:graphicData>
            </a:graphic>
          </wp:anchor>
        </w:drawing>
      </w:r>
      <w:r w:rsidRPr="005F5A77">
        <w:rPr>
          <w:b/>
          <w:sz w:val="32"/>
        </w:rPr>
        <w:t xml:space="preserve">Pygmalion Effect </w:t>
      </w:r>
    </w:p>
    <w:p w:rsidR="00BF0109" w:rsidRPr="005F5A77" w:rsidRDefault="003F1365" w:rsidP="005F5A77">
      <w:pPr>
        <w:ind w:left="360"/>
        <w:rPr>
          <w:sz w:val="32"/>
        </w:rPr>
      </w:pPr>
      <w:r w:rsidRPr="005F5A77">
        <w:rPr>
          <w:rFonts w:hint="eastAsia"/>
          <w:b/>
          <w:bCs/>
          <w:sz w:val="32"/>
        </w:rPr>
        <w:t xml:space="preserve">Self-fulfilling prophecy  </w:t>
      </w:r>
    </w:p>
    <w:p w:rsidR="00BF0109" w:rsidRPr="005F5A77" w:rsidRDefault="003F1365" w:rsidP="005F5A77">
      <w:pPr>
        <w:ind w:left="360"/>
        <w:rPr>
          <w:sz w:val="32"/>
        </w:rPr>
      </w:pPr>
      <w:r w:rsidRPr="005F5A77">
        <w:rPr>
          <w:rFonts w:hint="eastAsia"/>
          <w:sz w:val="32"/>
        </w:rPr>
        <w:t>Two students with the same intelligence:</w:t>
      </w:r>
    </w:p>
    <w:p w:rsidR="00BF0109" w:rsidRPr="005F5A77" w:rsidRDefault="003F1365" w:rsidP="005F5A77">
      <w:pPr>
        <w:numPr>
          <w:ilvl w:val="0"/>
          <w:numId w:val="16"/>
        </w:numPr>
        <w:rPr>
          <w:sz w:val="32"/>
        </w:rPr>
      </w:pPr>
      <w:r w:rsidRPr="005F5A77">
        <w:rPr>
          <w:rFonts w:hint="eastAsia"/>
          <w:sz w:val="32"/>
        </w:rPr>
        <w:t xml:space="preserve">Treat one student </w:t>
      </w:r>
      <w:r w:rsidRPr="005F5A77">
        <w:rPr>
          <w:rFonts w:hint="eastAsia"/>
          <w:b/>
          <w:bCs/>
          <w:sz w:val="32"/>
        </w:rPr>
        <w:t>better</w:t>
      </w:r>
      <w:r w:rsidRPr="005F5A77">
        <w:rPr>
          <w:rFonts w:hint="eastAsia"/>
          <w:sz w:val="32"/>
        </w:rPr>
        <w:t xml:space="preserve">, they have a better experience, they </w:t>
      </w:r>
      <w:r w:rsidRPr="005F5A77">
        <w:rPr>
          <w:rFonts w:hint="eastAsia"/>
          <w:b/>
          <w:bCs/>
          <w:sz w:val="32"/>
        </w:rPr>
        <w:t>try harder</w:t>
      </w:r>
      <w:r w:rsidRPr="005F5A77">
        <w:rPr>
          <w:rFonts w:hint="eastAsia"/>
          <w:sz w:val="32"/>
        </w:rPr>
        <w:t xml:space="preserve">, and they </w:t>
      </w:r>
      <w:r w:rsidRPr="005F5A77">
        <w:rPr>
          <w:rFonts w:hint="eastAsia"/>
          <w:b/>
          <w:bCs/>
          <w:sz w:val="32"/>
        </w:rPr>
        <w:t xml:space="preserve">do better </w:t>
      </w:r>
    </w:p>
    <w:p w:rsidR="00BF0109" w:rsidRPr="005F5A77" w:rsidRDefault="003F1365" w:rsidP="005F5A77">
      <w:pPr>
        <w:numPr>
          <w:ilvl w:val="0"/>
          <w:numId w:val="16"/>
        </w:numPr>
        <w:rPr>
          <w:sz w:val="32"/>
        </w:rPr>
      </w:pPr>
      <w:r w:rsidRPr="005F5A77">
        <w:rPr>
          <w:rFonts w:hint="eastAsia"/>
          <w:sz w:val="32"/>
        </w:rPr>
        <w:t xml:space="preserve">Treat one student </w:t>
      </w:r>
      <w:r w:rsidRPr="005F5A77">
        <w:rPr>
          <w:rFonts w:hint="eastAsia"/>
          <w:b/>
          <w:bCs/>
          <w:sz w:val="32"/>
        </w:rPr>
        <w:t>worse</w:t>
      </w:r>
      <w:r w:rsidRPr="005F5A77">
        <w:rPr>
          <w:rFonts w:hint="eastAsia"/>
          <w:sz w:val="32"/>
        </w:rPr>
        <w:t xml:space="preserve">, they have a bad experience, they </w:t>
      </w:r>
      <w:r w:rsidRPr="005F5A77">
        <w:rPr>
          <w:rFonts w:hint="eastAsia"/>
          <w:b/>
          <w:bCs/>
          <w:sz w:val="32"/>
        </w:rPr>
        <w:t>don</w:t>
      </w:r>
      <w:r w:rsidRPr="005F5A77">
        <w:rPr>
          <w:rFonts w:hint="eastAsia"/>
          <w:b/>
          <w:bCs/>
          <w:sz w:val="32"/>
        </w:rPr>
        <w:t>’</w:t>
      </w:r>
      <w:r w:rsidRPr="005F5A77">
        <w:rPr>
          <w:rFonts w:hint="eastAsia"/>
          <w:b/>
          <w:bCs/>
          <w:sz w:val="32"/>
        </w:rPr>
        <w:t>t</w:t>
      </w:r>
      <w:r w:rsidRPr="005F5A77">
        <w:rPr>
          <w:rFonts w:hint="eastAsia"/>
          <w:sz w:val="32"/>
        </w:rPr>
        <w:t xml:space="preserve"> want to </w:t>
      </w:r>
      <w:r w:rsidRPr="005F5A77">
        <w:rPr>
          <w:rFonts w:hint="eastAsia"/>
          <w:b/>
          <w:bCs/>
          <w:sz w:val="32"/>
        </w:rPr>
        <w:t>try</w:t>
      </w:r>
      <w:r w:rsidRPr="005F5A77">
        <w:rPr>
          <w:rFonts w:hint="eastAsia"/>
          <w:sz w:val="32"/>
        </w:rPr>
        <w:t xml:space="preserve">, their lack of studying leads to </w:t>
      </w:r>
      <w:r w:rsidRPr="005F5A77">
        <w:rPr>
          <w:rFonts w:hint="eastAsia"/>
          <w:b/>
          <w:bCs/>
          <w:sz w:val="32"/>
        </w:rPr>
        <w:t>failure</w:t>
      </w:r>
      <w:r w:rsidRPr="005F5A77">
        <w:rPr>
          <w:rFonts w:hint="eastAsia"/>
          <w:sz w:val="32"/>
        </w:rPr>
        <w:t xml:space="preserve">.  </w:t>
      </w:r>
    </w:p>
    <w:p w:rsidR="005F5A77" w:rsidRDefault="005F5A77" w:rsidP="00327A17">
      <w:pPr>
        <w:rPr>
          <w:sz w:val="32"/>
        </w:rPr>
      </w:pPr>
    </w:p>
    <w:p w:rsidR="005F5A77" w:rsidRPr="004E0DA3" w:rsidRDefault="004E0DA3" w:rsidP="00327A17">
      <w:pPr>
        <w:rPr>
          <w:b/>
          <w:sz w:val="32"/>
        </w:rPr>
      </w:pPr>
      <w:r w:rsidRPr="004E0DA3">
        <w:rPr>
          <w:b/>
          <w:sz w:val="32"/>
        </w:rPr>
        <w:t xml:space="preserve">Heuristics </w:t>
      </w:r>
    </w:p>
    <w:p w:rsidR="00BF0109" w:rsidRPr="004E0DA3" w:rsidRDefault="003F1365" w:rsidP="004E0DA3">
      <w:pPr>
        <w:rPr>
          <w:sz w:val="32"/>
        </w:rPr>
      </w:pPr>
      <w:r w:rsidRPr="004E0DA3">
        <w:rPr>
          <w:rFonts w:hint="eastAsia"/>
          <w:sz w:val="32"/>
        </w:rPr>
        <w:t>Cognitive shortcuts (rules of thumb)</w:t>
      </w:r>
    </w:p>
    <w:p w:rsidR="00BF0109" w:rsidRPr="004E0DA3" w:rsidRDefault="003F1365" w:rsidP="004E0DA3">
      <w:pPr>
        <w:numPr>
          <w:ilvl w:val="1"/>
          <w:numId w:val="17"/>
        </w:numPr>
        <w:tabs>
          <w:tab w:val="num" w:pos="1440"/>
        </w:tabs>
        <w:rPr>
          <w:sz w:val="32"/>
        </w:rPr>
      </w:pPr>
      <w:r w:rsidRPr="004E0DA3">
        <w:rPr>
          <w:rFonts w:hint="eastAsia"/>
          <w:sz w:val="32"/>
        </w:rPr>
        <w:t>Don</w:t>
      </w:r>
      <w:r w:rsidRPr="004E0DA3">
        <w:rPr>
          <w:rFonts w:hint="eastAsia"/>
          <w:sz w:val="32"/>
        </w:rPr>
        <w:t>’</w:t>
      </w:r>
      <w:r w:rsidRPr="004E0DA3">
        <w:rPr>
          <w:rFonts w:hint="eastAsia"/>
          <w:sz w:val="32"/>
        </w:rPr>
        <w:t xml:space="preserve">t have time or energy to examine ALL of the information </w:t>
      </w:r>
    </w:p>
    <w:p w:rsidR="00BF0109" w:rsidRPr="004E0DA3" w:rsidRDefault="003F1365" w:rsidP="004E0DA3">
      <w:pPr>
        <w:rPr>
          <w:sz w:val="32"/>
        </w:rPr>
      </w:pPr>
      <w:r w:rsidRPr="004E0DA3">
        <w:rPr>
          <w:rFonts w:hint="eastAsia"/>
          <w:sz w:val="32"/>
        </w:rPr>
        <w:t xml:space="preserve">See relationships that are not actually there. </w:t>
      </w:r>
    </w:p>
    <w:p w:rsidR="00BF0109" w:rsidRPr="004E0DA3" w:rsidRDefault="003F1365" w:rsidP="004E0DA3">
      <w:pPr>
        <w:numPr>
          <w:ilvl w:val="1"/>
          <w:numId w:val="17"/>
        </w:numPr>
        <w:tabs>
          <w:tab w:val="num" w:pos="1440"/>
        </w:tabs>
        <w:rPr>
          <w:sz w:val="32"/>
        </w:rPr>
      </w:pPr>
      <w:r w:rsidRPr="004E0DA3">
        <w:rPr>
          <w:rFonts w:hint="eastAsia"/>
          <w:sz w:val="32"/>
        </w:rPr>
        <w:t xml:space="preserve">Coincidence  </w:t>
      </w:r>
    </w:p>
    <w:p w:rsidR="004E0DA3" w:rsidRDefault="004E0DA3" w:rsidP="00327A17">
      <w:pPr>
        <w:rPr>
          <w:sz w:val="32"/>
        </w:rPr>
      </w:pPr>
      <w:r w:rsidRPr="004E0DA3">
        <w:rPr>
          <w:noProof/>
          <w:sz w:val="32"/>
        </w:rPr>
        <w:drawing>
          <wp:anchor distT="0" distB="0" distL="114300" distR="114300" simplePos="0" relativeHeight="251708416" behindDoc="0" locked="0" layoutInCell="1" allowOverlap="1">
            <wp:simplePos x="0" y="0"/>
            <wp:positionH relativeFrom="column">
              <wp:posOffset>3390900</wp:posOffset>
            </wp:positionH>
            <wp:positionV relativeFrom="paragraph">
              <wp:posOffset>364490</wp:posOffset>
            </wp:positionV>
            <wp:extent cx="2828925" cy="2179320"/>
            <wp:effectExtent l="0" t="0" r="0" b="0"/>
            <wp:wrapNone/>
            <wp:docPr id="39937" name="Picture 2" descr="prospect-the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0" name="Picture 2" descr="prospect-theory"/>
                    <pic:cNvPicPr>
                      <a:picLocks noChangeAspect="1" noChangeArrowheads="1"/>
                    </pic:cNvPicPr>
                  </pic:nvPicPr>
                  <pic:blipFill>
                    <a:blip r:embed="rId12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28925" cy="2179320"/>
                    </a:xfrm>
                    <a:prstGeom prst="rect">
                      <a:avLst/>
                    </a:prstGeom>
                    <a:noFill/>
                    <a:extLst/>
                  </pic:spPr>
                </pic:pic>
              </a:graphicData>
            </a:graphic>
          </wp:anchor>
        </w:drawing>
      </w:r>
    </w:p>
    <w:p w:rsidR="005F5A77" w:rsidRPr="004E0DA3" w:rsidRDefault="004E0DA3" w:rsidP="00327A17">
      <w:pPr>
        <w:rPr>
          <w:b/>
          <w:sz w:val="32"/>
        </w:rPr>
      </w:pPr>
      <w:r w:rsidRPr="004E0DA3">
        <w:rPr>
          <w:b/>
          <w:sz w:val="32"/>
        </w:rPr>
        <w:t xml:space="preserve">Loss Aversion </w:t>
      </w:r>
    </w:p>
    <w:p w:rsidR="004E0DA3" w:rsidRDefault="004E0DA3" w:rsidP="00327A17">
      <w:pPr>
        <w:rPr>
          <w:sz w:val="32"/>
        </w:rPr>
      </w:pPr>
      <w:r>
        <w:rPr>
          <w:sz w:val="32"/>
        </w:rPr>
        <w:t xml:space="preserve">    Losses are felt more strongly than gains.  </w:t>
      </w:r>
    </w:p>
    <w:p w:rsidR="004E0DA3" w:rsidRDefault="004E0DA3" w:rsidP="00327A17">
      <w:pPr>
        <w:rPr>
          <w:sz w:val="32"/>
        </w:rPr>
      </w:pPr>
    </w:p>
    <w:p w:rsidR="004E0DA3" w:rsidRDefault="004E0DA3" w:rsidP="00327A17">
      <w:pPr>
        <w:rPr>
          <w:sz w:val="32"/>
        </w:rPr>
      </w:pPr>
    </w:p>
    <w:p w:rsidR="004E0DA3" w:rsidRDefault="004E0DA3" w:rsidP="00327A17">
      <w:pPr>
        <w:rPr>
          <w:sz w:val="32"/>
        </w:rPr>
      </w:pPr>
    </w:p>
    <w:p w:rsidR="004E0DA3" w:rsidRDefault="004E0DA3" w:rsidP="00327A17">
      <w:pPr>
        <w:rPr>
          <w:sz w:val="32"/>
        </w:rPr>
      </w:pPr>
    </w:p>
    <w:p w:rsidR="004E0DA3" w:rsidRPr="004E0DA3" w:rsidRDefault="004E0DA3" w:rsidP="00327A17">
      <w:pPr>
        <w:rPr>
          <w:b/>
          <w:sz w:val="32"/>
        </w:rPr>
      </w:pPr>
      <w:r w:rsidRPr="004E0DA3">
        <w:rPr>
          <w:b/>
          <w:sz w:val="32"/>
        </w:rPr>
        <w:lastRenderedPageBreak/>
        <w:t xml:space="preserve">Sunk Cost Fallacy </w:t>
      </w:r>
    </w:p>
    <w:p w:rsidR="004E0DA3" w:rsidRPr="004E0DA3" w:rsidRDefault="004E0DA3" w:rsidP="00327A17">
      <w:pPr>
        <w:rPr>
          <w:b/>
          <w:sz w:val="32"/>
        </w:rPr>
      </w:pPr>
      <w:r w:rsidRPr="004E0DA3">
        <w:rPr>
          <w:b/>
          <w:sz w:val="32"/>
        </w:rPr>
        <w:t>Bias Blin</w:t>
      </w:r>
      <w:r>
        <w:rPr>
          <w:b/>
          <w:sz w:val="32"/>
        </w:rPr>
        <w:t>d</w:t>
      </w:r>
      <w:r w:rsidRPr="004E0DA3">
        <w:rPr>
          <w:b/>
          <w:sz w:val="32"/>
        </w:rPr>
        <w:t xml:space="preserve"> Spot </w:t>
      </w:r>
    </w:p>
    <w:p w:rsidR="00BF0109" w:rsidRPr="004E0DA3" w:rsidRDefault="003F1365" w:rsidP="004E0DA3">
      <w:pPr>
        <w:numPr>
          <w:ilvl w:val="0"/>
          <w:numId w:val="18"/>
        </w:numPr>
        <w:tabs>
          <w:tab w:val="num" w:pos="720"/>
        </w:tabs>
        <w:rPr>
          <w:sz w:val="32"/>
        </w:rPr>
      </w:pPr>
      <w:r w:rsidRPr="004E0DA3">
        <w:rPr>
          <w:rFonts w:hint="eastAsia"/>
          <w:sz w:val="32"/>
        </w:rPr>
        <w:t xml:space="preserve">661 Americans were asked if they thought they were more or less biased than average: </w:t>
      </w:r>
    </w:p>
    <w:p w:rsidR="00BF0109" w:rsidRPr="004E0DA3" w:rsidRDefault="003F1365" w:rsidP="004E0DA3">
      <w:pPr>
        <w:numPr>
          <w:ilvl w:val="1"/>
          <w:numId w:val="18"/>
        </w:numPr>
        <w:tabs>
          <w:tab w:val="num" w:pos="1440"/>
        </w:tabs>
        <w:rPr>
          <w:sz w:val="32"/>
        </w:rPr>
      </w:pPr>
      <w:r w:rsidRPr="004E0DA3">
        <w:rPr>
          <w:rFonts w:hint="eastAsia"/>
          <w:sz w:val="32"/>
        </w:rPr>
        <w:t xml:space="preserve">85% of Americans think they are less biased than average.  </w:t>
      </w:r>
    </w:p>
    <w:p w:rsidR="00BF0109" w:rsidRPr="004E0DA3" w:rsidRDefault="003F1365" w:rsidP="004E0DA3">
      <w:pPr>
        <w:numPr>
          <w:ilvl w:val="2"/>
          <w:numId w:val="18"/>
        </w:numPr>
        <w:tabs>
          <w:tab w:val="num" w:pos="2160"/>
        </w:tabs>
        <w:rPr>
          <w:sz w:val="32"/>
        </w:rPr>
      </w:pPr>
      <w:r w:rsidRPr="004E0DA3">
        <w:rPr>
          <w:rFonts w:hint="eastAsia"/>
          <w:sz w:val="32"/>
        </w:rPr>
        <w:t>Not possible</w:t>
      </w:r>
    </w:p>
    <w:p w:rsidR="00BF0109" w:rsidRPr="004E0DA3" w:rsidRDefault="003F1365" w:rsidP="004E0DA3">
      <w:pPr>
        <w:numPr>
          <w:ilvl w:val="1"/>
          <w:numId w:val="18"/>
        </w:numPr>
        <w:tabs>
          <w:tab w:val="num" w:pos="1440"/>
        </w:tabs>
        <w:rPr>
          <w:sz w:val="32"/>
        </w:rPr>
      </w:pPr>
      <w:r w:rsidRPr="004E0DA3">
        <w:rPr>
          <w:rFonts w:hint="eastAsia"/>
          <w:sz w:val="32"/>
        </w:rPr>
        <w:t xml:space="preserve">Only one participant believed that he or she was more biased than the average American </w:t>
      </w:r>
    </w:p>
    <w:p w:rsidR="004E0DA3" w:rsidRDefault="004E0DA3" w:rsidP="00327A17">
      <w:pPr>
        <w:rPr>
          <w:sz w:val="32"/>
        </w:rPr>
      </w:pPr>
      <w:r w:rsidRPr="004E0DA3">
        <w:rPr>
          <w:noProof/>
          <w:sz w:val="32"/>
        </w:rPr>
        <w:drawing>
          <wp:inline distT="0" distB="0" distL="0" distR="0" wp14:anchorId="15B9F391" wp14:editId="37410B7D">
            <wp:extent cx="5943600" cy="4694555"/>
            <wp:effectExtent l="0" t="0" r="0" b="0"/>
            <wp:docPr id="399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0">
                      <a:extLst>
                        <a:ext uri="{28A0092B-C50C-407E-A947-70E740481C1C}">
                          <a14:useLocalDpi xmlns:a14="http://schemas.microsoft.com/office/drawing/2010/main" val="0"/>
                        </a:ext>
                      </a:extLst>
                    </a:blip>
                    <a:stretch>
                      <a:fillRect/>
                    </a:stretch>
                  </pic:blipFill>
                  <pic:spPr>
                    <a:xfrm>
                      <a:off x="0" y="0"/>
                      <a:ext cx="5943600" cy="4694555"/>
                    </a:xfrm>
                    <a:prstGeom prst="rect">
                      <a:avLst/>
                    </a:prstGeom>
                  </pic:spPr>
                </pic:pic>
              </a:graphicData>
            </a:graphic>
          </wp:inline>
        </w:drawing>
      </w:r>
    </w:p>
    <w:p w:rsidR="004E0DA3" w:rsidRDefault="004E0DA3" w:rsidP="00327A17">
      <w:pPr>
        <w:rPr>
          <w:sz w:val="32"/>
        </w:rPr>
      </w:pPr>
    </w:p>
    <w:p w:rsidR="004E0DA3" w:rsidRDefault="004E0DA3" w:rsidP="00327A17">
      <w:pPr>
        <w:rPr>
          <w:sz w:val="32"/>
        </w:rPr>
      </w:pPr>
      <w:r>
        <w:rPr>
          <w:noProof/>
        </w:rPr>
        <w:lastRenderedPageBreak/>
        <w:drawing>
          <wp:inline distT="0" distB="0" distL="0" distR="0" wp14:anchorId="201399C5" wp14:editId="118E184A">
            <wp:extent cx="5943600" cy="2152650"/>
            <wp:effectExtent l="0" t="0" r="0" b="0"/>
            <wp:docPr id="39940" name="Picture 39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t="15955" b="19658"/>
                    <a:stretch/>
                  </pic:blipFill>
                  <pic:spPr bwMode="auto">
                    <a:xfrm>
                      <a:off x="0" y="0"/>
                      <a:ext cx="5943600" cy="2152650"/>
                    </a:xfrm>
                    <a:prstGeom prst="rect">
                      <a:avLst/>
                    </a:prstGeom>
                    <a:ln>
                      <a:noFill/>
                    </a:ln>
                    <a:extLst>
                      <a:ext uri="{53640926-AAD7-44D8-BBD7-CCE9431645EC}">
                        <a14:shadowObscured xmlns:a14="http://schemas.microsoft.com/office/drawing/2010/main"/>
                      </a:ext>
                    </a:extLst>
                  </pic:spPr>
                </pic:pic>
              </a:graphicData>
            </a:graphic>
          </wp:inline>
        </w:drawing>
      </w:r>
    </w:p>
    <w:p w:rsidR="005F5A77" w:rsidRDefault="005F5A77" w:rsidP="00327A17">
      <w:pPr>
        <w:rPr>
          <w:sz w:val="32"/>
        </w:rPr>
      </w:pPr>
    </w:p>
    <w:p w:rsidR="004E060D" w:rsidRPr="004E060D" w:rsidRDefault="004E060D" w:rsidP="004E060D">
      <w:pPr>
        <w:spacing w:after="120" w:line="240" w:lineRule="auto"/>
        <w:outlineLvl w:val="0"/>
        <w:rPr>
          <w:rFonts w:ascii="Arial" w:eastAsia="Times New Roman" w:hAnsi="Arial" w:cs="Arial"/>
          <w:b/>
          <w:bCs/>
          <w:color w:val="000000"/>
          <w:kern w:val="36"/>
          <w:sz w:val="41"/>
          <w:szCs w:val="41"/>
        </w:rPr>
      </w:pPr>
      <w:r w:rsidRPr="004E060D">
        <w:rPr>
          <w:rFonts w:ascii="Arial" w:eastAsia="Times New Roman" w:hAnsi="Arial" w:cs="Arial"/>
          <w:b/>
          <w:bCs/>
          <w:color w:val="000000"/>
          <w:kern w:val="36"/>
          <w:sz w:val="41"/>
          <w:szCs w:val="41"/>
        </w:rPr>
        <w:t>The 5 Canons of Rhetoric</w:t>
      </w:r>
    </w:p>
    <w:p w:rsidR="004E060D" w:rsidRPr="004E060D" w:rsidRDefault="004E060D" w:rsidP="004E060D">
      <w:pPr>
        <w:spacing w:after="0" w:line="240" w:lineRule="auto"/>
        <w:rPr>
          <w:rFonts w:ascii="Times New Roman" w:eastAsia="Times New Roman" w:hAnsi="Times New Roman" w:cs="Times New Roman"/>
          <w:caps/>
          <w:spacing w:val="12"/>
          <w:sz w:val="17"/>
          <w:szCs w:val="17"/>
        </w:rPr>
      </w:pPr>
      <w:r w:rsidRPr="004E060D">
        <w:rPr>
          <w:rFonts w:ascii="Times New Roman" w:eastAsia="Times New Roman" w:hAnsi="Times New Roman" w:cs="Times New Roman"/>
          <w:caps/>
          <w:spacing w:val="12"/>
          <w:sz w:val="17"/>
          <w:szCs w:val="17"/>
        </w:rPr>
        <w:t>POSTED ON </w:t>
      </w:r>
      <w:hyperlink r:id="rId132" w:history="1">
        <w:r w:rsidRPr="004E060D">
          <w:rPr>
            <w:rFonts w:ascii="Times New Roman" w:eastAsia="Times New Roman" w:hAnsi="Times New Roman" w:cs="Times New Roman"/>
            <w:caps/>
            <w:color w:val="A6192E"/>
            <w:spacing w:val="12"/>
            <w:sz w:val="17"/>
            <w:szCs w:val="17"/>
          </w:rPr>
          <w:t>APRIL 1, 2016</w:t>
        </w:r>
      </w:hyperlink>
      <w:r w:rsidRPr="004E060D">
        <w:rPr>
          <w:rFonts w:ascii="Times New Roman" w:eastAsia="Times New Roman" w:hAnsi="Times New Roman" w:cs="Times New Roman"/>
          <w:caps/>
          <w:spacing w:val="12"/>
          <w:sz w:val="17"/>
          <w:szCs w:val="17"/>
        </w:rPr>
        <w:t> BY </w:t>
      </w:r>
      <w:hyperlink r:id="rId133" w:history="1">
        <w:r w:rsidRPr="004E060D">
          <w:rPr>
            <w:rFonts w:ascii="Times New Roman" w:eastAsia="Times New Roman" w:hAnsi="Times New Roman" w:cs="Times New Roman"/>
            <w:caps/>
            <w:color w:val="A6192E"/>
            <w:spacing w:val="12"/>
            <w:sz w:val="17"/>
            <w:szCs w:val="17"/>
          </w:rPr>
          <w:t>ANDREW PUDEWA</w:t>
        </w:r>
      </w:hyperlink>
    </w:p>
    <w:p w:rsidR="004E060D" w:rsidRPr="004E060D" w:rsidRDefault="004E060D" w:rsidP="004E060D">
      <w:pPr>
        <w:shd w:val="clear" w:color="auto" w:fill="FFFFFF"/>
        <w:spacing w:after="312" w:line="240" w:lineRule="auto"/>
        <w:rPr>
          <w:rFonts w:ascii="Arial" w:eastAsia="Times New Roman" w:hAnsi="Arial" w:cs="Arial"/>
          <w:color w:val="000000"/>
          <w:sz w:val="27"/>
          <w:szCs w:val="27"/>
        </w:rPr>
      </w:pPr>
    </w:p>
    <w:p w:rsidR="004E060D" w:rsidRPr="004E060D" w:rsidRDefault="004E060D" w:rsidP="004E060D">
      <w:pPr>
        <w:shd w:val="clear" w:color="auto" w:fill="FFFFFF"/>
        <w:spacing w:after="312" w:line="240" w:lineRule="auto"/>
        <w:rPr>
          <w:rFonts w:ascii="Arial" w:eastAsia="Times New Roman" w:hAnsi="Arial" w:cs="Arial"/>
          <w:color w:val="000000"/>
          <w:sz w:val="27"/>
          <w:szCs w:val="27"/>
        </w:rPr>
      </w:pPr>
      <w:r w:rsidRPr="004E060D">
        <w:rPr>
          <w:rFonts w:ascii="Arial" w:eastAsia="Times New Roman" w:hAnsi="Arial" w:cs="Arial"/>
          <w:b/>
          <w:bCs/>
          <w:color w:val="800000"/>
          <w:sz w:val="27"/>
          <w:szCs w:val="27"/>
        </w:rPr>
        <w:t>Rhetoric.</w:t>
      </w:r>
      <w:r w:rsidRPr="004E060D">
        <w:rPr>
          <w:rFonts w:ascii="Arial" w:eastAsia="Times New Roman" w:hAnsi="Arial" w:cs="Arial"/>
          <w:b/>
          <w:bCs/>
          <w:color w:val="000000"/>
          <w:sz w:val="27"/>
          <w:szCs w:val="27"/>
        </w:rPr>
        <w:t> </w:t>
      </w:r>
      <w:r w:rsidRPr="004E060D">
        <w:rPr>
          <w:rFonts w:ascii="Arial" w:eastAsia="Times New Roman" w:hAnsi="Arial" w:cs="Arial"/>
          <w:color w:val="000000"/>
          <w:sz w:val="27"/>
          <w:szCs w:val="27"/>
        </w:rPr>
        <w:t>To most modern minds, the word smacks of cunning—the empty polemic or self-aggrandizement of a political figure, or perhaps the crafty prose of a present-day sophist selling overpriced or unnecessary products to the unlearned. To those who have delved a bit into classical education, rhetoric is the third liberal art, the top of the trivium, the noble art of persuasion, a skill in the tradition of Plato and Paul, Cicero and Augustine, which since ancient times has been practiced and applied for noble (as well as ignoble) purposes. For those of us who are rashly attempting to recapture the liberal arts tradition and teach what we never learned, the idea of rhetoric can be frightening—especially if one opens up Aristotle’s book on the subject.</w:t>
      </w:r>
    </w:p>
    <w:p w:rsidR="004E060D" w:rsidRPr="004E060D" w:rsidRDefault="004E060D" w:rsidP="004E060D">
      <w:pPr>
        <w:shd w:val="clear" w:color="auto" w:fill="FFFFFF"/>
        <w:spacing w:after="312" w:line="240" w:lineRule="auto"/>
        <w:rPr>
          <w:rFonts w:ascii="Arial" w:eastAsia="Times New Roman" w:hAnsi="Arial" w:cs="Arial"/>
          <w:color w:val="000000"/>
          <w:sz w:val="27"/>
          <w:szCs w:val="27"/>
        </w:rPr>
      </w:pPr>
      <w:r w:rsidRPr="004E060D">
        <w:rPr>
          <w:rFonts w:ascii="Arial" w:eastAsia="Times New Roman" w:hAnsi="Arial" w:cs="Arial"/>
          <w:color w:val="000000"/>
          <w:sz w:val="27"/>
          <w:szCs w:val="27"/>
        </w:rPr>
        <w:t xml:space="preserve">In her seminal paper, “The Lost Tools of Learning,” delivered at Oxford in 1947, Dorothy Sayers contemplates the tragic loss of the teaching of the trivium, and goes on to note that the disciplines of grammar, logic, and rhetoric may correspond to the natural stages of child development, which she labels “poll-parrot, pert, and poetic.” Her argument makes sense; when children are young, they can memorize easily (“poll-parrot”), so give them lots of memorization, even including Latin grammar paradigms; when children are a bit older and inevitably begin to argue (“pert”), teach them logic so they can argue well; and when teenage students have enough knowledge and skill, they will wax creative (“poetic”), so we should cultivate eloquence—how </w:t>
      </w:r>
      <w:r w:rsidRPr="004E060D">
        <w:rPr>
          <w:rFonts w:ascii="Arial" w:eastAsia="Times New Roman" w:hAnsi="Arial" w:cs="Arial"/>
          <w:color w:val="000000"/>
          <w:sz w:val="27"/>
          <w:szCs w:val="27"/>
        </w:rPr>
        <w:lastRenderedPageBreak/>
        <w:t>to recognize and understand beautiful language as well as how to write and speak skillfully.</w:t>
      </w:r>
    </w:p>
    <w:p w:rsidR="004E060D" w:rsidRPr="004E060D" w:rsidRDefault="004E060D" w:rsidP="004E060D">
      <w:pPr>
        <w:shd w:val="clear" w:color="auto" w:fill="FFFFFF"/>
        <w:spacing w:after="312" w:line="240" w:lineRule="auto"/>
        <w:rPr>
          <w:rFonts w:ascii="Arial" w:eastAsia="Times New Roman" w:hAnsi="Arial" w:cs="Arial"/>
          <w:color w:val="000000"/>
          <w:sz w:val="27"/>
          <w:szCs w:val="27"/>
        </w:rPr>
      </w:pPr>
      <w:r w:rsidRPr="004E060D">
        <w:rPr>
          <w:rFonts w:ascii="Arial" w:eastAsia="Times New Roman" w:hAnsi="Arial" w:cs="Arial"/>
          <w:color w:val="000000"/>
          <w:sz w:val="27"/>
          <w:szCs w:val="27"/>
        </w:rPr>
        <w:t>We must, however, be careful not to adhere too strictly to this “stages of development” approach, lest analytical grammar become a bane to the elementary school student, logic without meaningful application become a tedious exercise to the middle school student, rhetoric become the exclusive domain of the high school student. In my experience, the skills of the trivium can be learned and refined throughout one’s life and in parallel. I learn more grammar every week teaching Latin; I continue to study and understand more about logic and its applications, and I seem to be constantly reading and writing, teaching and persuading, honing my modicum of rhetorical skill. I am in all stages all the time. Additionally, by holding to the Sayers stages model, we may somehow think that we should delay teaching rhetoric to students until they are older. But we can begin teaching the fundamentals of rhetoric at an early age, and thus we see coming to the rescue the Five Canons of Rhetoric.</w:t>
      </w:r>
    </w:p>
    <w:p w:rsidR="004E060D" w:rsidRPr="004E060D" w:rsidRDefault="004E060D" w:rsidP="004E060D">
      <w:pPr>
        <w:shd w:val="clear" w:color="auto" w:fill="FFFFFF"/>
        <w:spacing w:after="312" w:line="240" w:lineRule="auto"/>
        <w:rPr>
          <w:rFonts w:ascii="Arial" w:eastAsia="Times New Roman" w:hAnsi="Arial" w:cs="Arial"/>
          <w:color w:val="000000"/>
          <w:sz w:val="27"/>
          <w:szCs w:val="27"/>
        </w:rPr>
      </w:pPr>
      <w:r w:rsidRPr="004E060D">
        <w:rPr>
          <w:rFonts w:ascii="Arial" w:eastAsia="Times New Roman" w:hAnsi="Arial" w:cs="Arial"/>
          <w:color w:val="000000"/>
          <w:sz w:val="27"/>
          <w:szCs w:val="27"/>
        </w:rPr>
        <w:t>The word “canon” is most commonly used in music to describe a piece in which a melody is introduced in different parts successively, or in an expression like “the canon of literature”: a collection of books which comprise a set such as Scripture or the Great Books. A simpler definition is “a general rule, law, or principle.” The Five Canons of Rhetoric give us five general principles, or divisions, which, when we come to understand and apply them, will make our communication more effective. These principles are commonly labeled: Invention, Arrangement, Elocution, Memory, and Delivery.</w:t>
      </w:r>
    </w:p>
    <w:p w:rsidR="004E060D" w:rsidRPr="004E060D" w:rsidRDefault="004E060D" w:rsidP="004E060D">
      <w:pPr>
        <w:shd w:val="clear" w:color="auto" w:fill="FFFFFF"/>
        <w:spacing w:after="312" w:line="240" w:lineRule="auto"/>
        <w:rPr>
          <w:rFonts w:ascii="Arial" w:eastAsia="Times New Roman" w:hAnsi="Arial" w:cs="Arial"/>
          <w:color w:val="000000"/>
          <w:sz w:val="27"/>
          <w:szCs w:val="27"/>
        </w:rPr>
      </w:pPr>
      <w:r w:rsidRPr="004E060D">
        <w:rPr>
          <w:rFonts w:ascii="Arial" w:eastAsia="Times New Roman" w:hAnsi="Arial" w:cs="Arial"/>
          <w:b/>
          <w:bCs/>
          <w:color w:val="800000"/>
          <w:sz w:val="27"/>
          <w:szCs w:val="27"/>
        </w:rPr>
        <w:t>Invention</w:t>
      </w:r>
      <w:r w:rsidRPr="004E060D">
        <w:rPr>
          <w:rFonts w:ascii="Arial" w:eastAsia="Times New Roman" w:hAnsi="Arial" w:cs="Arial"/>
          <w:color w:val="000000"/>
          <w:sz w:val="27"/>
          <w:szCs w:val="27"/>
        </w:rPr>
        <w:t> is the process of coming up with what to say. Its root is the Latin word </w:t>
      </w:r>
      <w:r w:rsidRPr="004E060D">
        <w:rPr>
          <w:rFonts w:ascii="Arial" w:eastAsia="Times New Roman" w:hAnsi="Arial" w:cs="Arial"/>
          <w:i/>
          <w:iCs/>
          <w:color w:val="000000"/>
          <w:sz w:val="27"/>
          <w:szCs w:val="27"/>
        </w:rPr>
        <w:t>invenio</w:t>
      </w:r>
      <w:r w:rsidRPr="004E060D">
        <w:rPr>
          <w:rFonts w:ascii="Arial" w:eastAsia="Times New Roman" w:hAnsi="Arial" w:cs="Arial"/>
          <w:color w:val="000000"/>
          <w:sz w:val="27"/>
          <w:szCs w:val="27"/>
        </w:rPr>
        <w:t xml:space="preserve">, meaning “to find or discover.” In order to write something, we must have something to write about. We have all experienced the pain of the blank-page-blank-brain problem. Often teachers will hear students say, “I can’t think of anything! I don’t know what to write!” And unfortunately, this can stop the writing process before it begins, as well as cause students to hate writing. However, in the ancient rhetoric exercises known as the progymnasmata, the first task was not to “think of something to say” but to “retell a fable.” Imitation is vital to the learning of a skill, so why not start by retelling good stories? Thus students are free to begin without the perceived burden of having to “make up” something original. The relationship between the words shows a truth of creativity—to invent something, you have to have some stuff to begin with. Only God produces something from nothing; the rest of us are kind of </w:t>
      </w:r>
      <w:r w:rsidRPr="004E060D">
        <w:rPr>
          <w:rFonts w:ascii="Arial" w:eastAsia="Times New Roman" w:hAnsi="Arial" w:cs="Arial"/>
          <w:color w:val="000000"/>
          <w:sz w:val="27"/>
          <w:szCs w:val="27"/>
        </w:rPr>
        <w:lastRenderedPageBreak/>
        <w:t>stuck with what we’ve got. So when teaching writing, begin by providing stories, facts, and ideas, letting students play with them, retelling and representing. In doing so, they will discover the amazing power of combination and permutation. Very soon they will find new thoughts, similar but different from what was provided them. Invention becomes more natural.</w:t>
      </w:r>
    </w:p>
    <w:p w:rsidR="004E060D" w:rsidRPr="004E060D" w:rsidRDefault="004E060D" w:rsidP="004E060D">
      <w:pPr>
        <w:shd w:val="clear" w:color="auto" w:fill="FFFFFF"/>
        <w:spacing w:after="312" w:line="240" w:lineRule="auto"/>
        <w:rPr>
          <w:rFonts w:ascii="Arial" w:eastAsia="Times New Roman" w:hAnsi="Arial" w:cs="Arial"/>
          <w:color w:val="000000"/>
          <w:sz w:val="27"/>
          <w:szCs w:val="27"/>
        </w:rPr>
      </w:pPr>
      <w:r w:rsidRPr="004E060D">
        <w:rPr>
          <w:rFonts w:ascii="Arial" w:eastAsia="Times New Roman" w:hAnsi="Arial" w:cs="Arial"/>
          <w:color w:val="000000"/>
          <w:sz w:val="27"/>
          <w:szCs w:val="27"/>
        </w:rPr>
        <w:t>At some point, we expect students to invent on their own. This requires another type of thinking which is, at its most basic level, getting stuff out of one’s mind. One sad fact we all must face is that we can’t get something out of a mind that isn’t in there to begin with. We can’t use words we don’t know. We can’t articulate concepts we don’t understand. We can’t think a thought we’re incapable of thinking. Which is why Memory (see below) is the foundation of all. Fortunately, however, we can develop the ability to find what we do know, and that is the result of asking ourselves questions. Often I will ask a room full of students, “How do you think? How is it done? How do you get stuff out of your brain?” Few can articulate an answer of any substance. Once, however, a boy of around thirteen hit it spot-on, responding, “Well, you kind of have a conversation with yourself.” And how do you start a conversation? With a question. So we work to train our students to ask increasingly challenging questions.</w:t>
      </w:r>
    </w:p>
    <w:p w:rsidR="004E060D" w:rsidRPr="004E060D" w:rsidRDefault="004E060D" w:rsidP="004E060D">
      <w:pPr>
        <w:shd w:val="clear" w:color="auto" w:fill="FFFFFF"/>
        <w:spacing w:after="312" w:line="240" w:lineRule="auto"/>
        <w:rPr>
          <w:rFonts w:ascii="Arial" w:eastAsia="Times New Roman" w:hAnsi="Arial" w:cs="Arial"/>
          <w:color w:val="000000"/>
          <w:sz w:val="27"/>
          <w:szCs w:val="27"/>
        </w:rPr>
      </w:pPr>
      <w:r w:rsidRPr="004E060D">
        <w:rPr>
          <w:rFonts w:ascii="Arial" w:eastAsia="Times New Roman" w:hAnsi="Arial" w:cs="Arial"/>
          <w:b/>
          <w:bCs/>
          <w:color w:val="800000"/>
          <w:sz w:val="27"/>
          <w:szCs w:val="27"/>
        </w:rPr>
        <w:t>Arrangement</w:t>
      </w:r>
      <w:r w:rsidRPr="004E060D">
        <w:rPr>
          <w:rFonts w:ascii="Arial" w:eastAsia="Times New Roman" w:hAnsi="Arial" w:cs="Arial"/>
          <w:b/>
          <w:bCs/>
          <w:color w:val="000000"/>
          <w:sz w:val="27"/>
          <w:szCs w:val="27"/>
        </w:rPr>
        <w:t> </w:t>
      </w:r>
      <w:r w:rsidRPr="004E060D">
        <w:rPr>
          <w:rFonts w:ascii="Arial" w:eastAsia="Times New Roman" w:hAnsi="Arial" w:cs="Arial"/>
          <w:color w:val="000000"/>
          <w:sz w:val="27"/>
          <w:szCs w:val="27"/>
        </w:rPr>
        <w:t>is fairly simple, but it is often despised by modernists. Things like story sequence, paragraph structure, and a five-paragraph essay may be considered formulaic or oversimplified, but they are ideal for helping young children see that in writing and speaking, the ordering and framing of ideas can make the difference between something pleasant and enjoyable to read and something haphazard and confusing. Even young children can be taught to write stories wherein the first part describes the characters and setting, the second part describes the conflict or problem, and the third provides the climax and resolution to the problem. In learning expository writing, young students can learn a rule that a paragraph must have a topic sentence and a clincher (ending) sentence that repeat or reflect two or three key words—a simple but effective way to help children write in a more focused and cohesive way. A simple essay format teaches essential organizational skills: Divide your subject into three topics, collect details about each topic, and frame those three topical paragraphs with an introduction which enumerates and a conclusion which recapitulates those topics. In practicing these simple fundamentals of arrangement, young students gain competence and confidence.</w:t>
      </w:r>
    </w:p>
    <w:p w:rsidR="004E060D" w:rsidRPr="004E060D" w:rsidRDefault="004E060D" w:rsidP="004E060D">
      <w:pPr>
        <w:shd w:val="clear" w:color="auto" w:fill="FFFFFF"/>
        <w:spacing w:after="312" w:line="240" w:lineRule="auto"/>
        <w:rPr>
          <w:rFonts w:ascii="Arial" w:eastAsia="Times New Roman" w:hAnsi="Arial" w:cs="Arial"/>
          <w:color w:val="000000"/>
          <w:sz w:val="27"/>
          <w:szCs w:val="27"/>
        </w:rPr>
      </w:pPr>
      <w:r w:rsidRPr="004E060D">
        <w:rPr>
          <w:rFonts w:ascii="Arial" w:eastAsia="Times New Roman" w:hAnsi="Arial" w:cs="Arial"/>
          <w:b/>
          <w:bCs/>
          <w:color w:val="800000"/>
          <w:sz w:val="27"/>
          <w:szCs w:val="27"/>
        </w:rPr>
        <w:lastRenderedPageBreak/>
        <w:t>Elocution</w:t>
      </w:r>
      <w:r w:rsidRPr="004E060D">
        <w:rPr>
          <w:rFonts w:ascii="Arial" w:eastAsia="Times New Roman" w:hAnsi="Arial" w:cs="Arial"/>
          <w:color w:val="000000"/>
          <w:sz w:val="27"/>
          <w:szCs w:val="27"/>
        </w:rPr>
        <w:t> basically means the way something is said. The vocabulary, sentence structure, and expressions used will affect the reader’s perception of the ideas. Again, Memory (see below) is critical because the power of expressive language will be a function of the great database of language in the brain. However, we can promote greater facility by using imitation and exercise. Rubrics or checklists can stretch students to use words in ways they might not naturally use them, and by the requirement to include such things as an adjective clause, a participle opener, or a simile, students will be challenged to use words, expressions, and devices beyond their everyday habits. Of course any checklist should start small and grow slowly so that the challenge is not overwhelming, and the teacher should give as much help as needed, offering suggestions for appropriate words, rephrasing awkward clauses, demonstrating devices again and again. Practicing with a simple “style checklist” will effectively strengthen elocution skills in younger students.</w:t>
      </w:r>
    </w:p>
    <w:p w:rsidR="004E060D" w:rsidRPr="004E060D" w:rsidRDefault="004E060D" w:rsidP="004E060D">
      <w:pPr>
        <w:shd w:val="clear" w:color="auto" w:fill="FFFFFF"/>
        <w:spacing w:after="312" w:line="240" w:lineRule="auto"/>
        <w:rPr>
          <w:rFonts w:ascii="Arial" w:eastAsia="Times New Roman" w:hAnsi="Arial" w:cs="Arial"/>
          <w:color w:val="000000"/>
          <w:sz w:val="27"/>
          <w:szCs w:val="27"/>
        </w:rPr>
      </w:pPr>
      <w:r w:rsidRPr="004E060D">
        <w:rPr>
          <w:rFonts w:ascii="Arial" w:eastAsia="Times New Roman" w:hAnsi="Arial" w:cs="Arial"/>
          <w:b/>
          <w:bCs/>
          <w:color w:val="800000"/>
          <w:sz w:val="27"/>
          <w:szCs w:val="27"/>
        </w:rPr>
        <w:t>Memory</w:t>
      </w:r>
      <w:r w:rsidRPr="004E060D">
        <w:rPr>
          <w:rFonts w:ascii="Arial" w:eastAsia="Times New Roman" w:hAnsi="Arial" w:cs="Arial"/>
          <w:color w:val="000000"/>
          <w:sz w:val="27"/>
          <w:szCs w:val="27"/>
        </w:rPr>
        <w:t>, of course, is where it all begins and ends. If, as was most often done in ancient times, one’s rhetoric was spoken rather than written, it was critical that such speeches be well memorized and practiced for a powerful delivery. However, the function of memory as a component of rhetoric goes far beyond just memorizing a speech. The modern educationists who condemn memorization as useless, boring, rote, tedious, and harmful to children, fail to notice that if we hadn’t memorized anything, we wouldn’t know anything. And yet children are wired for memorization; if you don’t give them beautiful language to learn, they will memorize the garbage of pop culture. Historically, young children were responsible for memorizing huge chunks of Scripture, poetry, excerpts from famous</w:t>
      </w:r>
      <w:r w:rsidRPr="004E060D">
        <w:rPr>
          <w:rFonts w:ascii="Arial" w:eastAsia="Times New Roman" w:hAnsi="Arial" w:cs="Arial"/>
          <w:color w:val="000000"/>
          <w:sz w:val="27"/>
          <w:szCs w:val="27"/>
        </w:rPr>
        <w:br/>
        <w:t>speeches. The ancients called memory “the furnishing of the mind.” One may have a million-dollar mansion, but without beautiful and useful furniture, it is somewhat useless. Likewise, one may have a humble house, but when furnished well with comfort and elegance, it can be the best of homes. It is the same with our minds. The language and vocabulary, sentence patterns and syntax, imaginative schemes and tropes that we store in our mind through memory—both informal through casual exposure and formal through repetition—are the stuff from which all our thinking and writing and speaking becomes possible. Therefore, above all, provide your students with the opportunity (and accountability!) to memorize all the good and beautiful language they can. Memory, as St. Basil said, is “the cabinet of the imagination, the treasury of reason, the registry of conscience, and the council chamber of thought.”</w:t>
      </w:r>
    </w:p>
    <w:p w:rsidR="004E060D" w:rsidRPr="004E060D" w:rsidRDefault="004E060D" w:rsidP="004E060D">
      <w:pPr>
        <w:shd w:val="clear" w:color="auto" w:fill="FFFFFF"/>
        <w:spacing w:after="312" w:line="240" w:lineRule="auto"/>
        <w:rPr>
          <w:rFonts w:ascii="Arial" w:eastAsia="Times New Roman" w:hAnsi="Arial" w:cs="Arial"/>
          <w:color w:val="000000"/>
          <w:sz w:val="27"/>
          <w:szCs w:val="27"/>
        </w:rPr>
      </w:pPr>
      <w:r w:rsidRPr="004E060D">
        <w:rPr>
          <w:rFonts w:ascii="Arial" w:eastAsia="Times New Roman" w:hAnsi="Arial" w:cs="Arial"/>
          <w:b/>
          <w:bCs/>
          <w:color w:val="800000"/>
          <w:sz w:val="27"/>
          <w:szCs w:val="27"/>
        </w:rPr>
        <w:lastRenderedPageBreak/>
        <w:t>Delivery</w:t>
      </w:r>
      <w:r w:rsidRPr="004E060D">
        <w:rPr>
          <w:rFonts w:ascii="Arial" w:eastAsia="Times New Roman" w:hAnsi="Arial" w:cs="Arial"/>
          <w:b/>
          <w:bCs/>
          <w:color w:val="000000"/>
          <w:sz w:val="27"/>
          <w:szCs w:val="27"/>
        </w:rPr>
        <w:t> </w:t>
      </w:r>
      <w:r w:rsidRPr="004E060D">
        <w:rPr>
          <w:rFonts w:ascii="Arial" w:eastAsia="Times New Roman" w:hAnsi="Arial" w:cs="Arial"/>
          <w:color w:val="000000"/>
          <w:sz w:val="27"/>
          <w:szCs w:val="27"/>
        </w:rPr>
        <w:t>pertains to the mechanics presenting the created speech or composition. If speaking, then memory and preparation play a large part in a student’s confidence and mastery, and such things as vocal modulation, projection, eye contact, and gestures can be practiced and executed. It has been said that “drama is the capstone of rhetoric” for this very reason—that the final polish can make the good speech better and the better speech superb. Young children can begin practicing delivery even before they learn to write a speech, by memorizing and reciting short poems and then longer ones, speeches from plays and from history. Not only will it aid in furnishing their minds, the repeated experience of public recitation will boost their confidence.</w:t>
      </w:r>
    </w:p>
    <w:p w:rsidR="004E060D" w:rsidRPr="004E060D" w:rsidRDefault="004E060D" w:rsidP="004E060D">
      <w:pPr>
        <w:shd w:val="clear" w:color="auto" w:fill="FFFFFF"/>
        <w:spacing w:after="312" w:line="240" w:lineRule="auto"/>
        <w:rPr>
          <w:rFonts w:ascii="Arial" w:eastAsia="Times New Roman" w:hAnsi="Arial" w:cs="Arial"/>
          <w:color w:val="000000"/>
          <w:sz w:val="27"/>
          <w:szCs w:val="27"/>
        </w:rPr>
      </w:pPr>
      <w:r w:rsidRPr="004E060D">
        <w:rPr>
          <w:rFonts w:ascii="Arial" w:eastAsia="Times New Roman" w:hAnsi="Arial" w:cs="Arial"/>
          <w:color w:val="000000"/>
          <w:sz w:val="27"/>
          <w:szCs w:val="27"/>
        </w:rPr>
        <w:t>Thus, rhetoric is not the evil sophists’ science, nor the liberal art to be reserved for the upper school. By understanding the Five Canons, we can see how each of these fundamental components can be cultivated in younger students, who will thereby be blessed with a lifelong aptitude for effective writing and speaking—hopefully communicating the truth winsomely and persuasively in a world that so desperately needs it.</w:t>
      </w:r>
    </w:p>
    <w:p w:rsidR="004E060D" w:rsidRPr="004E060D" w:rsidRDefault="0087570E" w:rsidP="004E060D">
      <w:pPr>
        <w:spacing w:before="225" w:after="225"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25" style="width:0;height:1.5pt" o:hralign="center" o:hrstd="t" o:hrnoshade="t" o:hr="t" fillcolor="black" stroked="f"/>
        </w:pict>
      </w:r>
    </w:p>
    <w:p w:rsidR="004E060D" w:rsidRPr="004E060D" w:rsidRDefault="004E060D" w:rsidP="004E060D">
      <w:pPr>
        <w:shd w:val="clear" w:color="auto" w:fill="FFFFFF"/>
        <w:spacing w:after="312" w:line="240" w:lineRule="auto"/>
        <w:jc w:val="center"/>
        <w:rPr>
          <w:rFonts w:ascii="Arial" w:eastAsia="Times New Roman" w:hAnsi="Arial" w:cs="Arial"/>
          <w:color w:val="000000"/>
          <w:sz w:val="27"/>
          <w:szCs w:val="27"/>
        </w:rPr>
      </w:pPr>
      <w:r w:rsidRPr="004E060D">
        <w:rPr>
          <w:rFonts w:ascii="Arial" w:eastAsia="Times New Roman" w:hAnsi="Arial" w:cs="Arial"/>
          <w:color w:val="808080"/>
          <w:sz w:val="27"/>
          <w:szCs w:val="27"/>
        </w:rPr>
        <w:t>Originally published in </w:t>
      </w:r>
      <w:r w:rsidRPr="004E060D">
        <w:rPr>
          <w:rFonts w:ascii="Arial" w:eastAsia="Times New Roman" w:hAnsi="Arial" w:cs="Arial"/>
          <w:i/>
          <w:iCs/>
          <w:color w:val="808080"/>
          <w:sz w:val="27"/>
          <w:szCs w:val="27"/>
        </w:rPr>
        <w:t>The Classical Teacher </w:t>
      </w:r>
      <w:r w:rsidRPr="004E060D">
        <w:rPr>
          <w:rFonts w:ascii="Arial" w:eastAsia="Times New Roman" w:hAnsi="Arial" w:cs="Arial"/>
          <w:color w:val="808080"/>
          <w:sz w:val="27"/>
          <w:szCs w:val="27"/>
        </w:rPr>
        <w:t>Spring 2016 edition</w:t>
      </w:r>
    </w:p>
    <w:p w:rsidR="004E0DA3" w:rsidRDefault="004E0DA3" w:rsidP="00327A17">
      <w:pPr>
        <w:rPr>
          <w:sz w:val="32"/>
        </w:rPr>
      </w:pPr>
    </w:p>
    <w:p w:rsidR="002B174F" w:rsidRDefault="002B174F" w:rsidP="00327A17">
      <w:pPr>
        <w:rPr>
          <w:sz w:val="32"/>
        </w:rPr>
      </w:pPr>
    </w:p>
    <w:p w:rsidR="002B174F" w:rsidRDefault="002B174F" w:rsidP="00327A17">
      <w:pPr>
        <w:rPr>
          <w:sz w:val="32"/>
        </w:rPr>
      </w:pPr>
    </w:p>
    <w:p w:rsidR="002B174F" w:rsidRDefault="002B174F" w:rsidP="00327A17">
      <w:pPr>
        <w:rPr>
          <w:sz w:val="32"/>
        </w:rPr>
      </w:pPr>
    </w:p>
    <w:p w:rsidR="002B174F" w:rsidRDefault="002B174F" w:rsidP="00327A17">
      <w:pPr>
        <w:rPr>
          <w:sz w:val="32"/>
        </w:rPr>
      </w:pPr>
    </w:p>
    <w:p w:rsidR="002B174F" w:rsidRDefault="002B174F" w:rsidP="00327A17">
      <w:pPr>
        <w:rPr>
          <w:sz w:val="32"/>
        </w:rPr>
      </w:pPr>
    </w:p>
    <w:p w:rsidR="002B174F" w:rsidRDefault="002B174F" w:rsidP="00327A17">
      <w:pPr>
        <w:rPr>
          <w:sz w:val="32"/>
        </w:rPr>
      </w:pPr>
    </w:p>
    <w:p w:rsidR="002B174F" w:rsidRDefault="002B174F" w:rsidP="00327A17">
      <w:pPr>
        <w:rPr>
          <w:sz w:val="32"/>
        </w:rPr>
      </w:pPr>
    </w:p>
    <w:p w:rsidR="002B174F" w:rsidRDefault="002B174F" w:rsidP="00327A17">
      <w:pPr>
        <w:rPr>
          <w:sz w:val="32"/>
        </w:rPr>
      </w:pPr>
    </w:p>
    <w:p w:rsidR="002B174F" w:rsidRDefault="002B174F" w:rsidP="00327A17">
      <w:pPr>
        <w:rPr>
          <w:sz w:val="32"/>
        </w:rPr>
      </w:pPr>
    </w:p>
    <w:p w:rsidR="004E0DA3" w:rsidRPr="002B174F" w:rsidRDefault="004E0DA3" w:rsidP="002B174F">
      <w:pPr>
        <w:spacing w:before="100" w:beforeAutospacing="1" w:after="100" w:afterAutospacing="1" w:line="240" w:lineRule="auto"/>
        <w:rPr>
          <w:b/>
          <w:sz w:val="36"/>
        </w:rPr>
      </w:pPr>
      <w:r w:rsidRPr="002B174F">
        <w:rPr>
          <w:b/>
          <w:sz w:val="36"/>
        </w:rPr>
        <w:lastRenderedPageBreak/>
        <w:t>Invention</w:t>
      </w:r>
    </w:p>
    <w:p w:rsidR="00BF0109" w:rsidRPr="002B174F" w:rsidRDefault="003F1365" w:rsidP="002B174F">
      <w:pPr>
        <w:numPr>
          <w:ilvl w:val="0"/>
          <w:numId w:val="19"/>
        </w:numPr>
        <w:spacing w:before="100" w:beforeAutospacing="1" w:after="100" w:afterAutospacing="1" w:line="240" w:lineRule="auto"/>
        <w:rPr>
          <w:sz w:val="28"/>
        </w:rPr>
      </w:pPr>
      <w:r w:rsidRPr="002B174F">
        <w:rPr>
          <w:rFonts w:hint="eastAsia"/>
          <w:sz w:val="28"/>
        </w:rPr>
        <w:t>“</w:t>
      </w:r>
      <w:r w:rsidRPr="002B174F">
        <w:rPr>
          <w:rFonts w:hint="eastAsia"/>
          <w:sz w:val="28"/>
        </w:rPr>
        <w:t>To discover or find</w:t>
      </w:r>
      <w:r w:rsidRPr="002B174F">
        <w:rPr>
          <w:rFonts w:hint="eastAsia"/>
          <w:sz w:val="28"/>
        </w:rPr>
        <w:t>”</w:t>
      </w:r>
    </w:p>
    <w:p w:rsidR="004E060D" w:rsidRPr="002B174F" w:rsidRDefault="004E060D" w:rsidP="002B174F">
      <w:pPr>
        <w:numPr>
          <w:ilvl w:val="0"/>
          <w:numId w:val="19"/>
        </w:numPr>
        <w:spacing w:before="100" w:beforeAutospacing="1" w:after="100" w:afterAutospacing="1" w:line="240" w:lineRule="auto"/>
        <w:rPr>
          <w:b/>
          <w:sz w:val="28"/>
        </w:rPr>
      </w:pPr>
      <w:r w:rsidRPr="002B174F">
        <w:rPr>
          <w:rFonts w:hint="eastAsia"/>
          <w:b/>
          <w:sz w:val="28"/>
        </w:rPr>
        <w:t>Choosing a Topic</w:t>
      </w:r>
    </w:p>
    <w:p w:rsidR="00BF0109" w:rsidRPr="002B174F" w:rsidRDefault="003F1365" w:rsidP="002B174F">
      <w:pPr>
        <w:numPr>
          <w:ilvl w:val="1"/>
          <w:numId w:val="19"/>
        </w:numPr>
        <w:spacing w:before="100" w:beforeAutospacing="1" w:after="100" w:afterAutospacing="1" w:line="240" w:lineRule="auto"/>
        <w:rPr>
          <w:sz w:val="28"/>
        </w:rPr>
      </w:pPr>
      <w:r w:rsidRPr="002B174F">
        <w:rPr>
          <w:rFonts w:hint="eastAsia"/>
          <w:sz w:val="28"/>
        </w:rPr>
        <w:t xml:space="preserve">What are you </w:t>
      </w:r>
      <w:r w:rsidRPr="002B174F">
        <w:rPr>
          <w:rFonts w:hint="eastAsia"/>
          <w:bCs/>
          <w:sz w:val="28"/>
        </w:rPr>
        <w:t>interest</w:t>
      </w:r>
      <w:r w:rsidRPr="002B174F">
        <w:rPr>
          <w:rFonts w:hint="eastAsia"/>
          <w:sz w:val="28"/>
        </w:rPr>
        <w:t xml:space="preserve">ed in? </w:t>
      </w:r>
    </w:p>
    <w:p w:rsidR="00BF0109" w:rsidRPr="002B174F" w:rsidRDefault="003F1365" w:rsidP="002B174F">
      <w:pPr>
        <w:numPr>
          <w:ilvl w:val="1"/>
          <w:numId w:val="19"/>
        </w:numPr>
        <w:spacing w:before="100" w:beforeAutospacing="1" w:after="100" w:afterAutospacing="1" w:line="240" w:lineRule="auto"/>
        <w:rPr>
          <w:sz w:val="28"/>
        </w:rPr>
      </w:pPr>
      <w:r w:rsidRPr="002B174F">
        <w:rPr>
          <w:rFonts w:hint="eastAsia"/>
          <w:bCs/>
          <w:sz w:val="28"/>
        </w:rPr>
        <w:t>Important</w:t>
      </w:r>
      <w:r w:rsidRPr="002B174F">
        <w:rPr>
          <w:rFonts w:hint="eastAsia"/>
          <w:sz w:val="28"/>
        </w:rPr>
        <w:t xml:space="preserve"> topic to you. </w:t>
      </w:r>
    </w:p>
    <w:p w:rsidR="00BF0109" w:rsidRPr="002B174F" w:rsidRDefault="003F1365" w:rsidP="002B174F">
      <w:pPr>
        <w:numPr>
          <w:ilvl w:val="1"/>
          <w:numId w:val="19"/>
        </w:numPr>
        <w:spacing w:before="100" w:beforeAutospacing="1" w:after="100" w:afterAutospacing="1" w:line="240" w:lineRule="auto"/>
        <w:rPr>
          <w:sz w:val="28"/>
        </w:rPr>
      </w:pPr>
      <w:r w:rsidRPr="002B174F">
        <w:rPr>
          <w:rFonts w:hint="eastAsia"/>
          <w:sz w:val="28"/>
        </w:rPr>
        <w:t xml:space="preserve">Would others </w:t>
      </w:r>
      <w:r w:rsidRPr="002B174F">
        <w:rPr>
          <w:rFonts w:hint="eastAsia"/>
          <w:bCs/>
          <w:sz w:val="28"/>
        </w:rPr>
        <w:t>benefit</w:t>
      </w:r>
      <w:r w:rsidRPr="002B174F">
        <w:rPr>
          <w:rFonts w:hint="eastAsia"/>
          <w:sz w:val="28"/>
        </w:rPr>
        <w:t xml:space="preserve"> from discussing it? </w:t>
      </w:r>
    </w:p>
    <w:p w:rsidR="00BF0109" w:rsidRPr="002B174F" w:rsidRDefault="003F1365" w:rsidP="002B174F">
      <w:pPr>
        <w:numPr>
          <w:ilvl w:val="1"/>
          <w:numId w:val="19"/>
        </w:numPr>
        <w:spacing w:before="100" w:beforeAutospacing="1" w:after="100" w:afterAutospacing="1" w:line="240" w:lineRule="auto"/>
        <w:rPr>
          <w:sz w:val="28"/>
        </w:rPr>
      </w:pPr>
      <w:r w:rsidRPr="002B174F">
        <w:rPr>
          <w:rFonts w:hint="eastAsia"/>
          <w:bCs/>
          <w:sz w:val="28"/>
        </w:rPr>
        <w:t>Not</w:t>
      </w:r>
      <w:r w:rsidRPr="002B174F">
        <w:rPr>
          <w:rFonts w:hint="eastAsia"/>
          <w:sz w:val="28"/>
        </w:rPr>
        <w:t xml:space="preserve"> too </w:t>
      </w:r>
      <w:r w:rsidRPr="002B174F">
        <w:rPr>
          <w:rFonts w:hint="eastAsia"/>
          <w:bCs/>
          <w:sz w:val="28"/>
        </w:rPr>
        <w:t xml:space="preserve">personal </w:t>
      </w:r>
    </w:p>
    <w:p w:rsidR="00BF0109" w:rsidRPr="002B174F" w:rsidRDefault="003F1365" w:rsidP="002B174F">
      <w:pPr>
        <w:numPr>
          <w:ilvl w:val="1"/>
          <w:numId w:val="19"/>
        </w:numPr>
        <w:spacing w:before="100" w:beforeAutospacing="1" w:after="100" w:afterAutospacing="1" w:line="240" w:lineRule="auto"/>
        <w:rPr>
          <w:sz w:val="28"/>
        </w:rPr>
      </w:pPr>
      <w:r w:rsidRPr="002B174F">
        <w:rPr>
          <w:rFonts w:hint="eastAsia"/>
          <w:bCs/>
          <w:sz w:val="28"/>
        </w:rPr>
        <w:t>Relevant</w:t>
      </w:r>
      <w:r w:rsidRPr="002B174F">
        <w:rPr>
          <w:rFonts w:hint="eastAsia"/>
          <w:sz w:val="28"/>
        </w:rPr>
        <w:t xml:space="preserve"> (current issue)</w:t>
      </w:r>
    </w:p>
    <w:p w:rsidR="00BF0109" w:rsidRPr="002B174F" w:rsidRDefault="003F1365" w:rsidP="002B174F">
      <w:pPr>
        <w:numPr>
          <w:ilvl w:val="1"/>
          <w:numId w:val="19"/>
        </w:numPr>
        <w:spacing w:before="100" w:beforeAutospacing="1" w:after="100" w:afterAutospacing="1" w:line="240" w:lineRule="auto"/>
        <w:rPr>
          <w:sz w:val="28"/>
        </w:rPr>
      </w:pPr>
      <w:r w:rsidRPr="002B174F">
        <w:rPr>
          <w:rFonts w:hint="eastAsia"/>
          <w:bCs/>
          <w:sz w:val="28"/>
        </w:rPr>
        <w:t>Specific</w:t>
      </w:r>
      <w:r w:rsidRPr="002B174F">
        <w:rPr>
          <w:rFonts w:hint="eastAsia"/>
          <w:sz w:val="28"/>
        </w:rPr>
        <w:t xml:space="preserve"> statement </w:t>
      </w:r>
    </w:p>
    <w:p w:rsidR="00BF0109" w:rsidRPr="002B174F" w:rsidRDefault="003F1365" w:rsidP="002B174F">
      <w:pPr>
        <w:numPr>
          <w:ilvl w:val="1"/>
          <w:numId w:val="19"/>
        </w:numPr>
        <w:spacing w:before="100" w:beforeAutospacing="1" w:after="100" w:afterAutospacing="1" w:line="240" w:lineRule="auto"/>
        <w:rPr>
          <w:sz w:val="28"/>
        </w:rPr>
      </w:pPr>
      <w:r w:rsidRPr="002B174F">
        <w:rPr>
          <w:rFonts w:hint="eastAsia"/>
          <w:sz w:val="28"/>
        </w:rPr>
        <w:t xml:space="preserve">Comfortable sharing your </w:t>
      </w:r>
      <w:r w:rsidRPr="002B174F">
        <w:rPr>
          <w:rFonts w:hint="eastAsia"/>
          <w:bCs/>
          <w:sz w:val="28"/>
        </w:rPr>
        <w:t>personal opinion</w:t>
      </w:r>
      <w:r w:rsidRPr="002B174F">
        <w:rPr>
          <w:rFonts w:hint="eastAsia"/>
          <w:sz w:val="28"/>
        </w:rPr>
        <w:t xml:space="preserve">.  </w:t>
      </w:r>
    </w:p>
    <w:p w:rsidR="004E060D" w:rsidRPr="002B174F" w:rsidRDefault="004E060D" w:rsidP="002B174F">
      <w:pPr>
        <w:numPr>
          <w:ilvl w:val="0"/>
          <w:numId w:val="19"/>
        </w:numPr>
        <w:spacing w:before="100" w:beforeAutospacing="1" w:after="100" w:afterAutospacing="1" w:line="240" w:lineRule="auto"/>
        <w:rPr>
          <w:b/>
          <w:sz w:val="28"/>
        </w:rPr>
      </w:pPr>
      <w:r w:rsidRPr="002B174F">
        <w:rPr>
          <w:b/>
          <w:sz w:val="28"/>
        </w:rPr>
        <w:t xml:space="preserve">Brainstorm </w:t>
      </w:r>
    </w:p>
    <w:p w:rsidR="00BF0109" w:rsidRPr="002B174F" w:rsidRDefault="003F1365" w:rsidP="002B174F">
      <w:pPr>
        <w:numPr>
          <w:ilvl w:val="1"/>
          <w:numId w:val="19"/>
        </w:numPr>
        <w:spacing w:before="100" w:beforeAutospacing="1" w:after="100" w:afterAutospacing="1" w:line="240" w:lineRule="auto"/>
        <w:rPr>
          <w:sz w:val="28"/>
        </w:rPr>
      </w:pPr>
      <w:r w:rsidRPr="002B174F">
        <w:rPr>
          <w:rFonts w:hint="eastAsia"/>
          <w:sz w:val="28"/>
        </w:rPr>
        <w:t xml:space="preserve">What </w:t>
      </w:r>
      <w:r w:rsidRPr="002B174F">
        <w:rPr>
          <w:rFonts w:hint="eastAsia"/>
          <w:bCs/>
          <w:sz w:val="28"/>
        </w:rPr>
        <w:t>might</w:t>
      </w:r>
      <w:r w:rsidRPr="002B174F">
        <w:rPr>
          <w:rFonts w:hint="eastAsia"/>
          <w:sz w:val="28"/>
        </w:rPr>
        <w:t xml:space="preserve"> you talk about </w:t>
      </w:r>
    </w:p>
    <w:p w:rsidR="00BF0109" w:rsidRPr="002B174F" w:rsidRDefault="003F1365" w:rsidP="002B174F">
      <w:pPr>
        <w:numPr>
          <w:ilvl w:val="1"/>
          <w:numId w:val="19"/>
        </w:numPr>
        <w:spacing w:before="100" w:beforeAutospacing="1" w:after="100" w:afterAutospacing="1" w:line="240" w:lineRule="auto"/>
        <w:rPr>
          <w:sz w:val="28"/>
        </w:rPr>
      </w:pPr>
      <w:r w:rsidRPr="002B174F">
        <w:rPr>
          <w:rFonts w:hint="eastAsia"/>
          <w:bCs/>
          <w:sz w:val="28"/>
        </w:rPr>
        <w:t xml:space="preserve">Break down </w:t>
      </w:r>
      <w:r w:rsidRPr="002B174F">
        <w:rPr>
          <w:rFonts w:hint="eastAsia"/>
          <w:sz w:val="28"/>
        </w:rPr>
        <w:t xml:space="preserve">the debate topic </w:t>
      </w:r>
    </w:p>
    <w:p w:rsidR="00BF0109" w:rsidRPr="002B174F" w:rsidRDefault="003F1365" w:rsidP="002B174F">
      <w:pPr>
        <w:numPr>
          <w:ilvl w:val="1"/>
          <w:numId w:val="19"/>
        </w:numPr>
        <w:spacing w:before="100" w:beforeAutospacing="1" w:after="100" w:afterAutospacing="1" w:line="240" w:lineRule="auto"/>
        <w:rPr>
          <w:sz w:val="28"/>
        </w:rPr>
      </w:pPr>
      <w:r w:rsidRPr="002B174F">
        <w:rPr>
          <w:rFonts w:hint="eastAsia"/>
          <w:bCs/>
          <w:sz w:val="28"/>
        </w:rPr>
        <w:t>Possible</w:t>
      </w:r>
      <w:r w:rsidRPr="002B174F">
        <w:rPr>
          <w:rFonts w:hint="eastAsia"/>
          <w:sz w:val="28"/>
        </w:rPr>
        <w:t xml:space="preserve"> arguments </w:t>
      </w:r>
    </w:p>
    <w:p w:rsidR="004E060D" w:rsidRPr="002B174F" w:rsidRDefault="004E060D" w:rsidP="002B174F">
      <w:pPr>
        <w:numPr>
          <w:ilvl w:val="0"/>
          <w:numId w:val="19"/>
        </w:numPr>
        <w:spacing w:before="100" w:beforeAutospacing="1" w:after="100" w:afterAutospacing="1" w:line="240" w:lineRule="auto"/>
        <w:rPr>
          <w:b/>
          <w:sz w:val="28"/>
        </w:rPr>
      </w:pPr>
      <w:r w:rsidRPr="002B174F">
        <w:rPr>
          <w:b/>
          <w:sz w:val="28"/>
        </w:rPr>
        <w:t xml:space="preserve">Question Trees </w:t>
      </w:r>
    </w:p>
    <w:p w:rsidR="00BF0109" w:rsidRPr="002B174F" w:rsidRDefault="003F1365" w:rsidP="002B174F">
      <w:pPr>
        <w:numPr>
          <w:ilvl w:val="1"/>
          <w:numId w:val="19"/>
        </w:numPr>
        <w:spacing w:before="100" w:beforeAutospacing="1" w:after="100" w:afterAutospacing="1" w:line="240" w:lineRule="auto"/>
        <w:rPr>
          <w:sz w:val="28"/>
        </w:rPr>
      </w:pPr>
      <w:r w:rsidRPr="002B174F">
        <w:rPr>
          <w:rFonts w:hint="eastAsia"/>
          <w:sz w:val="28"/>
        </w:rPr>
        <w:t>Ask yourself about the topic</w:t>
      </w:r>
      <w:r w:rsidRPr="002B174F">
        <w:rPr>
          <w:rFonts w:hint="eastAsia"/>
          <w:sz w:val="28"/>
        </w:rPr>
        <w:t>…</w:t>
      </w:r>
      <w:r w:rsidRPr="002B174F">
        <w:rPr>
          <w:rFonts w:hint="eastAsia"/>
          <w:sz w:val="28"/>
        </w:rPr>
        <w:t xml:space="preserve"> makes more questions</w:t>
      </w:r>
    </w:p>
    <w:p w:rsidR="00BF0109" w:rsidRPr="002B174F" w:rsidRDefault="003F1365" w:rsidP="002B174F">
      <w:pPr>
        <w:numPr>
          <w:ilvl w:val="1"/>
          <w:numId w:val="19"/>
        </w:numPr>
        <w:spacing w:before="100" w:beforeAutospacing="1" w:after="100" w:afterAutospacing="1" w:line="240" w:lineRule="auto"/>
        <w:rPr>
          <w:sz w:val="28"/>
        </w:rPr>
      </w:pPr>
      <w:r w:rsidRPr="002B174F">
        <w:rPr>
          <w:rFonts w:hint="eastAsia"/>
          <w:bCs/>
          <w:sz w:val="28"/>
        </w:rPr>
        <w:t>Questions lead to more questions</w:t>
      </w:r>
      <w:r w:rsidRPr="002B174F">
        <w:rPr>
          <w:rFonts w:hint="eastAsia"/>
          <w:sz w:val="28"/>
        </w:rPr>
        <w:t xml:space="preserve">. </w:t>
      </w:r>
    </w:p>
    <w:p w:rsidR="004E060D" w:rsidRPr="002B174F" w:rsidRDefault="004E060D" w:rsidP="002B174F">
      <w:pPr>
        <w:numPr>
          <w:ilvl w:val="0"/>
          <w:numId w:val="19"/>
        </w:numPr>
        <w:spacing w:before="100" w:beforeAutospacing="1" w:after="100" w:afterAutospacing="1" w:line="240" w:lineRule="auto"/>
        <w:rPr>
          <w:b/>
          <w:sz w:val="28"/>
        </w:rPr>
      </w:pPr>
      <w:r w:rsidRPr="002B174F">
        <w:rPr>
          <w:b/>
          <w:sz w:val="28"/>
        </w:rPr>
        <w:t xml:space="preserve">Consider the Other Side </w:t>
      </w:r>
    </w:p>
    <w:p w:rsidR="00BF0109" w:rsidRPr="002B174F" w:rsidRDefault="003F1365" w:rsidP="002B174F">
      <w:pPr>
        <w:numPr>
          <w:ilvl w:val="1"/>
          <w:numId w:val="19"/>
        </w:numPr>
        <w:spacing w:before="100" w:beforeAutospacing="1" w:after="100" w:afterAutospacing="1" w:line="240" w:lineRule="auto"/>
        <w:rPr>
          <w:sz w:val="28"/>
        </w:rPr>
      </w:pPr>
      <w:r w:rsidRPr="002B174F">
        <w:rPr>
          <w:rFonts w:hint="eastAsia"/>
          <w:sz w:val="28"/>
        </w:rPr>
        <w:t xml:space="preserve">What will your </w:t>
      </w:r>
      <w:r w:rsidRPr="002B174F">
        <w:rPr>
          <w:rFonts w:hint="eastAsia"/>
          <w:bCs/>
          <w:sz w:val="28"/>
        </w:rPr>
        <w:t>opponent</w:t>
      </w:r>
      <w:r w:rsidRPr="002B174F">
        <w:rPr>
          <w:rFonts w:hint="eastAsia"/>
          <w:sz w:val="28"/>
        </w:rPr>
        <w:t xml:space="preserve"> </w:t>
      </w:r>
      <w:r w:rsidRPr="002B174F">
        <w:rPr>
          <w:rFonts w:hint="eastAsia"/>
          <w:bCs/>
          <w:sz w:val="28"/>
        </w:rPr>
        <w:t>say</w:t>
      </w:r>
      <w:r w:rsidRPr="002B174F">
        <w:rPr>
          <w:rFonts w:hint="eastAsia"/>
          <w:sz w:val="28"/>
        </w:rPr>
        <w:t xml:space="preserve">? </w:t>
      </w:r>
    </w:p>
    <w:p w:rsidR="00BF0109" w:rsidRPr="002B174F" w:rsidRDefault="003F1365" w:rsidP="002B174F">
      <w:pPr>
        <w:numPr>
          <w:ilvl w:val="1"/>
          <w:numId w:val="19"/>
        </w:numPr>
        <w:spacing w:before="100" w:beforeAutospacing="1" w:after="100" w:afterAutospacing="1" w:line="240" w:lineRule="auto"/>
        <w:rPr>
          <w:sz w:val="28"/>
        </w:rPr>
      </w:pPr>
      <w:r w:rsidRPr="002B174F">
        <w:rPr>
          <w:rFonts w:hint="eastAsia"/>
          <w:sz w:val="28"/>
        </w:rPr>
        <w:t xml:space="preserve">What arguments will they use? </w:t>
      </w:r>
    </w:p>
    <w:p w:rsidR="00BF0109" w:rsidRPr="002B174F" w:rsidRDefault="003F1365" w:rsidP="002B174F">
      <w:pPr>
        <w:numPr>
          <w:ilvl w:val="1"/>
          <w:numId w:val="19"/>
        </w:numPr>
        <w:spacing w:before="100" w:beforeAutospacing="1" w:after="100" w:afterAutospacing="1" w:line="240" w:lineRule="auto"/>
        <w:rPr>
          <w:sz w:val="28"/>
        </w:rPr>
      </w:pPr>
      <w:r w:rsidRPr="002B174F">
        <w:rPr>
          <w:rFonts w:hint="eastAsia"/>
          <w:sz w:val="28"/>
        </w:rPr>
        <w:t xml:space="preserve">What will they say about </w:t>
      </w:r>
      <w:r w:rsidRPr="002B174F">
        <w:rPr>
          <w:rFonts w:hint="eastAsia"/>
          <w:bCs/>
          <w:sz w:val="28"/>
        </w:rPr>
        <w:t>your arguments</w:t>
      </w:r>
      <w:r w:rsidRPr="002B174F">
        <w:rPr>
          <w:rFonts w:hint="eastAsia"/>
          <w:sz w:val="28"/>
        </w:rPr>
        <w:t xml:space="preserve">? </w:t>
      </w:r>
    </w:p>
    <w:p w:rsidR="004E060D" w:rsidRPr="002B174F" w:rsidRDefault="004E060D" w:rsidP="002B174F">
      <w:pPr>
        <w:numPr>
          <w:ilvl w:val="0"/>
          <w:numId w:val="19"/>
        </w:numPr>
        <w:spacing w:before="100" w:beforeAutospacing="1" w:after="100" w:afterAutospacing="1" w:line="240" w:lineRule="auto"/>
        <w:rPr>
          <w:b/>
          <w:sz w:val="28"/>
        </w:rPr>
      </w:pPr>
      <w:r w:rsidRPr="002B174F">
        <w:rPr>
          <w:b/>
          <w:sz w:val="28"/>
        </w:rPr>
        <w:t xml:space="preserve">Think about what you will say… back it up with facts. </w:t>
      </w:r>
    </w:p>
    <w:p w:rsidR="00BF0109" w:rsidRPr="002B174F" w:rsidRDefault="003F1365" w:rsidP="002B174F">
      <w:pPr>
        <w:numPr>
          <w:ilvl w:val="1"/>
          <w:numId w:val="19"/>
        </w:numPr>
        <w:spacing w:before="100" w:beforeAutospacing="1" w:after="100" w:afterAutospacing="1" w:line="240" w:lineRule="auto"/>
        <w:rPr>
          <w:sz w:val="28"/>
        </w:rPr>
      </w:pPr>
      <w:r w:rsidRPr="002B174F">
        <w:rPr>
          <w:rFonts w:hint="eastAsia"/>
          <w:sz w:val="28"/>
        </w:rPr>
        <w:t xml:space="preserve">After brainstorming, try finding </w:t>
      </w:r>
      <w:r w:rsidRPr="002B174F">
        <w:rPr>
          <w:rFonts w:hint="eastAsia"/>
          <w:bCs/>
          <w:sz w:val="28"/>
        </w:rPr>
        <w:t>evidence</w:t>
      </w:r>
      <w:r w:rsidRPr="002B174F">
        <w:rPr>
          <w:rFonts w:hint="eastAsia"/>
          <w:sz w:val="28"/>
        </w:rPr>
        <w:t xml:space="preserve"> </w:t>
      </w:r>
      <w:r w:rsidRPr="002B174F">
        <w:rPr>
          <w:rFonts w:hint="eastAsia"/>
          <w:bCs/>
          <w:sz w:val="28"/>
        </w:rPr>
        <w:t>for your points</w:t>
      </w:r>
      <w:r w:rsidRPr="002B174F">
        <w:rPr>
          <w:rFonts w:hint="eastAsia"/>
          <w:sz w:val="28"/>
        </w:rPr>
        <w:t xml:space="preserve">.  </w:t>
      </w:r>
    </w:p>
    <w:p w:rsidR="004E060D" w:rsidRPr="002B174F" w:rsidRDefault="004E060D" w:rsidP="002B174F">
      <w:pPr>
        <w:numPr>
          <w:ilvl w:val="1"/>
          <w:numId w:val="19"/>
        </w:numPr>
        <w:spacing w:before="100" w:beforeAutospacing="1" w:after="100" w:afterAutospacing="1" w:line="240" w:lineRule="auto"/>
        <w:rPr>
          <w:sz w:val="28"/>
        </w:rPr>
      </w:pPr>
      <w:r w:rsidRPr="002B174F">
        <w:rPr>
          <w:rFonts w:hint="eastAsia"/>
          <w:sz w:val="28"/>
        </w:rPr>
        <w:t xml:space="preserve">Find </w:t>
      </w:r>
      <w:r w:rsidRPr="002B174F">
        <w:rPr>
          <w:rFonts w:hint="eastAsia"/>
          <w:bCs/>
          <w:sz w:val="28"/>
        </w:rPr>
        <w:t>evidence against your point</w:t>
      </w:r>
      <w:r w:rsidRPr="002B174F">
        <w:rPr>
          <w:rFonts w:hint="eastAsia"/>
          <w:sz w:val="28"/>
        </w:rPr>
        <w:t>, so you can make a strategy to counter those points</w:t>
      </w:r>
    </w:p>
    <w:p w:rsidR="004E060D" w:rsidRPr="002B174F" w:rsidRDefault="004E060D" w:rsidP="002B174F">
      <w:pPr>
        <w:numPr>
          <w:ilvl w:val="0"/>
          <w:numId w:val="19"/>
        </w:numPr>
        <w:spacing w:before="100" w:beforeAutospacing="1" w:after="100" w:afterAutospacing="1" w:line="240" w:lineRule="auto"/>
        <w:rPr>
          <w:b/>
          <w:sz w:val="28"/>
        </w:rPr>
      </w:pPr>
      <w:r w:rsidRPr="002B174F">
        <w:rPr>
          <w:b/>
          <w:sz w:val="28"/>
        </w:rPr>
        <w:t>Consider:</w:t>
      </w:r>
    </w:p>
    <w:p w:rsidR="004E060D" w:rsidRPr="002B174F" w:rsidRDefault="004E060D" w:rsidP="002B174F">
      <w:pPr>
        <w:numPr>
          <w:ilvl w:val="1"/>
          <w:numId w:val="19"/>
        </w:numPr>
        <w:spacing w:before="100" w:beforeAutospacing="1" w:after="100" w:afterAutospacing="1" w:line="240" w:lineRule="auto"/>
        <w:rPr>
          <w:sz w:val="28"/>
        </w:rPr>
      </w:pPr>
      <w:r w:rsidRPr="002B174F">
        <w:rPr>
          <w:sz w:val="28"/>
        </w:rPr>
        <w:t xml:space="preserve">Your Audience </w:t>
      </w:r>
    </w:p>
    <w:p w:rsidR="004E060D" w:rsidRPr="002B174F" w:rsidRDefault="004E060D" w:rsidP="002B174F">
      <w:pPr>
        <w:numPr>
          <w:ilvl w:val="1"/>
          <w:numId w:val="19"/>
        </w:numPr>
        <w:spacing w:before="100" w:beforeAutospacing="1" w:after="100" w:afterAutospacing="1" w:line="240" w:lineRule="auto"/>
        <w:rPr>
          <w:sz w:val="28"/>
        </w:rPr>
      </w:pPr>
      <w:r w:rsidRPr="002B174F">
        <w:rPr>
          <w:sz w:val="28"/>
        </w:rPr>
        <w:t xml:space="preserve">Your Evidence </w:t>
      </w:r>
    </w:p>
    <w:p w:rsidR="004E060D" w:rsidRPr="002B174F" w:rsidRDefault="004E060D" w:rsidP="002B174F">
      <w:pPr>
        <w:numPr>
          <w:ilvl w:val="1"/>
          <w:numId w:val="19"/>
        </w:numPr>
        <w:spacing w:before="100" w:beforeAutospacing="1" w:after="100" w:afterAutospacing="1" w:line="240" w:lineRule="auto"/>
        <w:rPr>
          <w:sz w:val="28"/>
        </w:rPr>
      </w:pPr>
      <w:r w:rsidRPr="002B174F">
        <w:rPr>
          <w:sz w:val="28"/>
        </w:rPr>
        <w:t xml:space="preserve">Means of Persuasion (Pathos, Logos, and Ethos) </w:t>
      </w:r>
    </w:p>
    <w:p w:rsidR="004E060D" w:rsidRPr="002B174F" w:rsidRDefault="004E060D" w:rsidP="002B174F">
      <w:pPr>
        <w:numPr>
          <w:ilvl w:val="1"/>
          <w:numId w:val="19"/>
        </w:numPr>
        <w:spacing w:before="100" w:beforeAutospacing="1" w:after="100" w:afterAutospacing="1" w:line="240" w:lineRule="auto"/>
        <w:rPr>
          <w:sz w:val="28"/>
        </w:rPr>
      </w:pPr>
      <w:r w:rsidRPr="002B174F">
        <w:rPr>
          <w:sz w:val="28"/>
        </w:rPr>
        <w:t xml:space="preserve">Timing </w:t>
      </w:r>
    </w:p>
    <w:p w:rsidR="004E0DA3" w:rsidRPr="002B174F" w:rsidRDefault="004E060D" w:rsidP="002B174F">
      <w:pPr>
        <w:spacing w:before="100" w:beforeAutospacing="1" w:after="100" w:afterAutospacing="1" w:line="240" w:lineRule="auto"/>
        <w:rPr>
          <w:sz w:val="28"/>
        </w:rPr>
      </w:pPr>
      <w:r w:rsidRPr="002B174F">
        <w:rPr>
          <w:noProof/>
          <w:sz w:val="20"/>
        </w:rPr>
        <w:lastRenderedPageBreak/>
        <w:drawing>
          <wp:inline distT="0" distB="0" distL="0" distR="0" wp14:anchorId="262A70A9" wp14:editId="1AA1F78C">
            <wp:extent cx="5943600" cy="3343275"/>
            <wp:effectExtent l="0" t="0" r="0" b="9525"/>
            <wp:docPr id="39944" name="Picture 39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3600" cy="3343275"/>
                    </a:xfrm>
                    <a:prstGeom prst="rect">
                      <a:avLst/>
                    </a:prstGeom>
                  </pic:spPr>
                </pic:pic>
              </a:graphicData>
            </a:graphic>
          </wp:inline>
        </w:drawing>
      </w:r>
    </w:p>
    <w:p w:rsidR="00A13B2E" w:rsidRPr="002B174F" w:rsidRDefault="00A13B2E" w:rsidP="002B174F">
      <w:pPr>
        <w:spacing w:before="100" w:beforeAutospacing="1" w:after="100" w:afterAutospacing="1" w:line="240" w:lineRule="auto"/>
        <w:rPr>
          <w:sz w:val="28"/>
        </w:rPr>
      </w:pPr>
      <w:r w:rsidRPr="002B174F">
        <w:rPr>
          <w:noProof/>
          <w:sz w:val="20"/>
        </w:rPr>
        <w:drawing>
          <wp:inline distT="0" distB="0" distL="0" distR="0" wp14:anchorId="578CF5D5" wp14:editId="4868288E">
            <wp:extent cx="5943600" cy="3343275"/>
            <wp:effectExtent l="0" t="0" r="0" b="9525"/>
            <wp:docPr id="39945" name="Picture 39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3600" cy="3343275"/>
                    </a:xfrm>
                    <a:prstGeom prst="rect">
                      <a:avLst/>
                    </a:prstGeom>
                  </pic:spPr>
                </pic:pic>
              </a:graphicData>
            </a:graphic>
          </wp:inline>
        </w:drawing>
      </w:r>
    </w:p>
    <w:p w:rsidR="004E0DA3" w:rsidRPr="002B174F" w:rsidRDefault="004E0DA3" w:rsidP="002B174F">
      <w:pPr>
        <w:spacing w:before="100" w:beforeAutospacing="1" w:after="100" w:afterAutospacing="1" w:line="240" w:lineRule="auto"/>
        <w:rPr>
          <w:sz w:val="28"/>
        </w:rPr>
      </w:pPr>
    </w:p>
    <w:p w:rsidR="00A13B2E" w:rsidRPr="002B174F" w:rsidRDefault="00A13B2E" w:rsidP="002B174F">
      <w:pPr>
        <w:spacing w:before="100" w:beforeAutospacing="1" w:after="100" w:afterAutospacing="1" w:line="240" w:lineRule="auto"/>
        <w:rPr>
          <w:b/>
          <w:sz w:val="28"/>
        </w:rPr>
      </w:pPr>
    </w:p>
    <w:p w:rsidR="000926B5" w:rsidRDefault="000926B5" w:rsidP="002B174F">
      <w:pPr>
        <w:spacing w:before="100" w:beforeAutospacing="1" w:after="100" w:afterAutospacing="1" w:line="240" w:lineRule="auto"/>
        <w:rPr>
          <w:b/>
          <w:sz w:val="36"/>
        </w:rPr>
        <w:sectPr w:rsidR="000926B5" w:rsidSect="00CB677B">
          <w:type w:val="continuous"/>
          <w:pgSz w:w="12240" w:h="15840"/>
          <w:pgMar w:top="1701" w:right="1440" w:bottom="1440" w:left="1440" w:header="720" w:footer="720" w:gutter="0"/>
          <w:cols w:space="720"/>
          <w:docGrid w:linePitch="360"/>
        </w:sectPr>
      </w:pPr>
    </w:p>
    <w:p w:rsidR="004E0DA3" w:rsidRPr="002B174F" w:rsidRDefault="004E060D" w:rsidP="002B174F">
      <w:pPr>
        <w:spacing w:before="100" w:beforeAutospacing="1" w:after="100" w:afterAutospacing="1" w:line="240" w:lineRule="auto"/>
        <w:rPr>
          <w:b/>
          <w:sz w:val="36"/>
        </w:rPr>
      </w:pPr>
      <w:r w:rsidRPr="002B174F">
        <w:rPr>
          <w:b/>
          <w:sz w:val="36"/>
        </w:rPr>
        <w:lastRenderedPageBreak/>
        <w:t xml:space="preserve">Disposition (Arrangement) </w:t>
      </w:r>
    </w:p>
    <w:p w:rsidR="00BF0109" w:rsidRPr="002B174F" w:rsidRDefault="00A13B2E" w:rsidP="002B174F">
      <w:pPr>
        <w:numPr>
          <w:ilvl w:val="0"/>
          <w:numId w:val="20"/>
        </w:numPr>
        <w:spacing w:before="100" w:beforeAutospacing="1" w:after="100" w:afterAutospacing="1" w:line="240" w:lineRule="auto"/>
        <w:rPr>
          <w:sz w:val="28"/>
        </w:rPr>
      </w:pPr>
      <w:r w:rsidRPr="002B174F">
        <w:rPr>
          <w:sz w:val="28"/>
        </w:rPr>
        <w:t xml:space="preserve">Organize your text for maximum persuasion. </w:t>
      </w:r>
    </w:p>
    <w:p w:rsidR="00BF0109" w:rsidRPr="002B174F" w:rsidRDefault="003F1365" w:rsidP="002B174F">
      <w:pPr>
        <w:numPr>
          <w:ilvl w:val="1"/>
          <w:numId w:val="30"/>
        </w:numPr>
        <w:spacing w:before="100" w:beforeAutospacing="1" w:after="100" w:afterAutospacing="1" w:line="240" w:lineRule="auto"/>
        <w:rPr>
          <w:sz w:val="28"/>
        </w:rPr>
      </w:pPr>
      <w:r w:rsidRPr="002B174F">
        <w:rPr>
          <w:rFonts w:hint="eastAsia"/>
          <w:sz w:val="28"/>
        </w:rPr>
        <w:t>Introduction</w:t>
      </w:r>
    </w:p>
    <w:p w:rsidR="00BF0109" w:rsidRPr="002B174F" w:rsidRDefault="003F1365" w:rsidP="002B174F">
      <w:pPr>
        <w:numPr>
          <w:ilvl w:val="1"/>
          <w:numId w:val="30"/>
        </w:numPr>
        <w:spacing w:before="100" w:beforeAutospacing="1" w:after="100" w:afterAutospacing="1" w:line="240" w:lineRule="auto"/>
        <w:rPr>
          <w:sz w:val="28"/>
        </w:rPr>
      </w:pPr>
      <w:r w:rsidRPr="002B174F">
        <w:rPr>
          <w:rFonts w:hint="eastAsia"/>
          <w:sz w:val="28"/>
        </w:rPr>
        <w:t>Statement of Facts</w:t>
      </w:r>
    </w:p>
    <w:p w:rsidR="00BF0109" w:rsidRPr="002B174F" w:rsidRDefault="003F1365" w:rsidP="002B174F">
      <w:pPr>
        <w:numPr>
          <w:ilvl w:val="1"/>
          <w:numId w:val="30"/>
        </w:numPr>
        <w:spacing w:before="100" w:beforeAutospacing="1" w:after="100" w:afterAutospacing="1" w:line="240" w:lineRule="auto"/>
        <w:rPr>
          <w:sz w:val="28"/>
        </w:rPr>
      </w:pPr>
      <w:r w:rsidRPr="002B174F">
        <w:rPr>
          <w:rFonts w:hint="eastAsia"/>
          <w:sz w:val="28"/>
        </w:rPr>
        <w:t>Division</w:t>
      </w:r>
    </w:p>
    <w:p w:rsidR="00BF0109" w:rsidRPr="002B174F" w:rsidRDefault="003F1365" w:rsidP="002B174F">
      <w:pPr>
        <w:numPr>
          <w:ilvl w:val="1"/>
          <w:numId w:val="30"/>
        </w:numPr>
        <w:spacing w:before="100" w:beforeAutospacing="1" w:after="100" w:afterAutospacing="1" w:line="240" w:lineRule="auto"/>
        <w:rPr>
          <w:sz w:val="28"/>
        </w:rPr>
      </w:pPr>
      <w:r w:rsidRPr="002B174F">
        <w:rPr>
          <w:rFonts w:hint="eastAsia"/>
          <w:sz w:val="28"/>
        </w:rPr>
        <w:t>Proof</w:t>
      </w:r>
    </w:p>
    <w:p w:rsidR="00BF0109" w:rsidRPr="002B174F" w:rsidRDefault="003F1365" w:rsidP="002B174F">
      <w:pPr>
        <w:numPr>
          <w:ilvl w:val="1"/>
          <w:numId w:val="30"/>
        </w:numPr>
        <w:spacing w:before="100" w:beforeAutospacing="1" w:after="100" w:afterAutospacing="1" w:line="240" w:lineRule="auto"/>
        <w:rPr>
          <w:sz w:val="28"/>
        </w:rPr>
      </w:pPr>
      <w:r w:rsidRPr="002B174F">
        <w:rPr>
          <w:rFonts w:hint="eastAsia"/>
          <w:sz w:val="28"/>
        </w:rPr>
        <w:t xml:space="preserve">Refutation </w:t>
      </w:r>
    </w:p>
    <w:p w:rsidR="00BF0109" w:rsidRPr="002B174F" w:rsidRDefault="003F1365" w:rsidP="002B174F">
      <w:pPr>
        <w:numPr>
          <w:ilvl w:val="1"/>
          <w:numId w:val="30"/>
        </w:numPr>
        <w:spacing w:before="100" w:beforeAutospacing="1" w:after="100" w:afterAutospacing="1" w:line="240" w:lineRule="auto"/>
        <w:rPr>
          <w:sz w:val="28"/>
        </w:rPr>
      </w:pPr>
      <w:r w:rsidRPr="002B174F">
        <w:rPr>
          <w:rFonts w:hint="eastAsia"/>
          <w:sz w:val="28"/>
        </w:rPr>
        <w:t xml:space="preserve">Conclusion </w:t>
      </w:r>
    </w:p>
    <w:p w:rsidR="000926B5" w:rsidRDefault="000926B5" w:rsidP="002B174F">
      <w:pPr>
        <w:spacing w:before="100" w:beforeAutospacing="1" w:after="100" w:afterAutospacing="1" w:line="240" w:lineRule="auto"/>
        <w:rPr>
          <w:b/>
          <w:sz w:val="36"/>
        </w:rPr>
      </w:pPr>
    </w:p>
    <w:p w:rsidR="004E060D" w:rsidRPr="002B174F" w:rsidRDefault="004E060D" w:rsidP="002B174F">
      <w:pPr>
        <w:spacing w:before="100" w:beforeAutospacing="1" w:after="100" w:afterAutospacing="1" w:line="240" w:lineRule="auto"/>
        <w:rPr>
          <w:b/>
          <w:sz w:val="36"/>
        </w:rPr>
      </w:pPr>
      <w:r w:rsidRPr="002B174F">
        <w:rPr>
          <w:b/>
          <w:sz w:val="36"/>
        </w:rPr>
        <w:t xml:space="preserve">Elocution </w:t>
      </w:r>
      <w:r w:rsidR="00A13B2E" w:rsidRPr="002B174F">
        <w:rPr>
          <w:b/>
          <w:sz w:val="36"/>
        </w:rPr>
        <w:t xml:space="preserve">(Style) </w:t>
      </w:r>
    </w:p>
    <w:p w:rsidR="00BF0109" w:rsidRPr="002B174F" w:rsidRDefault="003F1365" w:rsidP="002B174F">
      <w:pPr>
        <w:numPr>
          <w:ilvl w:val="0"/>
          <w:numId w:val="21"/>
        </w:numPr>
        <w:spacing w:before="100" w:beforeAutospacing="1" w:after="100" w:afterAutospacing="1" w:line="240" w:lineRule="auto"/>
        <w:rPr>
          <w:sz w:val="28"/>
        </w:rPr>
      </w:pPr>
      <w:r w:rsidRPr="002B174F">
        <w:rPr>
          <w:rFonts w:hint="eastAsia"/>
          <w:sz w:val="28"/>
        </w:rPr>
        <w:t>The way in which something is said.</w:t>
      </w:r>
    </w:p>
    <w:p w:rsidR="00BF0109" w:rsidRPr="002B174F" w:rsidRDefault="003F1365" w:rsidP="002B174F">
      <w:pPr>
        <w:numPr>
          <w:ilvl w:val="1"/>
          <w:numId w:val="21"/>
        </w:numPr>
        <w:spacing w:before="100" w:beforeAutospacing="1" w:after="100" w:afterAutospacing="1" w:line="240" w:lineRule="auto"/>
        <w:rPr>
          <w:sz w:val="28"/>
        </w:rPr>
      </w:pPr>
      <w:r w:rsidRPr="002B174F">
        <w:rPr>
          <w:rFonts w:hint="eastAsia"/>
          <w:sz w:val="28"/>
        </w:rPr>
        <w:t xml:space="preserve">Vocabulary </w:t>
      </w:r>
    </w:p>
    <w:p w:rsidR="00BF0109" w:rsidRPr="002B174F" w:rsidRDefault="003F1365" w:rsidP="002B174F">
      <w:pPr>
        <w:numPr>
          <w:ilvl w:val="1"/>
          <w:numId w:val="21"/>
        </w:numPr>
        <w:spacing w:before="100" w:beforeAutospacing="1" w:after="100" w:afterAutospacing="1" w:line="240" w:lineRule="auto"/>
        <w:rPr>
          <w:sz w:val="28"/>
        </w:rPr>
      </w:pPr>
      <w:r w:rsidRPr="002B174F">
        <w:rPr>
          <w:rFonts w:hint="eastAsia"/>
          <w:sz w:val="28"/>
        </w:rPr>
        <w:t>Sentence Structure</w:t>
      </w:r>
    </w:p>
    <w:p w:rsidR="00BF0109" w:rsidRPr="002B174F" w:rsidRDefault="003F1365" w:rsidP="002B174F">
      <w:pPr>
        <w:numPr>
          <w:ilvl w:val="1"/>
          <w:numId w:val="21"/>
        </w:numPr>
        <w:spacing w:before="100" w:beforeAutospacing="1" w:after="100" w:afterAutospacing="1" w:line="240" w:lineRule="auto"/>
        <w:rPr>
          <w:sz w:val="28"/>
        </w:rPr>
      </w:pPr>
      <w:r w:rsidRPr="002B174F">
        <w:rPr>
          <w:rFonts w:hint="eastAsia"/>
          <w:sz w:val="28"/>
        </w:rPr>
        <w:t>Expressions</w:t>
      </w:r>
    </w:p>
    <w:p w:rsidR="00BF0109" w:rsidRPr="002B174F" w:rsidRDefault="003F1365" w:rsidP="002B174F">
      <w:pPr>
        <w:numPr>
          <w:ilvl w:val="1"/>
          <w:numId w:val="21"/>
        </w:numPr>
        <w:spacing w:before="100" w:beforeAutospacing="1" w:after="100" w:afterAutospacing="1" w:line="240" w:lineRule="auto"/>
        <w:rPr>
          <w:sz w:val="28"/>
        </w:rPr>
      </w:pPr>
      <w:r w:rsidRPr="002B174F">
        <w:rPr>
          <w:rFonts w:hint="eastAsia"/>
          <w:sz w:val="28"/>
        </w:rPr>
        <w:t>Rhetorical Devices</w:t>
      </w:r>
    </w:p>
    <w:p w:rsidR="00BF0109" w:rsidRPr="002B174F" w:rsidRDefault="00A13B2E" w:rsidP="002B174F">
      <w:pPr>
        <w:numPr>
          <w:ilvl w:val="0"/>
          <w:numId w:val="21"/>
        </w:numPr>
        <w:spacing w:before="100" w:beforeAutospacing="1" w:after="100" w:afterAutospacing="1" w:line="240" w:lineRule="auto"/>
        <w:rPr>
          <w:sz w:val="28"/>
        </w:rPr>
      </w:pPr>
      <w:r w:rsidRPr="002B174F">
        <w:rPr>
          <w:sz w:val="28"/>
        </w:rPr>
        <w:t xml:space="preserve">5 Virtues of Style </w:t>
      </w:r>
    </w:p>
    <w:p w:rsidR="00A13B2E" w:rsidRPr="002B174F" w:rsidRDefault="00A13B2E" w:rsidP="002B174F">
      <w:pPr>
        <w:numPr>
          <w:ilvl w:val="1"/>
          <w:numId w:val="31"/>
        </w:numPr>
        <w:spacing w:before="100" w:beforeAutospacing="1" w:after="100" w:afterAutospacing="1" w:line="240" w:lineRule="auto"/>
        <w:rPr>
          <w:sz w:val="28"/>
        </w:rPr>
      </w:pPr>
      <w:r w:rsidRPr="002B174F">
        <w:rPr>
          <w:sz w:val="28"/>
        </w:rPr>
        <w:t>Correctness</w:t>
      </w:r>
    </w:p>
    <w:p w:rsidR="00A13B2E" w:rsidRPr="002B174F" w:rsidRDefault="00A13B2E" w:rsidP="002B174F">
      <w:pPr>
        <w:numPr>
          <w:ilvl w:val="1"/>
          <w:numId w:val="31"/>
        </w:numPr>
        <w:spacing w:before="100" w:beforeAutospacing="1" w:after="100" w:afterAutospacing="1" w:line="240" w:lineRule="auto"/>
        <w:rPr>
          <w:sz w:val="28"/>
        </w:rPr>
      </w:pPr>
      <w:r w:rsidRPr="002B174F">
        <w:rPr>
          <w:sz w:val="28"/>
        </w:rPr>
        <w:t>Clarity</w:t>
      </w:r>
    </w:p>
    <w:p w:rsidR="00A13B2E" w:rsidRPr="002B174F" w:rsidRDefault="00A13B2E" w:rsidP="002B174F">
      <w:pPr>
        <w:numPr>
          <w:ilvl w:val="1"/>
          <w:numId w:val="31"/>
        </w:numPr>
        <w:spacing w:before="100" w:beforeAutospacing="1" w:after="100" w:afterAutospacing="1" w:line="240" w:lineRule="auto"/>
        <w:rPr>
          <w:sz w:val="28"/>
        </w:rPr>
      </w:pPr>
      <w:r w:rsidRPr="002B174F">
        <w:rPr>
          <w:sz w:val="28"/>
        </w:rPr>
        <w:t xml:space="preserve">Evidence </w:t>
      </w:r>
    </w:p>
    <w:p w:rsidR="00A13B2E" w:rsidRPr="002B174F" w:rsidRDefault="00A13B2E" w:rsidP="000926B5">
      <w:pPr>
        <w:numPr>
          <w:ilvl w:val="1"/>
          <w:numId w:val="31"/>
        </w:numPr>
        <w:spacing w:before="100" w:beforeAutospacing="1" w:after="100" w:afterAutospacing="1" w:line="240" w:lineRule="auto"/>
        <w:rPr>
          <w:sz w:val="28"/>
        </w:rPr>
      </w:pPr>
      <w:r w:rsidRPr="002B174F">
        <w:rPr>
          <w:sz w:val="28"/>
        </w:rPr>
        <w:t xml:space="preserve">Propriety </w:t>
      </w:r>
    </w:p>
    <w:p w:rsidR="00A13B2E" w:rsidRPr="002B174F" w:rsidRDefault="00A13B2E" w:rsidP="002B174F">
      <w:pPr>
        <w:numPr>
          <w:ilvl w:val="1"/>
          <w:numId w:val="31"/>
        </w:numPr>
        <w:spacing w:before="100" w:beforeAutospacing="1" w:after="100" w:afterAutospacing="1" w:line="240" w:lineRule="auto"/>
        <w:rPr>
          <w:sz w:val="28"/>
        </w:rPr>
      </w:pPr>
      <w:r w:rsidRPr="002B174F">
        <w:rPr>
          <w:sz w:val="28"/>
        </w:rPr>
        <w:t xml:space="preserve">Ornateness </w:t>
      </w:r>
    </w:p>
    <w:p w:rsidR="000926B5" w:rsidRDefault="000926B5" w:rsidP="002B174F">
      <w:pPr>
        <w:spacing w:before="100" w:beforeAutospacing="1" w:after="100" w:afterAutospacing="1" w:line="240" w:lineRule="auto"/>
        <w:rPr>
          <w:sz w:val="28"/>
        </w:rPr>
        <w:sectPr w:rsidR="000926B5" w:rsidSect="000926B5">
          <w:type w:val="continuous"/>
          <w:pgSz w:w="12240" w:h="15840"/>
          <w:pgMar w:top="1701" w:right="1440" w:bottom="1440" w:left="1440" w:header="720" w:footer="720" w:gutter="0"/>
          <w:cols w:num="2" w:space="720"/>
          <w:docGrid w:linePitch="360"/>
        </w:sectPr>
      </w:pPr>
    </w:p>
    <w:p w:rsidR="004E060D" w:rsidRPr="002B174F" w:rsidRDefault="000926B5" w:rsidP="002B174F">
      <w:pPr>
        <w:spacing w:before="100" w:beforeAutospacing="1" w:after="100" w:afterAutospacing="1" w:line="240" w:lineRule="auto"/>
        <w:rPr>
          <w:sz w:val="28"/>
        </w:rPr>
      </w:pPr>
      <w:r>
        <w:rPr>
          <w:noProof/>
        </w:rPr>
        <w:drawing>
          <wp:anchor distT="0" distB="0" distL="114300" distR="114300" simplePos="0" relativeHeight="251735040" behindDoc="1" locked="0" layoutInCell="1" allowOverlap="1">
            <wp:simplePos x="0" y="0"/>
            <wp:positionH relativeFrom="column">
              <wp:posOffset>4876800</wp:posOffset>
            </wp:positionH>
            <wp:positionV relativeFrom="paragraph">
              <wp:posOffset>8255</wp:posOffset>
            </wp:positionV>
            <wp:extent cx="1327785" cy="1648460"/>
            <wp:effectExtent l="0" t="0" r="0" b="0"/>
            <wp:wrapTight wrapText="bothSides">
              <wp:wrapPolygon edited="0">
                <wp:start x="10537" y="1498"/>
                <wp:lineTo x="2789" y="5991"/>
                <wp:lineTo x="2479" y="6740"/>
                <wp:lineTo x="5578" y="8986"/>
                <wp:lineTo x="8987" y="9985"/>
                <wp:lineTo x="8367" y="11482"/>
                <wp:lineTo x="7747" y="13978"/>
                <wp:lineTo x="4339" y="14228"/>
                <wp:lineTo x="4339" y="14727"/>
                <wp:lineTo x="7128" y="17972"/>
                <wp:lineTo x="7128" y="20219"/>
                <wp:lineTo x="16735" y="20219"/>
                <wp:lineTo x="16735" y="17972"/>
                <wp:lineTo x="19524" y="15227"/>
                <wp:lineTo x="19214" y="14478"/>
                <wp:lineTo x="16115" y="13978"/>
                <wp:lineTo x="16735" y="13978"/>
                <wp:lineTo x="17974" y="11233"/>
                <wp:lineTo x="17664" y="7988"/>
                <wp:lineTo x="15185" y="5991"/>
                <wp:lineTo x="15185" y="2995"/>
                <wp:lineTo x="14255" y="1498"/>
                <wp:lineTo x="10537" y="1498"/>
              </wp:wrapPolygon>
            </wp:wrapTight>
            <wp:docPr id="39952" name="Picture 39952" descr="Debate is awesome ; Here's why - Youth Are Awes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bate is awesome ; Here's why - Youth Are Awesome"/>
                    <pic:cNvPicPr>
                      <a:picLocks noChangeAspect="1" noChangeArrowheads="1"/>
                    </pic:cNvPicPr>
                  </pic:nvPicPr>
                  <pic:blipFill rotWithShape="1">
                    <a:blip r:embed="rId136" cstate="print">
                      <a:clrChange>
                        <a:clrFrom>
                          <a:srgbClr val="FFFFFF"/>
                        </a:clrFrom>
                        <a:clrTo>
                          <a:srgbClr val="FFFFFF">
                            <a:alpha val="0"/>
                          </a:srgbClr>
                        </a:clrTo>
                      </a:clrChange>
                      <a:extLst>
                        <a:ext uri="{28A0092B-C50C-407E-A947-70E740481C1C}">
                          <a14:useLocalDpi xmlns:a14="http://schemas.microsoft.com/office/drawing/2010/main" val="0"/>
                        </a:ext>
                      </a:extLst>
                    </a:blip>
                    <a:srcRect r="52723"/>
                    <a:stretch/>
                  </pic:blipFill>
                  <pic:spPr bwMode="auto">
                    <a:xfrm flipH="1">
                      <a:off x="0" y="0"/>
                      <a:ext cx="1327785" cy="1648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060D" w:rsidRPr="002B174F">
        <w:rPr>
          <w:rFonts w:hint="eastAsia"/>
          <w:sz w:val="28"/>
        </w:rPr>
        <w:t>“</w:t>
      </w:r>
      <w:r w:rsidR="004E060D" w:rsidRPr="002B174F">
        <w:rPr>
          <w:rFonts w:hint="eastAsia"/>
          <w:sz w:val="28"/>
        </w:rPr>
        <w:t xml:space="preserve">Rubrics or checklists can stretch students to use words in ways they might not naturally use them, and by the requirement to include such things as an adjective clause, a participle opener, or a simile, students will be </w:t>
      </w:r>
      <w:r w:rsidR="004E060D" w:rsidRPr="002B174F">
        <w:rPr>
          <w:rFonts w:hint="eastAsia"/>
          <w:b/>
          <w:bCs/>
          <w:sz w:val="28"/>
        </w:rPr>
        <w:t>challenged</w:t>
      </w:r>
      <w:r w:rsidR="004E060D" w:rsidRPr="002B174F">
        <w:rPr>
          <w:rFonts w:hint="eastAsia"/>
          <w:sz w:val="28"/>
        </w:rPr>
        <w:t xml:space="preserve"> to use words, expressions, and devices </w:t>
      </w:r>
      <w:r w:rsidR="004E060D" w:rsidRPr="002B174F">
        <w:rPr>
          <w:rFonts w:hint="eastAsia"/>
          <w:b/>
          <w:bCs/>
          <w:sz w:val="28"/>
        </w:rPr>
        <w:t xml:space="preserve">beyond their everyday </w:t>
      </w:r>
      <w:r w:rsidR="004E060D" w:rsidRPr="002B174F">
        <w:rPr>
          <w:rFonts w:hint="eastAsia"/>
          <w:sz w:val="28"/>
        </w:rPr>
        <w:t>habits.</w:t>
      </w:r>
      <w:r w:rsidR="004E060D" w:rsidRPr="002B174F">
        <w:rPr>
          <w:rFonts w:hint="eastAsia"/>
          <w:sz w:val="28"/>
        </w:rPr>
        <w:t>”</w:t>
      </w:r>
    </w:p>
    <w:p w:rsidR="004E060D" w:rsidRPr="002B174F" w:rsidRDefault="004E060D" w:rsidP="002B174F">
      <w:pPr>
        <w:spacing w:before="100" w:beforeAutospacing="1" w:after="100" w:afterAutospacing="1" w:line="240" w:lineRule="auto"/>
        <w:rPr>
          <w:b/>
          <w:sz w:val="36"/>
        </w:rPr>
      </w:pPr>
      <w:r w:rsidRPr="002B174F">
        <w:rPr>
          <w:b/>
          <w:sz w:val="36"/>
        </w:rPr>
        <w:t xml:space="preserve">Memory </w:t>
      </w:r>
    </w:p>
    <w:p w:rsidR="00BF0109" w:rsidRPr="002B174F" w:rsidRDefault="00A13B2E" w:rsidP="002B174F">
      <w:pPr>
        <w:numPr>
          <w:ilvl w:val="0"/>
          <w:numId w:val="22"/>
        </w:numPr>
        <w:spacing w:before="100" w:beforeAutospacing="1" w:after="100" w:afterAutospacing="1" w:line="240" w:lineRule="auto"/>
        <w:rPr>
          <w:sz w:val="28"/>
        </w:rPr>
      </w:pPr>
      <w:r w:rsidRPr="002B174F">
        <w:rPr>
          <w:sz w:val="28"/>
        </w:rPr>
        <w:t>Ethos</w:t>
      </w:r>
    </w:p>
    <w:p w:rsidR="00A13B2E" w:rsidRPr="002B174F" w:rsidRDefault="00A13B2E" w:rsidP="002B174F">
      <w:pPr>
        <w:numPr>
          <w:ilvl w:val="0"/>
          <w:numId w:val="22"/>
        </w:numPr>
        <w:spacing w:before="100" w:beforeAutospacing="1" w:after="100" w:afterAutospacing="1" w:line="240" w:lineRule="auto"/>
        <w:rPr>
          <w:sz w:val="28"/>
        </w:rPr>
      </w:pPr>
      <w:r w:rsidRPr="002B174F">
        <w:rPr>
          <w:sz w:val="28"/>
        </w:rPr>
        <w:t xml:space="preserve">More important in ancient times </w:t>
      </w:r>
    </w:p>
    <w:p w:rsidR="00A13B2E" w:rsidRPr="002B174F" w:rsidRDefault="00A13B2E" w:rsidP="002B174F">
      <w:pPr>
        <w:numPr>
          <w:ilvl w:val="0"/>
          <w:numId w:val="22"/>
        </w:numPr>
        <w:spacing w:before="100" w:beforeAutospacing="1" w:after="100" w:afterAutospacing="1" w:line="240" w:lineRule="auto"/>
        <w:rPr>
          <w:sz w:val="28"/>
        </w:rPr>
      </w:pPr>
      <w:r w:rsidRPr="002B174F">
        <w:rPr>
          <w:sz w:val="28"/>
        </w:rPr>
        <w:t xml:space="preserve">Allows </w:t>
      </w:r>
    </w:p>
    <w:p w:rsidR="00A13B2E" w:rsidRPr="002B174F" w:rsidRDefault="00A13B2E" w:rsidP="002B174F">
      <w:pPr>
        <w:numPr>
          <w:ilvl w:val="1"/>
          <w:numId w:val="32"/>
        </w:numPr>
        <w:spacing w:before="100" w:beforeAutospacing="1" w:after="100" w:afterAutospacing="1" w:line="240" w:lineRule="auto"/>
        <w:rPr>
          <w:sz w:val="28"/>
        </w:rPr>
      </w:pPr>
      <w:r w:rsidRPr="002B174F">
        <w:rPr>
          <w:sz w:val="28"/>
        </w:rPr>
        <w:t>Eye contact</w:t>
      </w:r>
    </w:p>
    <w:p w:rsidR="00A13B2E" w:rsidRPr="002B174F" w:rsidRDefault="00A13B2E" w:rsidP="002B174F">
      <w:pPr>
        <w:numPr>
          <w:ilvl w:val="1"/>
          <w:numId w:val="32"/>
        </w:numPr>
        <w:spacing w:before="100" w:beforeAutospacing="1" w:after="100" w:afterAutospacing="1" w:line="240" w:lineRule="auto"/>
        <w:rPr>
          <w:sz w:val="28"/>
        </w:rPr>
      </w:pPr>
      <w:r w:rsidRPr="002B174F">
        <w:rPr>
          <w:sz w:val="28"/>
        </w:rPr>
        <w:t xml:space="preserve">Personality </w:t>
      </w:r>
    </w:p>
    <w:p w:rsidR="00A13B2E" w:rsidRPr="002B174F" w:rsidRDefault="00A13B2E" w:rsidP="002B174F">
      <w:pPr>
        <w:numPr>
          <w:ilvl w:val="1"/>
          <w:numId w:val="32"/>
        </w:numPr>
        <w:spacing w:before="100" w:beforeAutospacing="1" w:after="100" w:afterAutospacing="1" w:line="240" w:lineRule="auto"/>
        <w:rPr>
          <w:sz w:val="28"/>
        </w:rPr>
      </w:pPr>
      <w:r w:rsidRPr="002B174F">
        <w:rPr>
          <w:sz w:val="28"/>
        </w:rPr>
        <w:t xml:space="preserve">Natural Story Telling </w:t>
      </w:r>
    </w:p>
    <w:p w:rsidR="000926B5" w:rsidRDefault="000926B5" w:rsidP="002B174F">
      <w:pPr>
        <w:spacing w:before="100" w:beforeAutospacing="1" w:after="100" w:afterAutospacing="1" w:line="240" w:lineRule="auto"/>
        <w:rPr>
          <w:b/>
          <w:sz w:val="36"/>
        </w:rPr>
      </w:pPr>
    </w:p>
    <w:p w:rsidR="000926B5" w:rsidRDefault="000926B5" w:rsidP="002B174F">
      <w:pPr>
        <w:spacing w:before="100" w:beforeAutospacing="1" w:after="100" w:afterAutospacing="1" w:line="240" w:lineRule="auto"/>
        <w:rPr>
          <w:b/>
          <w:sz w:val="36"/>
        </w:rPr>
      </w:pPr>
    </w:p>
    <w:p w:rsidR="004E060D" w:rsidRPr="002B174F" w:rsidRDefault="004E060D" w:rsidP="002B174F">
      <w:pPr>
        <w:spacing w:before="100" w:beforeAutospacing="1" w:after="100" w:afterAutospacing="1" w:line="240" w:lineRule="auto"/>
        <w:rPr>
          <w:b/>
          <w:sz w:val="36"/>
        </w:rPr>
      </w:pPr>
      <w:r w:rsidRPr="002B174F">
        <w:rPr>
          <w:b/>
          <w:sz w:val="36"/>
        </w:rPr>
        <w:lastRenderedPageBreak/>
        <w:t xml:space="preserve">Action </w:t>
      </w:r>
      <w:r w:rsidR="00A13B2E" w:rsidRPr="002B174F">
        <w:rPr>
          <w:b/>
          <w:sz w:val="36"/>
        </w:rPr>
        <w:t xml:space="preserve">(Delivery) </w:t>
      </w:r>
    </w:p>
    <w:p w:rsidR="00BF0109" w:rsidRPr="002B174F" w:rsidRDefault="00A13B2E" w:rsidP="002B174F">
      <w:pPr>
        <w:numPr>
          <w:ilvl w:val="0"/>
          <w:numId w:val="23"/>
        </w:numPr>
        <w:spacing w:before="100" w:beforeAutospacing="1" w:after="100" w:afterAutospacing="1" w:line="240" w:lineRule="auto"/>
        <w:rPr>
          <w:sz w:val="28"/>
        </w:rPr>
      </w:pPr>
      <w:r w:rsidRPr="002B174F">
        <w:rPr>
          <w:sz w:val="28"/>
        </w:rPr>
        <w:t xml:space="preserve">How it is said </w:t>
      </w:r>
    </w:p>
    <w:p w:rsidR="00A13B2E" w:rsidRPr="002B174F" w:rsidRDefault="000926B5" w:rsidP="002B174F">
      <w:pPr>
        <w:numPr>
          <w:ilvl w:val="1"/>
          <w:numId w:val="33"/>
        </w:numPr>
        <w:spacing w:before="100" w:beforeAutospacing="1" w:after="100" w:afterAutospacing="1" w:line="240" w:lineRule="auto"/>
        <w:rPr>
          <w:sz w:val="28"/>
        </w:rPr>
      </w:pPr>
      <w:r>
        <w:rPr>
          <w:noProof/>
        </w:rPr>
        <w:drawing>
          <wp:anchor distT="0" distB="0" distL="114300" distR="114300" simplePos="0" relativeHeight="251736064" behindDoc="0" locked="0" layoutInCell="1" allowOverlap="1">
            <wp:simplePos x="0" y="0"/>
            <wp:positionH relativeFrom="column">
              <wp:posOffset>4022725</wp:posOffset>
            </wp:positionH>
            <wp:positionV relativeFrom="paragraph">
              <wp:posOffset>10795</wp:posOffset>
            </wp:positionV>
            <wp:extent cx="2033270" cy="3562350"/>
            <wp:effectExtent l="0" t="0" r="5080" b="0"/>
            <wp:wrapNone/>
            <wp:docPr id="39953" name="Picture 2" descr="Image result for demosthe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Image result for demosthenes"/>
                    <pic:cNvPicPr>
                      <a:picLocks noChangeAspect="1" noChangeArrowheads="1"/>
                    </pic:cNvPicPr>
                  </pic:nvPicPr>
                  <pic:blipFill rotWithShape="1">
                    <a:blip r:embed="rId137">
                      <a:extLst>
                        <a:ext uri="{28A0092B-C50C-407E-A947-70E740481C1C}">
                          <a14:useLocalDpi xmlns:a14="http://schemas.microsoft.com/office/drawing/2010/main" val="0"/>
                        </a:ext>
                      </a:extLst>
                    </a:blip>
                    <a:srcRect l="50201" t="35555"/>
                    <a:stretch/>
                  </pic:blipFill>
                  <pic:spPr bwMode="auto">
                    <a:xfrm>
                      <a:off x="0" y="0"/>
                      <a:ext cx="2033270" cy="3562350"/>
                    </a:xfrm>
                    <a:prstGeom prst="rect">
                      <a:avLst/>
                    </a:prstGeom>
                    <a:ln>
                      <a:noFill/>
                    </a:ln>
                    <a:effectLst/>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3B2E" w:rsidRPr="002B174F">
        <w:rPr>
          <w:sz w:val="28"/>
        </w:rPr>
        <w:t>Volume</w:t>
      </w:r>
    </w:p>
    <w:p w:rsidR="00A13B2E" w:rsidRPr="002B174F" w:rsidRDefault="00A13B2E" w:rsidP="002B174F">
      <w:pPr>
        <w:numPr>
          <w:ilvl w:val="1"/>
          <w:numId w:val="33"/>
        </w:numPr>
        <w:spacing w:before="100" w:beforeAutospacing="1" w:after="100" w:afterAutospacing="1" w:line="240" w:lineRule="auto"/>
        <w:rPr>
          <w:sz w:val="28"/>
        </w:rPr>
      </w:pPr>
      <w:r w:rsidRPr="002B174F">
        <w:rPr>
          <w:sz w:val="28"/>
        </w:rPr>
        <w:t>Tone</w:t>
      </w:r>
    </w:p>
    <w:p w:rsidR="00A13B2E" w:rsidRPr="002B174F" w:rsidRDefault="00A13B2E" w:rsidP="002B174F">
      <w:pPr>
        <w:numPr>
          <w:ilvl w:val="1"/>
          <w:numId w:val="33"/>
        </w:numPr>
        <w:spacing w:before="100" w:beforeAutospacing="1" w:after="100" w:afterAutospacing="1" w:line="240" w:lineRule="auto"/>
        <w:rPr>
          <w:sz w:val="28"/>
        </w:rPr>
      </w:pPr>
      <w:r w:rsidRPr="002B174F">
        <w:rPr>
          <w:sz w:val="28"/>
        </w:rPr>
        <w:t>Intonation</w:t>
      </w:r>
    </w:p>
    <w:p w:rsidR="00A13B2E" w:rsidRPr="002B174F" w:rsidRDefault="00A13B2E" w:rsidP="002B174F">
      <w:pPr>
        <w:numPr>
          <w:ilvl w:val="1"/>
          <w:numId w:val="33"/>
        </w:numPr>
        <w:spacing w:before="100" w:beforeAutospacing="1" w:after="100" w:afterAutospacing="1" w:line="240" w:lineRule="auto"/>
        <w:rPr>
          <w:sz w:val="28"/>
        </w:rPr>
      </w:pPr>
      <w:r w:rsidRPr="002B174F">
        <w:rPr>
          <w:sz w:val="28"/>
        </w:rPr>
        <w:t>Clarity</w:t>
      </w:r>
    </w:p>
    <w:p w:rsidR="00A13B2E" w:rsidRPr="002B174F" w:rsidRDefault="00A13B2E" w:rsidP="002B174F">
      <w:pPr>
        <w:numPr>
          <w:ilvl w:val="1"/>
          <w:numId w:val="33"/>
        </w:numPr>
        <w:spacing w:before="100" w:beforeAutospacing="1" w:after="100" w:afterAutospacing="1" w:line="240" w:lineRule="auto"/>
        <w:rPr>
          <w:sz w:val="28"/>
        </w:rPr>
      </w:pPr>
      <w:r w:rsidRPr="002B174F">
        <w:rPr>
          <w:sz w:val="28"/>
        </w:rPr>
        <w:t xml:space="preserve">Body Language </w:t>
      </w:r>
    </w:p>
    <w:p w:rsidR="00A13B2E" w:rsidRPr="002B174F" w:rsidRDefault="00A13B2E" w:rsidP="002B174F">
      <w:pPr>
        <w:numPr>
          <w:ilvl w:val="1"/>
          <w:numId w:val="33"/>
        </w:numPr>
        <w:spacing w:before="100" w:beforeAutospacing="1" w:after="100" w:afterAutospacing="1" w:line="240" w:lineRule="auto"/>
        <w:rPr>
          <w:sz w:val="28"/>
        </w:rPr>
      </w:pPr>
      <w:r w:rsidRPr="002B174F">
        <w:rPr>
          <w:sz w:val="28"/>
        </w:rPr>
        <w:t>Hand Gesture</w:t>
      </w:r>
    </w:p>
    <w:p w:rsidR="00A13B2E" w:rsidRPr="002B174F" w:rsidRDefault="00A13B2E" w:rsidP="002B174F">
      <w:pPr>
        <w:numPr>
          <w:ilvl w:val="1"/>
          <w:numId w:val="33"/>
        </w:numPr>
        <w:spacing w:before="100" w:beforeAutospacing="1" w:after="100" w:afterAutospacing="1" w:line="240" w:lineRule="auto"/>
        <w:rPr>
          <w:sz w:val="28"/>
        </w:rPr>
      </w:pPr>
      <w:r w:rsidRPr="002B174F">
        <w:rPr>
          <w:sz w:val="28"/>
        </w:rPr>
        <w:t>PPT</w:t>
      </w:r>
    </w:p>
    <w:p w:rsidR="00A13B2E" w:rsidRPr="002B174F" w:rsidRDefault="00A13B2E" w:rsidP="002B174F">
      <w:pPr>
        <w:numPr>
          <w:ilvl w:val="1"/>
          <w:numId w:val="33"/>
        </w:numPr>
        <w:spacing w:before="100" w:beforeAutospacing="1" w:after="100" w:afterAutospacing="1" w:line="240" w:lineRule="auto"/>
        <w:rPr>
          <w:sz w:val="28"/>
        </w:rPr>
      </w:pPr>
      <w:r w:rsidRPr="002B174F">
        <w:rPr>
          <w:sz w:val="28"/>
        </w:rPr>
        <w:t xml:space="preserve">Realia </w:t>
      </w:r>
    </w:p>
    <w:p w:rsidR="00A13B2E" w:rsidRPr="002B174F" w:rsidRDefault="00A13B2E" w:rsidP="002B174F">
      <w:pPr>
        <w:numPr>
          <w:ilvl w:val="1"/>
          <w:numId w:val="33"/>
        </w:numPr>
        <w:spacing w:before="100" w:beforeAutospacing="1" w:after="100" w:afterAutospacing="1" w:line="240" w:lineRule="auto"/>
        <w:rPr>
          <w:sz w:val="28"/>
        </w:rPr>
      </w:pPr>
      <w:r w:rsidRPr="002B174F">
        <w:rPr>
          <w:sz w:val="28"/>
        </w:rPr>
        <w:t xml:space="preserve">Props </w:t>
      </w:r>
    </w:p>
    <w:p w:rsidR="00A13B2E" w:rsidRPr="002B174F" w:rsidRDefault="00A13B2E" w:rsidP="002B174F">
      <w:pPr>
        <w:numPr>
          <w:ilvl w:val="0"/>
          <w:numId w:val="23"/>
        </w:numPr>
        <w:spacing w:before="100" w:beforeAutospacing="1" w:after="100" w:afterAutospacing="1" w:line="240" w:lineRule="auto"/>
        <w:rPr>
          <w:sz w:val="28"/>
        </w:rPr>
      </w:pPr>
      <w:r w:rsidRPr="002B174F">
        <w:rPr>
          <w:sz w:val="28"/>
        </w:rPr>
        <w:t xml:space="preserve">Consider </w:t>
      </w:r>
    </w:p>
    <w:p w:rsidR="00A13B2E" w:rsidRPr="002B174F" w:rsidRDefault="00A13B2E" w:rsidP="002B174F">
      <w:pPr>
        <w:numPr>
          <w:ilvl w:val="0"/>
          <w:numId w:val="35"/>
        </w:numPr>
        <w:spacing w:before="100" w:beforeAutospacing="1" w:after="100" w:afterAutospacing="1" w:line="240" w:lineRule="auto"/>
        <w:rPr>
          <w:sz w:val="28"/>
        </w:rPr>
      </w:pPr>
      <w:r w:rsidRPr="002B174F">
        <w:rPr>
          <w:sz w:val="28"/>
        </w:rPr>
        <w:t>Pacing</w:t>
      </w:r>
    </w:p>
    <w:p w:rsidR="00A13B2E" w:rsidRPr="002B174F" w:rsidRDefault="00A13B2E" w:rsidP="002B174F">
      <w:pPr>
        <w:numPr>
          <w:ilvl w:val="0"/>
          <w:numId w:val="35"/>
        </w:numPr>
        <w:spacing w:before="100" w:beforeAutospacing="1" w:after="100" w:afterAutospacing="1" w:line="240" w:lineRule="auto"/>
        <w:rPr>
          <w:sz w:val="28"/>
        </w:rPr>
      </w:pPr>
      <w:r w:rsidRPr="002B174F">
        <w:rPr>
          <w:sz w:val="28"/>
        </w:rPr>
        <w:t xml:space="preserve">Body language </w:t>
      </w:r>
    </w:p>
    <w:p w:rsidR="00A13B2E" w:rsidRPr="002B174F" w:rsidRDefault="00A13B2E" w:rsidP="002B174F">
      <w:pPr>
        <w:numPr>
          <w:ilvl w:val="0"/>
          <w:numId w:val="35"/>
        </w:numPr>
        <w:spacing w:before="100" w:beforeAutospacing="1" w:after="100" w:afterAutospacing="1" w:line="240" w:lineRule="auto"/>
        <w:rPr>
          <w:sz w:val="28"/>
        </w:rPr>
      </w:pPr>
      <w:r w:rsidRPr="002B174F">
        <w:rPr>
          <w:sz w:val="28"/>
        </w:rPr>
        <w:t>Tone</w:t>
      </w:r>
    </w:p>
    <w:p w:rsidR="00A13B2E" w:rsidRPr="002B174F" w:rsidRDefault="00A13B2E" w:rsidP="002B174F">
      <w:pPr>
        <w:numPr>
          <w:ilvl w:val="0"/>
          <w:numId w:val="35"/>
        </w:numPr>
        <w:spacing w:before="100" w:beforeAutospacing="1" w:after="100" w:afterAutospacing="1" w:line="240" w:lineRule="auto"/>
        <w:rPr>
          <w:sz w:val="28"/>
        </w:rPr>
      </w:pPr>
      <w:r w:rsidRPr="002B174F">
        <w:rPr>
          <w:sz w:val="28"/>
        </w:rPr>
        <w:t xml:space="preserve">Hand gestures </w:t>
      </w:r>
    </w:p>
    <w:p w:rsidR="00A13B2E" w:rsidRPr="002B174F" w:rsidRDefault="00A13B2E" w:rsidP="002B174F">
      <w:pPr>
        <w:numPr>
          <w:ilvl w:val="0"/>
          <w:numId w:val="35"/>
        </w:numPr>
        <w:spacing w:before="100" w:beforeAutospacing="1" w:after="100" w:afterAutospacing="1" w:line="240" w:lineRule="auto"/>
        <w:rPr>
          <w:sz w:val="28"/>
        </w:rPr>
      </w:pPr>
      <w:r w:rsidRPr="002B174F">
        <w:rPr>
          <w:sz w:val="28"/>
        </w:rPr>
        <w:t xml:space="preserve">Speed = emotion </w:t>
      </w:r>
    </w:p>
    <w:p w:rsidR="00BF0109" w:rsidRPr="002B174F" w:rsidRDefault="003F1365" w:rsidP="002B174F">
      <w:pPr>
        <w:numPr>
          <w:ilvl w:val="1"/>
          <w:numId w:val="35"/>
        </w:numPr>
        <w:spacing w:before="100" w:beforeAutospacing="1" w:after="100" w:afterAutospacing="1" w:line="240" w:lineRule="auto"/>
        <w:rPr>
          <w:sz w:val="28"/>
        </w:rPr>
      </w:pPr>
      <w:r w:rsidRPr="002B174F">
        <w:rPr>
          <w:rFonts w:hint="eastAsia"/>
          <w:b/>
          <w:bCs/>
          <w:sz w:val="28"/>
        </w:rPr>
        <w:t>Rapid</w:t>
      </w:r>
      <w:r w:rsidRPr="002B174F">
        <w:rPr>
          <w:rFonts w:hint="eastAsia"/>
          <w:sz w:val="28"/>
        </w:rPr>
        <w:t xml:space="preserve">:  haste, alarm, confusion, anger, fear, revenge, terror </w:t>
      </w:r>
    </w:p>
    <w:p w:rsidR="00BF0109" w:rsidRPr="002B174F" w:rsidRDefault="003F1365" w:rsidP="002B174F">
      <w:pPr>
        <w:numPr>
          <w:ilvl w:val="1"/>
          <w:numId w:val="35"/>
        </w:numPr>
        <w:spacing w:before="100" w:beforeAutospacing="1" w:after="100" w:afterAutospacing="1" w:line="240" w:lineRule="auto"/>
        <w:rPr>
          <w:sz w:val="28"/>
        </w:rPr>
      </w:pPr>
      <w:r w:rsidRPr="002B174F">
        <w:rPr>
          <w:rFonts w:hint="eastAsia"/>
          <w:b/>
          <w:bCs/>
          <w:sz w:val="28"/>
        </w:rPr>
        <w:t>Quick</w:t>
      </w:r>
      <w:r w:rsidRPr="002B174F">
        <w:rPr>
          <w:rFonts w:hint="eastAsia"/>
          <w:sz w:val="28"/>
        </w:rPr>
        <w:t>:  joy, hope, playfulness, humor</w:t>
      </w:r>
    </w:p>
    <w:p w:rsidR="00BF0109" w:rsidRPr="002B174F" w:rsidRDefault="003F1365" w:rsidP="002B174F">
      <w:pPr>
        <w:numPr>
          <w:ilvl w:val="1"/>
          <w:numId w:val="35"/>
        </w:numPr>
        <w:spacing w:before="100" w:beforeAutospacing="1" w:after="100" w:afterAutospacing="1" w:line="240" w:lineRule="auto"/>
        <w:rPr>
          <w:sz w:val="28"/>
        </w:rPr>
      </w:pPr>
      <w:r w:rsidRPr="002B174F">
        <w:rPr>
          <w:rFonts w:hint="eastAsia"/>
          <w:b/>
          <w:bCs/>
          <w:sz w:val="28"/>
        </w:rPr>
        <w:t>Moderate</w:t>
      </w:r>
      <w:r w:rsidRPr="002B174F">
        <w:rPr>
          <w:rFonts w:hint="eastAsia"/>
          <w:sz w:val="28"/>
        </w:rPr>
        <w:t>: Good for narration, descriptions, and teaching</w:t>
      </w:r>
    </w:p>
    <w:p w:rsidR="00BF0109" w:rsidRPr="002B174F" w:rsidRDefault="003F1365" w:rsidP="002B174F">
      <w:pPr>
        <w:numPr>
          <w:ilvl w:val="1"/>
          <w:numId w:val="35"/>
        </w:numPr>
        <w:spacing w:before="100" w:beforeAutospacing="1" w:after="100" w:afterAutospacing="1" w:line="240" w:lineRule="auto"/>
        <w:rPr>
          <w:sz w:val="28"/>
        </w:rPr>
      </w:pPr>
      <w:r w:rsidRPr="002B174F">
        <w:rPr>
          <w:rFonts w:hint="eastAsia"/>
          <w:b/>
          <w:bCs/>
          <w:sz w:val="28"/>
        </w:rPr>
        <w:t>Slow</w:t>
      </w:r>
      <w:r w:rsidRPr="002B174F">
        <w:rPr>
          <w:rFonts w:hint="eastAsia"/>
          <w:sz w:val="28"/>
        </w:rPr>
        <w:t xml:space="preserve">: gloom, sorrow, melancholy, grief, pity, admiration, reverence, dignity, authority, awe, power, majesty  </w:t>
      </w:r>
    </w:p>
    <w:p w:rsidR="00BF0109" w:rsidRPr="002B174F" w:rsidRDefault="003F1365" w:rsidP="002B174F">
      <w:pPr>
        <w:numPr>
          <w:ilvl w:val="1"/>
          <w:numId w:val="35"/>
        </w:numPr>
        <w:spacing w:before="100" w:beforeAutospacing="1" w:after="100" w:afterAutospacing="1" w:line="240" w:lineRule="auto"/>
        <w:rPr>
          <w:sz w:val="28"/>
        </w:rPr>
      </w:pPr>
      <w:r w:rsidRPr="002B174F">
        <w:rPr>
          <w:rFonts w:hint="eastAsia"/>
          <w:b/>
          <w:bCs/>
          <w:sz w:val="28"/>
        </w:rPr>
        <w:t>Very slow</w:t>
      </w:r>
      <w:r w:rsidRPr="002B174F">
        <w:rPr>
          <w:rFonts w:hint="eastAsia"/>
          <w:sz w:val="28"/>
        </w:rPr>
        <w:t xml:space="preserve">: used to express the strongest and deepest emotions.  </w:t>
      </w:r>
    </w:p>
    <w:p w:rsidR="00A13B2E" w:rsidRPr="002B174F" w:rsidRDefault="00A13B2E" w:rsidP="002B174F">
      <w:pPr>
        <w:numPr>
          <w:ilvl w:val="0"/>
          <w:numId w:val="35"/>
        </w:numPr>
        <w:spacing w:before="100" w:beforeAutospacing="1" w:after="100" w:afterAutospacing="1" w:line="240" w:lineRule="auto"/>
        <w:rPr>
          <w:sz w:val="28"/>
        </w:rPr>
      </w:pPr>
      <w:r w:rsidRPr="002B174F">
        <w:rPr>
          <w:sz w:val="28"/>
        </w:rPr>
        <w:t>Voice intensity</w:t>
      </w:r>
    </w:p>
    <w:p w:rsidR="00A13B2E" w:rsidRPr="002B174F" w:rsidRDefault="00A13B2E" w:rsidP="002B174F">
      <w:pPr>
        <w:numPr>
          <w:ilvl w:val="0"/>
          <w:numId w:val="35"/>
        </w:numPr>
        <w:spacing w:before="100" w:beforeAutospacing="1" w:after="100" w:afterAutospacing="1" w:line="240" w:lineRule="auto"/>
        <w:rPr>
          <w:sz w:val="28"/>
        </w:rPr>
      </w:pPr>
      <w:r w:rsidRPr="002B174F">
        <w:rPr>
          <w:sz w:val="28"/>
        </w:rPr>
        <w:t xml:space="preserve">Enunciate </w:t>
      </w:r>
    </w:p>
    <w:p w:rsidR="00A13B2E" w:rsidRPr="002B174F" w:rsidRDefault="00A13B2E" w:rsidP="002B174F">
      <w:pPr>
        <w:numPr>
          <w:ilvl w:val="0"/>
          <w:numId w:val="35"/>
        </w:numPr>
        <w:spacing w:before="100" w:beforeAutospacing="1" w:after="100" w:afterAutospacing="1" w:line="240" w:lineRule="auto"/>
        <w:rPr>
          <w:sz w:val="28"/>
        </w:rPr>
      </w:pPr>
      <w:r w:rsidRPr="002B174F">
        <w:rPr>
          <w:sz w:val="28"/>
        </w:rPr>
        <w:t xml:space="preserve">Eye contact </w:t>
      </w:r>
    </w:p>
    <w:p w:rsidR="004E060D" w:rsidRPr="002B174F" w:rsidRDefault="004E060D" w:rsidP="00327A17">
      <w:pPr>
        <w:rPr>
          <w:sz w:val="28"/>
        </w:rPr>
      </w:pPr>
    </w:p>
    <w:p w:rsidR="004E060D" w:rsidRDefault="004E060D" w:rsidP="00327A17">
      <w:pPr>
        <w:rPr>
          <w:sz w:val="32"/>
        </w:rPr>
      </w:pPr>
    </w:p>
    <w:p w:rsidR="00FB7535" w:rsidRPr="00FB7535" w:rsidRDefault="00FB7535" w:rsidP="00FB7535">
      <w:pPr>
        <w:pStyle w:val="Heading1"/>
        <w:shd w:val="clear" w:color="auto" w:fill="FFFFFF"/>
        <w:spacing w:before="0" w:beforeAutospacing="0" w:after="300" w:afterAutospacing="0" w:line="630" w:lineRule="atLeast"/>
        <w:rPr>
          <w:rFonts w:ascii="Helvetica" w:hAnsi="Helvetica" w:cs="Helvetica"/>
          <w:b w:val="0"/>
          <w:bCs w:val="0"/>
          <w:color w:val="414042"/>
        </w:rPr>
      </w:pPr>
      <w:r>
        <w:rPr>
          <w:rStyle w:val="hscoswrapper"/>
          <w:rFonts w:ascii="Arial" w:hAnsi="Arial" w:cs="Arial"/>
          <w:b w:val="0"/>
          <w:bCs w:val="0"/>
          <w:color w:val="414042"/>
        </w:rPr>
        <w:lastRenderedPageBreak/>
        <w:t>7 Tips For Being Comfortable &amp; Confident In Front of the Camera</w:t>
      </w:r>
    </w:p>
    <w:p w:rsidR="00FB7535" w:rsidRDefault="00FB7535" w:rsidP="00FB7535">
      <w:pPr>
        <w:shd w:val="clear" w:color="auto" w:fill="FFFFFF"/>
        <w:rPr>
          <w:rFonts w:ascii="Helvetica" w:hAnsi="Helvetica" w:cs="Helvetica"/>
          <w:color w:val="1E262B"/>
          <w:sz w:val="18"/>
          <w:szCs w:val="18"/>
        </w:rPr>
      </w:pPr>
      <w:r>
        <w:rPr>
          <w:rStyle w:val="hs-author-label"/>
          <w:rFonts w:ascii="Arial" w:hAnsi="Arial" w:cs="Arial"/>
          <w:color w:val="1E262B"/>
          <w:sz w:val="18"/>
          <w:szCs w:val="18"/>
        </w:rPr>
        <w:t>By</w:t>
      </w:r>
      <w:r>
        <w:rPr>
          <w:rFonts w:ascii="Helvetica" w:hAnsi="Helvetica" w:cs="Helvetica"/>
          <w:color w:val="1E262B"/>
          <w:sz w:val="18"/>
          <w:szCs w:val="18"/>
        </w:rPr>
        <w:t> </w:t>
      </w:r>
      <w:hyperlink r:id="rId138" w:history="1">
        <w:r>
          <w:rPr>
            <w:rStyle w:val="Hyperlink"/>
            <w:rFonts w:ascii="Helvetica" w:hAnsi="Helvetica" w:cs="Helvetica"/>
            <w:color w:val="444444"/>
            <w:sz w:val="18"/>
            <w:szCs w:val="18"/>
            <w:bdr w:val="none" w:sz="0" w:space="0" w:color="auto" w:frame="1"/>
          </w:rPr>
          <w:t>Sammi Gallagher</w:t>
        </w:r>
      </w:hyperlink>
      <w:r>
        <w:rPr>
          <w:rFonts w:ascii="Helvetica" w:hAnsi="Helvetica" w:cs="Helvetica"/>
          <w:color w:val="1E262B"/>
          <w:sz w:val="18"/>
          <w:szCs w:val="18"/>
        </w:rPr>
        <w:br/>
        <w:t>May 07, 2019</w:t>
      </w:r>
      <w:r>
        <w:rPr>
          <w:rFonts w:ascii="Helvetica" w:hAnsi="Helvetica" w:cs="Helvetica"/>
          <w:color w:val="1E262B"/>
          <w:sz w:val="18"/>
          <w:szCs w:val="18"/>
        </w:rPr>
        <w:br/>
        <w:t>| </w:t>
      </w:r>
      <w:r>
        <w:rPr>
          <w:rStyle w:val="eta"/>
          <w:rFonts w:ascii="Arial" w:hAnsi="Arial" w:cs="Arial"/>
          <w:color w:val="F36F21"/>
          <w:sz w:val="18"/>
          <w:szCs w:val="18"/>
        </w:rPr>
        <w:t>3 min</w:t>
      </w:r>
    </w:p>
    <w:p w:rsidR="00FB7535" w:rsidRDefault="00FB7535" w:rsidP="00FB7535">
      <w:pPr>
        <w:shd w:val="clear" w:color="auto" w:fill="FFFFFF"/>
        <w:rPr>
          <w:rFonts w:ascii="Helvetica" w:hAnsi="Helvetica" w:cs="Helvetica"/>
          <w:color w:val="1E262B"/>
          <w:sz w:val="27"/>
          <w:szCs w:val="27"/>
        </w:rPr>
      </w:pPr>
    </w:p>
    <w:p w:rsidR="00FB7535" w:rsidRDefault="00FB7535" w:rsidP="00FB7535">
      <w:pPr>
        <w:pStyle w:val="NormalWeb"/>
        <w:shd w:val="clear" w:color="auto" w:fill="FFFFFF"/>
        <w:spacing w:before="0" w:beforeAutospacing="0" w:after="0" w:afterAutospacing="0" w:line="375" w:lineRule="atLeast"/>
        <w:rPr>
          <w:rFonts w:ascii="Helvetica" w:hAnsi="Helvetica" w:cs="Helvetica"/>
          <w:color w:val="414042"/>
          <w:sz w:val="27"/>
          <w:szCs w:val="27"/>
        </w:rPr>
      </w:pPr>
      <w:r>
        <w:rPr>
          <w:rFonts w:ascii="Arial" w:hAnsi="Arial" w:cs="Arial"/>
          <w:color w:val="414042"/>
        </w:rPr>
        <w:t>Facebook Live, YouTube videos, Instagram Stories — we’ve officially entered the age of video as king!</w:t>
      </w:r>
    </w:p>
    <w:p w:rsidR="00FB7535" w:rsidRDefault="00FB7535" w:rsidP="00FB7535">
      <w:pPr>
        <w:pStyle w:val="NormalWeb"/>
        <w:shd w:val="clear" w:color="auto" w:fill="FFFFFF"/>
        <w:spacing w:before="0" w:beforeAutospacing="0" w:after="225" w:afterAutospacing="0" w:line="375" w:lineRule="atLeast"/>
        <w:rPr>
          <w:rFonts w:ascii="Helvetica" w:hAnsi="Helvetica" w:cs="Helvetica"/>
          <w:color w:val="414042"/>
          <w:sz w:val="27"/>
          <w:szCs w:val="27"/>
        </w:rPr>
      </w:pPr>
      <w:r>
        <w:rPr>
          <w:rFonts w:ascii="Helvetica" w:hAnsi="Helvetica" w:cs="Helvetica"/>
          <w:color w:val="414042"/>
          <w:sz w:val="27"/>
          <w:szCs w:val="27"/>
        </w:rPr>
        <w:t>Video is nothing new on the digital stage, but the growing popularity and impact of mediums like Facebook Live have businesses paying attention. While those that despise writing are jumping for joy, the introverts of the world are retreating into their shells.</w:t>
      </w:r>
    </w:p>
    <w:p w:rsidR="00FB7535" w:rsidRDefault="00FB7535" w:rsidP="00FB7535">
      <w:pPr>
        <w:pStyle w:val="NormalWeb"/>
        <w:shd w:val="clear" w:color="auto" w:fill="FFFFFF"/>
        <w:spacing w:before="0" w:beforeAutospacing="0" w:after="0" w:afterAutospacing="0" w:line="375" w:lineRule="atLeast"/>
        <w:rPr>
          <w:rFonts w:ascii="Helvetica" w:hAnsi="Helvetica" w:cs="Helvetica"/>
          <w:color w:val="414042"/>
          <w:sz w:val="27"/>
          <w:szCs w:val="27"/>
        </w:rPr>
      </w:pPr>
      <w:r>
        <w:rPr>
          <w:rFonts w:ascii="Arial" w:hAnsi="Arial" w:cs="Arial"/>
          <w:color w:val="414042"/>
        </w:rPr>
        <w:t>Being in front of a camera can be intimidating at first, but with the right amount skills (or coping mechanisms for some), you will not only look like a natural, but you’ll also connect with your audience more effectively than ever.</w:t>
      </w:r>
    </w:p>
    <w:p w:rsidR="00FB7535" w:rsidRDefault="00FB7535" w:rsidP="00FB7535">
      <w:pPr>
        <w:pStyle w:val="NormalWeb"/>
        <w:shd w:val="clear" w:color="auto" w:fill="FFFFFF"/>
        <w:spacing w:before="0" w:beforeAutospacing="0" w:after="0" w:afterAutospacing="0" w:line="375" w:lineRule="atLeast"/>
        <w:rPr>
          <w:rFonts w:ascii="Helvetica" w:hAnsi="Helvetica" w:cs="Helvetica"/>
          <w:color w:val="414042"/>
          <w:sz w:val="27"/>
          <w:szCs w:val="27"/>
        </w:rPr>
      </w:pPr>
      <w:r>
        <w:rPr>
          <w:rFonts w:ascii="Arial" w:hAnsi="Arial" w:cs="Arial"/>
          <w:color w:val="414042"/>
        </w:rPr>
        <w:t>Here are my top seven tips for getting comfortable in front of a camera.  </w:t>
      </w:r>
      <w:r>
        <w:rPr>
          <w:rFonts w:ascii="Arial" w:hAnsi="Arial" w:cs="Arial"/>
          <w:color w:val="414042"/>
        </w:rPr>
        <w:br/>
      </w:r>
    </w:p>
    <w:p w:rsidR="00FB7535" w:rsidRDefault="00FB7535" w:rsidP="00FB7535">
      <w:pPr>
        <w:pStyle w:val="Heading3"/>
        <w:shd w:val="clear" w:color="auto" w:fill="FFFFFF"/>
        <w:spacing w:before="0" w:after="150" w:line="538" w:lineRule="atLeast"/>
        <w:rPr>
          <w:rFonts w:ascii="Helvetica" w:hAnsi="Helvetica" w:cs="Helvetica"/>
          <w:color w:val="414042"/>
          <w:sz w:val="27"/>
          <w:szCs w:val="27"/>
        </w:rPr>
      </w:pPr>
      <w:r>
        <w:rPr>
          <w:rStyle w:val="Strong"/>
          <w:rFonts w:ascii="Helvetica" w:hAnsi="Helvetica" w:cs="Helvetica"/>
          <w:b w:val="0"/>
          <w:bCs w:val="0"/>
          <w:color w:val="414042"/>
        </w:rPr>
        <w:t>1. Talk to yourself.</w:t>
      </w:r>
    </w:p>
    <w:p w:rsidR="00FB7535" w:rsidRDefault="00FB7535" w:rsidP="00FB7535">
      <w:pPr>
        <w:pStyle w:val="NormalWeb"/>
        <w:shd w:val="clear" w:color="auto" w:fill="FFFFFF"/>
        <w:spacing w:before="0" w:beforeAutospacing="0" w:after="0" w:afterAutospacing="0" w:line="375" w:lineRule="atLeast"/>
        <w:rPr>
          <w:rFonts w:ascii="Helvetica" w:hAnsi="Helvetica" w:cs="Helvetica"/>
          <w:color w:val="414042"/>
          <w:sz w:val="27"/>
          <w:szCs w:val="27"/>
        </w:rPr>
      </w:pPr>
      <w:r>
        <w:rPr>
          <w:rFonts w:ascii="Arial" w:hAnsi="Arial" w:cs="Arial"/>
          <w:color w:val="414042"/>
        </w:rPr>
        <w:t>In the car on your way to work, in the shower, while at home, maybe even at the grocery store if you don’t mind a few funny looks, pick a topic and just talk. The more you get used to hearing yourself speak, without interruption or input, the easier and more natural it will feel when it comes time to get the cameras rolling.</w:t>
      </w:r>
    </w:p>
    <w:p w:rsidR="00FB7535" w:rsidRDefault="00FB7535" w:rsidP="00FB7535">
      <w:pPr>
        <w:shd w:val="clear" w:color="auto" w:fill="FFFFFF"/>
        <w:rPr>
          <w:rStyle w:val="hscoswrapper"/>
          <w:rFonts w:ascii="Arial" w:hAnsi="Arial" w:cs="Arial"/>
          <w:color w:val="1E262B"/>
        </w:rPr>
      </w:pPr>
    </w:p>
    <w:p w:rsidR="00FB7535" w:rsidRDefault="00FB7535" w:rsidP="00FB7535">
      <w:pPr>
        <w:pStyle w:val="NormalWeb"/>
        <w:shd w:val="clear" w:color="auto" w:fill="FFFFFF"/>
        <w:spacing w:before="0" w:beforeAutospacing="0" w:after="0" w:afterAutospacing="0" w:line="375" w:lineRule="atLeast"/>
        <w:rPr>
          <w:rFonts w:ascii="Helvetica" w:hAnsi="Helvetica" w:cs="Helvetica"/>
          <w:color w:val="414042"/>
        </w:rPr>
      </w:pPr>
      <w:r>
        <w:rPr>
          <w:rFonts w:ascii="Arial" w:hAnsi="Arial" w:cs="Arial"/>
          <w:color w:val="414042"/>
        </w:rPr>
        <w:t>One of my favorite exercises comes from my college speech teacher: Choose a random topic (or better yet, let someone else pick the topic) and talk for two whole minutes, even if it’s nonsense or completely made up.</w:t>
      </w:r>
      <w:r>
        <w:rPr>
          <w:rFonts w:ascii="Arial" w:hAnsi="Arial" w:cs="Arial"/>
          <w:color w:val="414042"/>
        </w:rPr>
        <w:br/>
      </w:r>
    </w:p>
    <w:p w:rsidR="00FB7535" w:rsidRDefault="00FB7535" w:rsidP="00FB7535">
      <w:pPr>
        <w:pStyle w:val="Heading3"/>
        <w:shd w:val="clear" w:color="auto" w:fill="FFFFFF"/>
        <w:spacing w:before="0" w:after="150" w:line="538" w:lineRule="atLeast"/>
        <w:rPr>
          <w:rFonts w:ascii="Helvetica" w:hAnsi="Helvetica" w:cs="Helvetica"/>
          <w:color w:val="414042"/>
          <w:sz w:val="27"/>
          <w:szCs w:val="27"/>
        </w:rPr>
      </w:pPr>
      <w:r>
        <w:rPr>
          <w:rStyle w:val="Strong"/>
          <w:rFonts w:ascii="Helvetica" w:hAnsi="Helvetica" w:cs="Helvetica"/>
          <w:b w:val="0"/>
          <w:bCs w:val="0"/>
          <w:color w:val="414042"/>
        </w:rPr>
        <w:lastRenderedPageBreak/>
        <w:t>2. Practice. Practice. Practice.</w:t>
      </w:r>
    </w:p>
    <w:p w:rsidR="00FB7535" w:rsidRDefault="00FB7535" w:rsidP="00FB7535">
      <w:pPr>
        <w:pStyle w:val="NormalWeb"/>
        <w:shd w:val="clear" w:color="auto" w:fill="FFFFFF"/>
        <w:spacing w:before="0" w:beforeAutospacing="0" w:after="0" w:afterAutospacing="0" w:line="375" w:lineRule="atLeast"/>
        <w:rPr>
          <w:rFonts w:ascii="Helvetica" w:hAnsi="Helvetica" w:cs="Helvetica"/>
          <w:color w:val="414042"/>
          <w:sz w:val="27"/>
          <w:szCs w:val="27"/>
        </w:rPr>
      </w:pPr>
      <w:r>
        <w:rPr>
          <w:rFonts w:ascii="Arial" w:hAnsi="Arial" w:cs="Arial"/>
          <w:color w:val="414042"/>
        </w:rPr>
        <w:t>I know, not exactly rocket science, but practice really does make perfect. Set your camera up, get the lighting right and start recording.</w:t>
      </w:r>
    </w:p>
    <w:p w:rsidR="00FB7535" w:rsidRDefault="00FB7535" w:rsidP="00FB7535">
      <w:pPr>
        <w:pStyle w:val="NormalWeb"/>
        <w:shd w:val="clear" w:color="auto" w:fill="FFFFFF"/>
        <w:spacing w:before="0" w:beforeAutospacing="0" w:after="0" w:afterAutospacing="0" w:line="375" w:lineRule="atLeast"/>
        <w:rPr>
          <w:rFonts w:ascii="Helvetica" w:hAnsi="Helvetica" w:cs="Helvetica"/>
          <w:color w:val="414042"/>
          <w:sz w:val="27"/>
          <w:szCs w:val="27"/>
        </w:rPr>
      </w:pPr>
      <w:r>
        <w:rPr>
          <w:rFonts w:ascii="Arial" w:hAnsi="Arial" w:cs="Arial"/>
          <w:color w:val="414042"/>
        </w:rPr>
        <w:t>You can practice with a script or simply have a conversation with a friend or yourself. The point is, just talk! Then watch your recording with a kind eye; it’s not easy being in the spotlight. Look for things to improve upon, such as body language and expression. These are easy fixes that go a long way.</w:t>
      </w:r>
    </w:p>
    <w:p w:rsidR="00FB7535" w:rsidRDefault="00FB7535" w:rsidP="00FB7535">
      <w:pPr>
        <w:pStyle w:val="Heading3"/>
        <w:shd w:val="clear" w:color="auto" w:fill="FFFFFF"/>
        <w:spacing w:before="0" w:after="150" w:line="538" w:lineRule="atLeast"/>
        <w:rPr>
          <w:rFonts w:ascii="Helvetica" w:hAnsi="Helvetica" w:cs="Helvetica"/>
          <w:color w:val="414042"/>
          <w:sz w:val="27"/>
          <w:szCs w:val="27"/>
        </w:rPr>
      </w:pPr>
      <w:r>
        <w:rPr>
          <w:rStyle w:val="Strong"/>
          <w:rFonts w:ascii="Helvetica" w:hAnsi="Helvetica" w:cs="Helvetica"/>
          <w:b w:val="0"/>
          <w:bCs w:val="0"/>
          <w:color w:val="414042"/>
        </w:rPr>
        <w:t>3. Find a familiar space.</w:t>
      </w:r>
    </w:p>
    <w:p w:rsidR="00FB7535" w:rsidRDefault="00FB7535" w:rsidP="00FB7535">
      <w:pPr>
        <w:pStyle w:val="NormalWeb"/>
        <w:shd w:val="clear" w:color="auto" w:fill="FFFFFF"/>
        <w:spacing w:before="0" w:beforeAutospacing="0" w:after="0" w:afterAutospacing="0" w:line="375" w:lineRule="atLeast"/>
        <w:rPr>
          <w:rFonts w:ascii="Helvetica" w:hAnsi="Helvetica" w:cs="Helvetica"/>
          <w:color w:val="414042"/>
          <w:sz w:val="27"/>
          <w:szCs w:val="27"/>
        </w:rPr>
      </w:pPr>
      <w:r>
        <w:rPr>
          <w:rFonts w:ascii="Arial" w:hAnsi="Arial" w:cs="Arial"/>
          <w:color w:val="414042"/>
        </w:rPr>
        <w:t>Finding a comfortable place to film in can make a world of difference! How often do you walk into a new building and feel 100% confident? Never! So pick a space that you spend a lot of time in and refer back to number 2.</w:t>
      </w:r>
    </w:p>
    <w:p w:rsidR="00FB7535" w:rsidRDefault="00FB7535" w:rsidP="00FB7535">
      <w:pPr>
        <w:pStyle w:val="NormalWeb"/>
        <w:shd w:val="clear" w:color="auto" w:fill="FFFFFF"/>
        <w:spacing w:before="0" w:beforeAutospacing="0" w:after="0" w:afterAutospacing="0" w:line="375" w:lineRule="atLeast"/>
        <w:rPr>
          <w:rFonts w:ascii="Helvetica" w:hAnsi="Helvetica" w:cs="Helvetica"/>
          <w:color w:val="414042"/>
          <w:sz w:val="27"/>
          <w:szCs w:val="27"/>
        </w:rPr>
      </w:pPr>
      <w:r>
        <w:rPr>
          <w:rFonts w:ascii="Arial" w:hAnsi="Arial" w:cs="Arial"/>
          <w:color w:val="414042"/>
        </w:rPr>
        <w:t>You’ll want to make sure that this space has proper lighting, acoustics, all those good things, but don’t pick a studio just because it has the best of everything!</w:t>
      </w:r>
      <w:r>
        <w:rPr>
          <w:rFonts w:ascii="Arial" w:hAnsi="Arial" w:cs="Arial"/>
          <w:color w:val="414042"/>
        </w:rPr>
        <w:br/>
      </w:r>
    </w:p>
    <w:p w:rsidR="00FB7535" w:rsidRDefault="00FB7535" w:rsidP="00FB7535">
      <w:pPr>
        <w:pStyle w:val="Heading3"/>
        <w:shd w:val="clear" w:color="auto" w:fill="FFFFFF"/>
        <w:spacing w:before="0" w:after="150" w:line="538" w:lineRule="atLeast"/>
        <w:rPr>
          <w:rFonts w:ascii="Helvetica" w:hAnsi="Helvetica" w:cs="Helvetica"/>
          <w:color w:val="414042"/>
          <w:sz w:val="27"/>
          <w:szCs w:val="27"/>
        </w:rPr>
      </w:pPr>
      <w:r>
        <w:rPr>
          <w:rStyle w:val="Strong"/>
          <w:rFonts w:ascii="Helvetica" w:hAnsi="Helvetica" w:cs="Helvetica"/>
          <w:b w:val="0"/>
          <w:bCs w:val="0"/>
          <w:color w:val="414042"/>
        </w:rPr>
        <w:t>4. Have a plan, but not a teleprompter.</w:t>
      </w:r>
    </w:p>
    <w:p w:rsidR="00FB7535" w:rsidRDefault="00FB7535" w:rsidP="00FB7535">
      <w:pPr>
        <w:pStyle w:val="NormalWeb"/>
        <w:shd w:val="clear" w:color="auto" w:fill="FFFFFF"/>
        <w:spacing w:before="0" w:beforeAutospacing="0" w:after="0" w:afterAutospacing="0" w:line="375" w:lineRule="atLeast"/>
        <w:rPr>
          <w:rFonts w:ascii="Helvetica" w:hAnsi="Helvetica" w:cs="Helvetica"/>
          <w:color w:val="414042"/>
          <w:sz w:val="27"/>
          <w:szCs w:val="27"/>
        </w:rPr>
      </w:pPr>
      <w:r>
        <w:rPr>
          <w:rFonts w:ascii="Arial" w:hAnsi="Arial" w:cs="Arial"/>
          <w:color w:val="414042"/>
        </w:rPr>
        <w:t>Having a script may help you organize your thoughts, but don’t let that be the end all, be all of your video.</w:t>
      </w:r>
    </w:p>
    <w:p w:rsidR="00FB7535" w:rsidRDefault="00FB7535" w:rsidP="00FB7535">
      <w:pPr>
        <w:pStyle w:val="NormalWeb"/>
        <w:shd w:val="clear" w:color="auto" w:fill="FFFFFF"/>
        <w:spacing w:before="0" w:beforeAutospacing="0" w:after="0" w:afterAutospacing="0" w:line="375" w:lineRule="atLeast"/>
        <w:rPr>
          <w:rFonts w:ascii="Helvetica" w:hAnsi="Helvetica" w:cs="Helvetica"/>
          <w:color w:val="414042"/>
          <w:sz w:val="27"/>
          <w:szCs w:val="27"/>
        </w:rPr>
      </w:pPr>
      <w:r>
        <w:rPr>
          <w:rFonts w:ascii="Arial" w:hAnsi="Arial" w:cs="Arial"/>
          <w:color w:val="414042"/>
        </w:rPr>
        <w:t>Know your topic and the points you want to touch on, but don’t worry about repeating the same thing every time. If you focus on a script and mess up even a single word, it could throw your whole game off. Instead, have fun, be natural and let the words flow.</w:t>
      </w:r>
      <w:r>
        <w:rPr>
          <w:rFonts w:ascii="Arial" w:hAnsi="Arial" w:cs="Arial"/>
          <w:color w:val="414042"/>
        </w:rPr>
        <w:br/>
      </w:r>
    </w:p>
    <w:p w:rsidR="00FB7535" w:rsidRDefault="00FB7535" w:rsidP="00FB7535">
      <w:pPr>
        <w:pStyle w:val="Heading3"/>
        <w:shd w:val="clear" w:color="auto" w:fill="FFFFFF"/>
        <w:spacing w:before="0" w:after="150" w:line="538" w:lineRule="atLeast"/>
        <w:rPr>
          <w:rFonts w:ascii="Helvetica" w:hAnsi="Helvetica" w:cs="Helvetica"/>
          <w:color w:val="414042"/>
          <w:sz w:val="27"/>
          <w:szCs w:val="27"/>
        </w:rPr>
      </w:pPr>
      <w:r>
        <w:rPr>
          <w:rStyle w:val="Strong"/>
          <w:rFonts w:ascii="Helvetica" w:hAnsi="Helvetica" w:cs="Helvetica"/>
          <w:b w:val="0"/>
          <w:bCs w:val="0"/>
          <w:color w:val="414042"/>
        </w:rPr>
        <w:t>5. Dress for success.</w:t>
      </w:r>
    </w:p>
    <w:p w:rsidR="00FB7535" w:rsidRDefault="00FB7535" w:rsidP="00FB7535">
      <w:pPr>
        <w:pStyle w:val="NormalWeb"/>
        <w:shd w:val="clear" w:color="auto" w:fill="FFFFFF"/>
        <w:spacing w:before="0" w:beforeAutospacing="0" w:after="0" w:afterAutospacing="0" w:line="375" w:lineRule="atLeast"/>
        <w:rPr>
          <w:rFonts w:ascii="Helvetica" w:hAnsi="Helvetica" w:cs="Helvetica"/>
          <w:color w:val="414042"/>
          <w:sz w:val="27"/>
          <w:szCs w:val="27"/>
        </w:rPr>
      </w:pPr>
      <w:r>
        <w:rPr>
          <w:rFonts w:ascii="Arial" w:hAnsi="Arial" w:cs="Arial"/>
          <w:color w:val="414042"/>
        </w:rPr>
        <w:t>Again, not rocket science. Pick an outfit that makes you feel good about yourself. Do your hair, makeup and maybe trim those nose hairs — that camera can get up close and personal. Whatever makes you walk out of the house and feel like a million bucks, do that! Confidence is always key.</w:t>
      </w:r>
      <w:r>
        <w:rPr>
          <w:rFonts w:ascii="Arial" w:hAnsi="Arial" w:cs="Arial"/>
          <w:color w:val="414042"/>
        </w:rPr>
        <w:br/>
      </w:r>
    </w:p>
    <w:p w:rsidR="00FB7535" w:rsidRDefault="00FB7535" w:rsidP="00FB7535">
      <w:pPr>
        <w:pStyle w:val="Heading3"/>
        <w:shd w:val="clear" w:color="auto" w:fill="FFFFFF"/>
        <w:spacing w:before="0" w:after="150" w:line="538" w:lineRule="atLeast"/>
        <w:rPr>
          <w:rFonts w:ascii="Helvetica" w:hAnsi="Helvetica" w:cs="Helvetica"/>
          <w:color w:val="414042"/>
          <w:sz w:val="27"/>
          <w:szCs w:val="27"/>
        </w:rPr>
      </w:pPr>
      <w:r>
        <w:rPr>
          <w:rStyle w:val="Strong"/>
          <w:rFonts w:ascii="Helvetica" w:hAnsi="Helvetica" w:cs="Helvetica"/>
          <w:b w:val="0"/>
          <w:bCs w:val="0"/>
          <w:color w:val="414042"/>
        </w:rPr>
        <w:t>6. It’s not about you. It’s about what you have to say.</w:t>
      </w:r>
    </w:p>
    <w:p w:rsidR="00FB7535" w:rsidRDefault="00FB7535" w:rsidP="00FB7535">
      <w:pPr>
        <w:pStyle w:val="NormalWeb"/>
        <w:shd w:val="clear" w:color="auto" w:fill="FFFFFF"/>
        <w:spacing w:before="0" w:beforeAutospacing="0" w:after="0" w:afterAutospacing="0" w:line="375" w:lineRule="atLeast"/>
        <w:rPr>
          <w:rFonts w:ascii="Helvetica" w:hAnsi="Helvetica" w:cs="Helvetica"/>
          <w:color w:val="414042"/>
          <w:sz w:val="27"/>
          <w:szCs w:val="27"/>
        </w:rPr>
      </w:pPr>
      <w:r>
        <w:rPr>
          <w:rFonts w:ascii="Arial" w:hAnsi="Arial" w:cs="Arial"/>
          <w:color w:val="414042"/>
        </w:rPr>
        <w:t>Let me just burst your bubble — it’s not all about you. Well, kind of anyway.</w:t>
      </w:r>
    </w:p>
    <w:p w:rsidR="00FB7535" w:rsidRDefault="00FB7535" w:rsidP="00FB7535">
      <w:pPr>
        <w:pStyle w:val="NormalWeb"/>
        <w:shd w:val="clear" w:color="auto" w:fill="FFFFFF"/>
        <w:spacing w:before="0" w:beforeAutospacing="0" w:after="0" w:afterAutospacing="0" w:line="375" w:lineRule="atLeast"/>
        <w:rPr>
          <w:rFonts w:ascii="Helvetica" w:hAnsi="Helvetica" w:cs="Helvetica"/>
          <w:color w:val="414042"/>
          <w:sz w:val="27"/>
          <w:szCs w:val="27"/>
        </w:rPr>
      </w:pPr>
      <w:r>
        <w:rPr>
          <w:rFonts w:ascii="Arial" w:hAnsi="Arial" w:cs="Arial"/>
          <w:color w:val="414042"/>
        </w:rPr>
        <w:lastRenderedPageBreak/>
        <w:t>We all get self-conscious about our appearance, but the people tuning in want to </w:t>
      </w:r>
      <w:r>
        <w:rPr>
          <w:rStyle w:val="Emphasis"/>
          <w:rFonts w:ascii="Arial" w:hAnsi="Arial" w:cs="Arial"/>
          <w:color w:val="414042"/>
        </w:rPr>
        <w:t>hear</w:t>
      </w:r>
      <w:r>
        <w:rPr>
          <w:rFonts w:ascii="Arial" w:hAnsi="Arial" w:cs="Arial"/>
          <w:color w:val="414042"/>
        </w:rPr>
        <w:t> what you have to say. Their primary concern isn’t what you look like; rather, it’s the information and knowledge you have to share. Focus on the value of the message and information you are providing and so will everyone else.</w:t>
      </w:r>
      <w:r>
        <w:rPr>
          <w:rFonts w:ascii="Arial" w:hAnsi="Arial" w:cs="Arial"/>
          <w:color w:val="414042"/>
        </w:rPr>
        <w:br/>
      </w:r>
    </w:p>
    <w:p w:rsidR="00FB7535" w:rsidRDefault="00FB7535" w:rsidP="00FB7535">
      <w:pPr>
        <w:pStyle w:val="Heading3"/>
        <w:shd w:val="clear" w:color="auto" w:fill="FFFFFF"/>
        <w:spacing w:before="0" w:after="150" w:line="538" w:lineRule="atLeast"/>
        <w:rPr>
          <w:rFonts w:ascii="Helvetica" w:hAnsi="Helvetica" w:cs="Helvetica"/>
          <w:color w:val="414042"/>
          <w:sz w:val="27"/>
          <w:szCs w:val="27"/>
        </w:rPr>
      </w:pPr>
      <w:r>
        <w:rPr>
          <w:rStyle w:val="Strong"/>
          <w:rFonts w:ascii="Helvetica" w:hAnsi="Helvetica" w:cs="Helvetica"/>
          <w:b w:val="0"/>
          <w:bCs w:val="0"/>
          <w:color w:val="414042"/>
        </w:rPr>
        <w:t>7. It’s OK if you mess up.</w:t>
      </w:r>
    </w:p>
    <w:p w:rsidR="00FB7535" w:rsidRDefault="00FB7535" w:rsidP="00FB7535">
      <w:pPr>
        <w:pStyle w:val="NormalWeb"/>
        <w:shd w:val="clear" w:color="auto" w:fill="FFFFFF"/>
        <w:spacing w:before="0" w:beforeAutospacing="0" w:after="0" w:afterAutospacing="0" w:line="375" w:lineRule="atLeast"/>
        <w:rPr>
          <w:rFonts w:ascii="Helvetica" w:hAnsi="Helvetica" w:cs="Helvetica"/>
          <w:color w:val="414042"/>
          <w:sz w:val="27"/>
          <w:szCs w:val="27"/>
        </w:rPr>
      </w:pPr>
      <w:r>
        <w:rPr>
          <w:rFonts w:ascii="Arial" w:hAnsi="Arial" w:cs="Arial"/>
          <w:color w:val="414042"/>
        </w:rPr>
        <w:t>The beauty of video formats like Facebook Live is that nobody expects it to be perfect. We are all human; nobody knocks it out of the park every single time and nobody expects you to either.</w:t>
      </w:r>
    </w:p>
    <w:p w:rsidR="00FB7535" w:rsidRDefault="00FB7535" w:rsidP="00FB7535">
      <w:pPr>
        <w:pStyle w:val="NormalWeb"/>
        <w:shd w:val="clear" w:color="auto" w:fill="FFFFFF"/>
        <w:spacing w:before="0" w:beforeAutospacing="0" w:after="0" w:afterAutospacing="0" w:line="375" w:lineRule="atLeast"/>
        <w:rPr>
          <w:rFonts w:ascii="Helvetica" w:hAnsi="Helvetica" w:cs="Helvetica"/>
          <w:color w:val="414042"/>
          <w:sz w:val="27"/>
          <w:szCs w:val="27"/>
        </w:rPr>
      </w:pPr>
      <w:r>
        <w:rPr>
          <w:rFonts w:ascii="Arial" w:hAnsi="Arial" w:cs="Arial"/>
          <w:color w:val="414042"/>
        </w:rPr>
        <w:t>In fact, the authenticity and sincere nature of live videos help endear your audience to you. They want to see you and feel like they can connect and relate to you. So let your true self shine!</w:t>
      </w:r>
    </w:p>
    <w:p w:rsidR="004E060D" w:rsidRDefault="004E060D" w:rsidP="00327A17">
      <w:pPr>
        <w:rPr>
          <w:sz w:val="32"/>
        </w:rPr>
      </w:pPr>
    </w:p>
    <w:p w:rsidR="00FB7535" w:rsidRDefault="00FB7535" w:rsidP="00327A17">
      <w:pPr>
        <w:rPr>
          <w:sz w:val="32"/>
        </w:rPr>
      </w:pPr>
    </w:p>
    <w:p w:rsidR="00FB7535" w:rsidRDefault="00FB7535" w:rsidP="00327A17">
      <w:pPr>
        <w:rPr>
          <w:sz w:val="32"/>
        </w:rPr>
      </w:pPr>
    </w:p>
    <w:p w:rsidR="00FB7535" w:rsidRDefault="00FB7535" w:rsidP="00327A17">
      <w:pPr>
        <w:rPr>
          <w:sz w:val="32"/>
        </w:rPr>
      </w:pPr>
    </w:p>
    <w:p w:rsidR="00FB7535" w:rsidRDefault="00FB7535" w:rsidP="00327A17">
      <w:pPr>
        <w:rPr>
          <w:sz w:val="32"/>
        </w:rPr>
      </w:pPr>
    </w:p>
    <w:p w:rsidR="00FB7535" w:rsidRDefault="00FB7535" w:rsidP="00327A17">
      <w:pPr>
        <w:rPr>
          <w:sz w:val="32"/>
        </w:rPr>
      </w:pPr>
    </w:p>
    <w:p w:rsidR="00FB7535" w:rsidRDefault="00FB7535" w:rsidP="00327A17">
      <w:pPr>
        <w:rPr>
          <w:sz w:val="32"/>
        </w:rPr>
      </w:pPr>
    </w:p>
    <w:p w:rsidR="00FB7535" w:rsidRDefault="00FB7535" w:rsidP="00327A17">
      <w:pPr>
        <w:rPr>
          <w:sz w:val="32"/>
        </w:rPr>
      </w:pPr>
    </w:p>
    <w:p w:rsidR="00FB7535" w:rsidRDefault="00FB7535" w:rsidP="00327A17">
      <w:pPr>
        <w:rPr>
          <w:sz w:val="32"/>
        </w:rPr>
      </w:pPr>
    </w:p>
    <w:p w:rsidR="000E604B" w:rsidRDefault="000E604B" w:rsidP="00327A17">
      <w:pPr>
        <w:rPr>
          <w:sz w:val="32"/>
        </w:rPr>
      </w:pPr>
    </w:p>
    <w:p w:rsidR="000E604B" w:rsidRDefault="000E604B" w:rsidP="00327A17">
      <w:pPr>
        <w:rPr>
          <w:sz w:val="32"/>
        </w:rPr>
      </w:pPr>
    </w:p>
    <w:p w:rsidR="00FB7535" w:rsidRDefault="00FB7535" w:rsidP="00327A17">
      <w:pPr>
        <w:rPr>
          <w:sz w:val="32"/>
        </w:rPr>
      </w:pPr>
    </w:p>
    <w:p w:rsidR="00D702B3" w:rsidRDefault="00D702B3" w:rsidP="00D702B3">
      <w:pPr>
        <w:pStyle w:val="Heading1"/>
        <w:spacing w:before="0" w:beforeAutospacing="0" w:after="0" w:afterAutospacing="0"/>
        <w:textAlignment w:val="baseline"/>
        <w:rPr>
          <w:rFonts w:ascii="Arial" w:hAnsi="Arial" w:cs="Arial"/>
          <w:color w:val="000000"/>
          <w:spacing w:val="-5"/>
        </w:rPr>
      </w:pPr>
      <w:r>
        <w:rPr>
          <w:rFonts w:ascii="Arial" w:hAnsi="Arial" w:cs="Arial"/>
          <w:color w:val="000000"/>
          <w:spacing w:val="-5"/>
        </w:rPr>
        <w:lastRenderedPageBreak/>
        <w:t>6 Simple Tips To Talk On Camera Like A Pro</w:t>
      </w:r>
    </w:p>
    <w:p w:rsidR="00D702B3" w:rsidRDefault="00D702B3" w:rsidP="00D702B3">
      <w:pPr>
        <w:pStyle w:val="NormalWeb"/>
        <w:spacing w:before="0" w:beforeAutospacing="0" w:after="0" w:afterAutospacing="0"/>
        <w:textAlignment w:val="baseline"/>
        <w:rPr>
          <w:rFonts w:ascii="Arial" w:hAnsi="Arial" w:cs="Arial"/>
          <w:color w:val="555555"/>
          <w:sz w:val="29"/>
          <w:szCs w:val="29"/>
          <w:bdr w:val="none" w:sz="0" w:space="0" w:color="auto" w:frame="1"/>
        </w:rPr>
      </w:pPr>
      <w:r>
        <w:rPr>
          <w:rFonts w:ascii="Arial" w:hAnsi="Arial" w:cs="Arial"/>
          <w:color w:val="555555"/>
          <w:sz w:val="29"/>
          <w:szCs w:val="29"/>
          <w:bdr w:val="none" w:sz="0" w:space="0" w:color="auto" w:frame="1"/>
        </w:rPr>
        <w:t>Many people are anxious about public speaking. But when they hear it is being filmed their fear goes through the roof. Luckily, speaking on camera can be done successfully by following a few simple tips.</w:t>
      </w:r>
    </w:p>
    <w:p w:rsidR="00D702B3" w:rsidRDefault="00D702B3" w:rsidP="00D702B3">
      <w:pPr>
        <w:spacing w:line="0" w:lineRule="auto"/>
        <w:textAlignment w:val="baseline"/>
        <w:rPr>
          <w:rFonts w:ascii="Times New Roman" w:hAnsi="Times New Roman" w:cs="Times New Roman"/>
          <w:sz w:val="24"/>
          <w:szCs w:val="24"/>
        </w:rPr>
      </w:pPr>
      <w:r>
        <w:rPr>
          <w:noProof/>
        </w:rPr>
        <w:drawing>
          <wp:inline distT="0" distB="0" distL="0" distR="0">
            <wp:extent cx="438150" cy="438150"/>
            <wp:effectExtent l="0" t="0" r="0" b="0"/>
            <wp:docPr id="39949" name="Picture 39949" descr="Richard New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Richard Newman"/>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p>
    <w:p w:rsidR="00D702B3" w:rsidRDefault="00D702B3" w:rsidP="00D702B3">
      <w:pPr>
        <w:pStyle w:val="NormalWeb"/>
        <w:spacing w:before="0" w:beforeAutospacing="0" w:after="0" w:afterAutospacing="0"/>
        <w:textAlignment w:val="baseline"/>
        <w:rPr>
          <w:rFonts w:ascii="Arial" w:hAnsi="Arial" w:cs="Arial"/>
          <w:color w:val="999999"/>
          <w:sz w:val="21"/>
          <w:szCs w:val="21"/>
        </w:rPr>
      </w:pPr>
      <w:r>
        <w:rPr>
          <w:rFonts w:ascii="Arial" w:hAnsi="Arial" w:cs="Arial"/>
          <w:color w:val="999999"/>
          <w:sz w:val="21"/>
          <w:szCs w:val="21"/>
        </w:rPr>
        <w:t>Published</w:t>
      </w:r>
    </w:p>
    <w:p w:rsidR="00D702B3" w:rsidRDefault="00D702B3" w:rsidP="00D702B3">
      <w:pPr>
        <w:textAlignment w:val="baseline"/>
        <w:rPr>
          <w:rFonts w:ascii="Arial" w:hAnsi="Arial" w:cs="Arial"/>
          <w:color w:val="999999"/>
          <w:sz w:val="21"/>
          <w:szCs w:val="21"/>
        </w:rPr>
      </w:pPr>
      <w:r>
        <w:rPr>
          <w:rFonts w:ascii="Arial" w:hAnsi="Arial" w:cs="Arial"/>
          <w:color w:val="999999"/>
          <w:sz w:val="21"/>
          <w:szCs w:val="21"/>
        </w:rPr>
        <w:t> </w:t>
      </w:r>
      <w:r>
        <w:rPr>
          <w:rStyle w:val="mvp-post-date"/>
          <w:rFonts w:ascii="Arial" w:hAnsi="Arial" w:cs="Arial"/>
          <w:color w:val="999999"/>
          <w:sz w:val="21"/>
          <w:szCs w:val="21"/>
          <w:bdr w:val="none" w:sz="0" w:space="0" w:color="auto" w:frame="1"/>
        </w:rPr>
        <w:t>1 year ago April 2, 2019</w:t>
      </w:r>
    </w:p>
    <w:p w:rsidR="00D702B3" w:rsidRDefault="00D702B3" w:rsidP="00D702B3">
      <w:pPr>
        <w:pStyle w:val="NormalWeb"/>
        <w:spacing w:before="0" w:beforeAutospacing="0" w:after="0" w:afterAutospacing="0"/>
        <w:textAlignment w:val="baseline"/>
        <w:rPr>
          <w:rFonts w:ascii="Arial" w:hAnsi="Arial" w:cs="Arial"/>
          <w:color w:val="999999"/>
          <w:sz w:val="21"/>
          <w:szCs w:val="21"/>
        </w:rPr>
      </w:pPr>
    </w:p>
    <w:p w:rsidR="00D702B3" w:rsidRDefault="00D702B3" w:rsidP="000E604B">
      <w:pPr>
        <w:textAlignment w:val="baseline"/>
        <w:rPr>
          <w:rFonts w:ascii="Arial" w:hAnsi="Arial" w:cs="Arial"/>
          <w:color w:val="000000"/>
        </w:rPr>
      </w:pPr>
      <w:r>
        <w:rPr>
          <w:rFonts w:ascii="Arial" w:hAnsi="Arial" w:cs="Arial"/>
          <w:color w:val="000000"/>
        </w:rPr>
        <w:t>Many people are anxious about </w:t>
      </w:r>
      <w:hyperlink r:id="rId140" w:history="1">
        <w:r>
          <w:rPr>
            <w:rStyle w:val="Hyperlink"/>
            <w:rFonts w:ascii="Arial" w:hAnsi="Arial" w:cs="Arial"/>
            <w:color w:val="000000"/>
            <w:bdr w:val="none" w:sz="0" w:space="0" w:color="auto" w:frame="1"/>
          </w:rPr>
          <w:t>public speaking</w:t>
        </w:r>
      </w:hyperlink>
      <w:r>
        <w:rPr>
          <w:rFonts w:ascii="Arial" w:hAnsi="Arial" w:cs="Arial"/>
          <w:color w:val="000000"/>
        </w:rPr>
        <w:t>. But when they hear it is being filmed their fear goes through the roof.</w:t>
      </w:r>
    </w:p>
    <w:p w:rsidR="00D702B3" w:rsidRDefault="00D702B3" w:rsidP="00D702B3">
      <w:pPr>
        <w:pStyle w:val="NormalWeb"/>
        <w:shd w:val="clear" w:color="auto" w:fill="FFFFFF"/>
        <w:spacing w:before="0" w:beforeAutospacing="0" w:after="300" w:afterAutospacing="0"/>
        <w:textAlignment w:val="baseline"/>
        <w:rPr>
          <w:rFonts w:ascii="Arial" w:hAnsi="Arial" w:cs="Arial"/>
          <w:color w:val="000000"/>
        </w:rPr>
      </w:pPr>
      <w:r>
        <w:rPr>
          <w:rFonts w:ascii="Arial" w:hAnsi="Arial" w:cs="Arial"/>
          <w:color w:val="000000"/>
        </w:rPr>
        <w:t>All of a sudden, they become tense and their natural flow disappears. They may fear that any small mistake will be captured forever. Plus very few people like hearing their voice on a recording!</w:t>
      </w:r>
    </w:p>
    <w:p w:rsidR="00D702B3" w:rsidRDefault="00D702B3" w:rsidP="00D702B3">
      <w:pPr>
        <w:pStyle w:val="NormalWeb"/>
        <w:shd w:val="clear" w:color="auto" w:fill="FFFFFF"/>
        <w:spacing w:before="0" w:beforeAutospacing="0" w:after="0" w:afterAutospacing="0"/>
        <w:textAlignment w:val="baseline"/>
        <w:rPr>
          <w:rFonts w:ascii="Arial" w:hAnsi="Arial" w:cs="Arial"/>
          <w:color w:val="000000"/>
        </w:rPr>
      </w:pPr>
      <w:r>
        <w:rPr>
          <w:rFonts w:ascii="Arial" w:hAnsi="Arial" w:cs="Arial"/>
          <w:color w:val="000000"/>
        </w:rPr>
        <w:t>Even when you can delete the recording and try again you are faced with another challenge. When talking on camera there is no live energy to feed off. You have to bring enough of your own energy to the lens to make up for the lack of audience, which can feel strange—because regardless of </w:t>
      </w:r>
      <w:hyperlink r:id="rId141" w:history="1">
        <w:r>
          <w:rPr>
            <w:rStyle w:val="Hyperlink"/>
            <w:rFonts w:ascii="Arial" w:hAnsi="Arial" w:cs="Arial"/>
            <w:color w:val="000000"/>
            <w:bdr w:val="none" w:sz="0" w:space="0" w:color="auto" w:frame="1"/>
          </w:rPr>
          <w:t>how frequently we use technology</w:t>
        </w:r>
      </w:hyperlink>
      <w:r>
        <w:rPr>
          <w:rFonts w:ascii="Arial" w:hAnsi="Arial" w:cs="Arial"/>
          <w:color w:val="000000"/>
        </w:rPr>
        <w:t>, we still aren’t used to talking to a camera. And unfortunately, any discomfort with a lens will translate to your speech.</w:t>
      </w:r>
    </w:p>
    <w:p w:rsidR="00D702B3" w:rsidRDefault="00D702B3" w:rsidP="00D702B3">
      <w:pPr>
        <w:pStyle w:val="NormalWeb"/>
        <w:shd w:val="clear" w:color="auto" w:fill="FFFFFF"/>
        <w:spacing w:before="0" w:beforeAutospacing="0" w:after="300" w:afterAutospacing="0"/>
        <w:textAlignment w:val="baseline"/>
        <w:rPr>
          <w:rFonts w:ascii="Arial" w:hAnsi="Arial" w:cs="Arial"/>
          <w:color w:val="000000"/>
        </w:rPr>
      </w:pPr>
      <w:r>
        <w:rPr>
          <w:rFonts w:ascii="Arial" w:hAnsi="Arial" w:cs="Arial"/>
          <w:color w:val="000000"/>
        </w:rPr>
        <w:t>Thankfully, speaking on camera can be done successfully by following a few simple tips:</w:t>
      </w:r>
    </w:p>
    <w:p w:rsidR="00D702B3" w:rsidRDefault="00D702B3" w:rsidP="00D702B3">
      <w:pPr>
        <w:pStyle w:val="Heading2"/>
        <w:shd w:val="clear" w:color="auto" w:fill="FFFFFF"/>
        <w:spacing w:before="0"/>
        <w:textAlignment w:val="baseline"/>
        <w:rPr>
          <w:rFonts w:ascii="Arial" w:hAnsi="Arial" w:cs="Arial"/>
          <w:color w:val="000000"/>
          <w:spacing w:val="-5"/>
        </w:rPr>
      </w:pPr>
      <w:r>
        <w:rPr>
          <w:rStyle w:val="Strong"/>
          <w:rFonts w:ascii="Arial" w:hAnsi="Arial" w:cs="Arial"/>
          <w:b w:val="0"/>
          <w:bCs w:val="0"/>
          <w:color w:val="000000"/>
          <w:spacing w:val="-5"/>
          <w:sz w:val="43"/>
          <w:szCs w:val="43"/>
          <w:bdr w:val="none" w:sz="0" w:space="0" w:color="auto" w:frame="1"/>
        </w:rPr>
        <w:t>1) Maintain eye (“lens”) contact.</w:t>
      </w:r>
    </w:p>
    <w:p w:rsidR="00D702B3" w:rsidRDefault="00D702B3" w:rsidP="00D702B3">
      <w:pPr>
        <w:pStyle w:val="NormalWeb"/>
        <w:shd w:val="clear" w:color="auto" w:fill="FFFFFF"/>
        <w:spacing w:before="0" w:beforeAutospacing="0" w:after="300" w:afterAutospacing="0"/>
        <w:textAlignment w:val="baseline"/>
        <w:rPr>
          <w:rFonts w:ascii="Arial" w:hAnsi="Arial" w:cs="Arial"/>
          <w:color w:val="000000"/>
        </w:rPr>
      </w:pPr>
      <w:r>
        <w:rPr>
          <w:rFonts w:ascii="Arial" w:hAnsi="Arial" w:cs="Arial"/>
          <w:color w:val="000000"/>
        </w:rPr>
        <w:t>When you’re speaking on camera, you should be looking in the direction of the lens—or directly into it.</w:t>
      </w:r>
    </w:p>
    <w:p w:rsidR="00D702B3" w:rsidRDefault="00D702B3" w:rsidP="00D702B3">
      <w:pPr>
        <w:pStyle w:val="NormalWeb"/>
        <w:shd w:val="clear" w:color="auto" w:fill="FFFFFF"/>
        <w:spacing w:before="0" w:beforeAutospacing="0" w:after="300" w:afterAutospacing="0"/>
        <w:textAlignment w:val="baseline"/>
        <w:rPr>
          <w:rFonts w:ascii="Arial" w:hAnsi="Arial" w:cs="Arial"/>
          <w:color w:val="000000"/>
        </w:rPr>
      </w:pPr>
      <w:r>
        <w:rPr>
          <w:rFonts w:ascii="Arial" w:hAnsi="Arial" w:cs="Arial"/>
          <w:color w:val="000000"/>
        </w:rPr>
        <w:t>This is the on-camera equivalent of maintaining eye contact. You’ll want to do all the same things for this step as you would if you were speaking in person: practice what you’re going to say, know your trigger words, don’t stare directly at your notes, etc.</w:t>
      </w:r>
    </w:p>
    <w:p w:rsidR="00D702B3" w:rsidRDefault="00D702B3" w:rsidP="00D702B3">
      <w:pPr>
        <w:pStyle w:val="NormalWeb"/>
        <w:shd w:val="clear" w:color="auto" w:fill="FFFFFF"/>
        <w:spacing w:before="0" w:beforeAutospacing="0" w:after="300" w:afterAutospacing="0"/>
        <w:textAlignment w:val="baseline"/>
        <w:rPr>
          <w:rFonts w:ascii="Arial" w:hAnsi="Arial" w:cs="Arial"/>
          <w:color w:val="000000"/>
        </w:rPr>
      </w:pPr>
      <w:r>
        <w:rPr>
          <w:rFonts w:ascii="Arial" w:hAnsi="Arial" w:cs="Arial"/>
          <w:color w:val="000000"/>
        </w:rPr>
        <w:t>Looking into the camera will make you appear more confident and knowledgeable than if you’re speaking to an interviewer or person off-camera. And it will help your audience engage with what you’re saying. They’ll feel like you’re saying it directly to them—not to someone out of the frame.</w:t>
      </w:r>
    </w:p>
    <w:p w:rsidR="00D702B3" w:rsidRDefault="00D702B3" w:rsidP="00D702B3">
      <w:pPr>
        <w:pStyle w:val="Heading2"/>
        <w:shd w:val="clear" w:color="auto" w:fill="FFFFFF"/>
        <w:spacing w:before="0"/>
        <w:textAlignment w:val="baseline"/>
        <w:rPr>
          <w:rFonts w:ascii="Arial" w:hAnsi="Arial" w:cs="Arial"/>
          <w:color w:val="000000"/>
          <w:spacing w:val="-5"/>
        </w:rPr>
      </w:pPr>
      <w:r>
        <w:rPr>
          <w:rStyle w:val="Strong"/>
          <w:rFonts w:ascii="Arial" w:hAnsi="Arial" w:cs="Arial"/>
          <w:b w:val="0"/>
          <w:bCs w:val="0"/>
          <w:color w:val="000000"/>
          <w:spacing w:val="-5"/>
          <w:sz w:val="43"/>
          <w:szCs w:val="43"/>
          <w:bdr w:val="none" w:sz="0" w:space="0" w:color="auto" w:frame="1"/>
        </w:rPr>
        <w:lastRenderedPageBreak/>
        <w:t>2) Talk to one person—not a fan base.</w:t>
      </w:r>
    </w:p>
    <w:p w:rsidR="00D702B3" w:rsidRDefault="00D702B3" w:rsidP="00D702B3">
      <w:pPr>
        <w:pStyle w:val="NormalWeb"/>
        <w:shd w:val="clear" w:color="auto" w:fill="FFFFFF"/>
        <w:spacing w:before="0" w:beforeAutospacing="0" w:after="300" w:afterAutospacing="0"/>
        <w:textAlignment w:val="baseline"/>
        <w:rPr>
          <w:rFonts w:ascii="Arial" w:hAnsi="Arial" w:cs="Arial"/>
          <w:color w:val="000000"/>
        </w:rPr>
      </w:pPr>
      <w:r>
        <w:rPr>
          <w:rFonts w:ascii="Arial" w:hAnsi="Arial" w:cs="Arial"/>
          <w:color w:val="000000"/>
        </w:rPr>
        <w:t>A lot of famous YouTube personalities start their videos with a cheerey, “Hey guys!” as if a group of 100 people are watching it together.</w:t>
      </w:r>
    </w:p>
    <w:p w:rsidR="00D702B3" w:rsidRDefault="00D702B3" w:rsidP="00D702B3">
      <w:pPr>
        <w:pStyle w:val="NormalWeb"/>
        <w:shd w:val="clear" w:color="auto" w:fill="FFFFFF"/>
        <w:spacing w:before="0" w:beforeAutospacing="0" w:after="300" w:afterAutospacing="0"/>
        <w:textAlignment w:val="baseline"/>
        <w:rPr>
          <w:rFonts w:ascii="Arial" w:hAnsi="Arial" w:cs="Arial"/>
          <w:color w:val="000000"/>
        </w:rPr>
      </w:pPr>
      <w:r>
        <w:rPr>
          <w:rFonts w:ascii="Arial" w:hAnsi="Arial" w:cs="Arial"/>
          <w:color w:val="000000"/>
        </w:rPr>
        <w:t>Most people watch videos alone, usually on a smartphone or tablet. This means you’re technically speaking to only one person. So starting a video with a big arm wave and group greeting will break the illusion that you’re speaking directly to the viewer.</w:t>
      </w:r>
    </w:p>
    <w:p w:rsidR="00D702B3" w:rsidRDefault="00D702B3" w:rsidP="00D702B3">
      <w:pPr>
        <w:pStyle w:val="NormalWeb"/>
        <w:shd w:val="clear" w:color="auto" w:fill="FFFFFF"/>
        <w:spacing w:before="0" w:beforeAutospacing="0" w:after="300" w:afterAutospacing="0"/>
        <w:textAlignment w:val="baseline"/>
        <w:rPr>
          <w:rFonts w:ascii="Arial" w:hAnsi="Arial" w:cs="Arial"/>
          <w:color w:val="000000"/>
        </w:rPr>
      </w:pPr>
      <w:r>
        <w:rPr>
          <w:rFonts w:ascii="Arial" w:hAnsi="Arial" w:cs="Arial"/>
          <w:color w:val="000000"/>
        </w:rPr>
        <w:t>And the viewer wants that connection. Speaking on camera as if you’re only talking to one person will make people feel more engaged, like you’re speaking to them as a friend and not a stranger on the Internet.</w:t>
      </w:r>
    </w:p>
    <w:p w:rsidR="00D702B3" w:rsidRDefault="00D702B3" w:rsidP="00D702B3">
      <w:pPr>
        <w:pStyle w:val="Heading2"/>
        <w:shd w:val="clear" w:color="auto" w:fill="FFFFFF"/>
        <w:spacing w:before="0"/>
        <w:textAlignment w:val="baseline"/>
        <w:rPr>
          <w:rFonts w:ascii="Arial" w:hAnsi="Arial" w:cs="Arial"/>
          <w:color w:val="000000"/>
          <w:spacing w:val="-5"/>
        </w:rPr>
      </w:pPr>
      <w:r>
        <w:rPr>
          <w:rStyle w:val="Strong"/>
          <w:rFonts w:ascii="Arial" w:hAnsi="Arial" w:cs="Arial"/>
          <w:b w:val="0"/>
          <w:bCs w:val="0"/>
          <w:color w:val="000000"/>
          <w:spacing w:val="-5"/>
          <w:sz w:val="43"/>
          <w:szCs w:val="43"/>
          <w:bdr w:val="none" w:sz="0" w:space="0" w:color="auto" w:frame="1"/>
        </w:rPr>
        <w:t>3) The lens won’t hurt you, so don’t be afraid to get friendly.</w:t>
      </w:r>
    </w:p>
    <w:p w:rsidR="00D702B3" w:rsidRDefault="00D702B3" w:rsidP="00D702B3">
      <w:pPr>
        <w:pStyle w:val="NormalWeb"/>
        <w:shd w:val="clear" w:color="auto" w:fill="FFFFFF"/>
        <w:spacing w:before="0" w:beforeAutospacing="0" w:after="300" w:afterAutospacing="0"/>
        <w:textAlignment w:val="baseline"/>
        <w:rPr>
          <w:rFonts w:ascii="Arial" w:hAnsi="Arial" w:cs="Arial"/>
          <w:color w:val="000000"/>
        </w:rPr>
      </w:pPr>
      <w:r>
        <w:rPr>
          <w:rFonts w:ascii="Arial" w:hAnsi="Arial" w:cs="Arial"/>
          <w:color w:val="000000"/>
        </w:rPr>
        <w:t>Sometimes the camera lens can look like a threatening object pointed directly at your face.</w:t>
      </w:r>
    </w:p>
    <w:p w:rsidR="00D702B3" w:rsidRDefault="00D702B3" w:rsidP="00D702B3">
      <w:pPr>
        <w:pStyle w:val="NormalWeb"/>
        <w:shd w:val="clear" w:color="auto" w:fill="FFFFFF"/>
        <w:spacing w:before="0" w:beforeAutospacing="0" w:after="300" w:afterAutospacing="0"/>
        <w:textAlignment w:val="baseline"/>
        <w:rPr>
          <w:rFonts w:ascii="Arial" w:hAnsi="Arial" w:cs="Arial"/>
          <w:color w:val="000000"/>
        </w:rPr>
      </w:pPr>
      <w:r>
        <w:rPr>
          <w:rFonts w:ascii="Arial" w:hAnsi="Arial" w:cs="Arial"/>
          <w:color w:val="000000"/>
        </w:rPr>
        <w:t>But don’t worry—imagine that the lens is a close friend. It’s there to help you send your ideas to your audience, no matter where they are. So, relax your shoulders, look at the lens directly, and smile. It may feel strange at first, but by making the leap in your imagination that the lens is someone you’re talking with and not a piece of plastic, you’ll come across as more engaging and real.</w:t>
      </w:r>
    </w:p>
    <w:p w:rsidR="00D702B3" w:rsidRDefault="00D702B3" w:rsidP="00D702B3">
      <w:pPr>
        <w:pStyle w:val="Heading2"/>
        <w:shd w:val="clear" w:color="auto" w:fill="FFFFFF"/>
        <w:spacing w:before="0"/>
        <w:textAlignment w:val="baseline"/>
        <w:rPr>
          <w:rFonts w:ascii="Arial" w:hAnsi="Arial" w:cs="Arial"/>
          <w:color w:val="000000"/>
          <w:spacing w:val="-5"/>
        </w:rPr>
      </w:pPr>
      <w:r>
        <w:rPr>
          <w:rStyle w:val="Strong"/>
          <w:rFonts w:ascii="Arial" w:hAnsi="Arial" w:cs="Arial"/>
          <w:b w:val="0"/>
          <w:bCs w:val="0"/>
          <w:color w:val="000000"/>
          <w:spacing w:val="-5"/>
          <w:sz w:val="43"/>
          <w:szCs w:val="43"/>
          <w:bdr w:val="none" w:sz="0" w:space="0" w:color="auto" w:frame="1"/>
        </w:rPr>
        <w:t>4) Practice, practice, practice (and then practice some more).</w:t>
      </w:r>
    </w:p>
    <w:p w:rsidR="00D702B3" w:rsidRDefault="00D702B3" w:rsidP="00D702B3">
      <w:pPr>
        <w:pStyle w:val="NormalWeb"/>
        <w:shd w:val="clear" w:color="auto" w:fill="FFFFFF"/>
        <w:spacing w:before="0" w:beforeAutospacing="0" w:after="300" w:afterAutospacing="0"/>
        <w:textAlignment w:val="baseline"/>
        <w:rPr>
          <w:rFonts w:ascii="Arial" w:hAnsi="Arial" w:cs="Arial"/>
          <w:color w:val="000000"/>
        </w:rPr>
      </w:pPr>
      <w:r>
        <w:rPr>
          <w:rFonts w:ascii="Arial" w:hAnsi="Arial" w:cs="Arial"/>
          <w:color w:val="000000"/>
        </w:rPr>
        <w:t>You should always plan what you’re going to say before an important event, on camera or off, and then practise out loud to get into your flow.</w:t>
      </w:r>
    </w:p>
    <w:p w:rsidR="00D702B3" w:rsidRDefault="00D702B3" w:rsidP="00D702B3">
      <w:pPr>
        <w:pStyle w:val="NormalWeb"/>
        <w:shd w:val="clear" w:color="auto" w:fill="FFFFFF"/>
        <w:spacing w:before="0" w:beforeAutospacing="0" w:after="300" w:afterAutospacing="0"/>
        <w:textAlignment w:val="baseline"/>
        <w:rPr>
          <w:rFonts w:ascii="Arial" w:hAnsi="Arial" w:cs="Arial"/>
          <w:color w:val="000000"/>
        </w:rPr>
      </w:pPr>
      <w:r>
        <w:rPr>
          <w:rFonts w:ascii="Arial" w:hAnsi="Arial" w:cs="Arial"/>
          <w:color w:val="000000"/>
        </w:rPr>
        <w:t>Some people think that because the video will be edited later, they can just “wing it.” But not every post-production editor will know how to cut your speech together exactly the way you imagine it being delivered.</w:t>
      </w:r>
    </w:p>
    <w:p w:rsidR="00D702B3" w:rsidRDefault="00D702B3" w:rsidP="00D702B3">
      <w:pPr>
        <w:pStyle w:val="NormalWeb"/>
        <w:shd w:val="clear" w:color="auto" w:fill="FFFFFF"/>
        <w:spacing w:before="0" w:beforeAutospacing="0" w:after="300" w:afterAutospacing="0"/>
        <w:textAlignment w:val="baseline"/>
        <w:rPr>
          <w:rFonts w:ascii="Arial" w:hAnsi="Arial" w:cs="Arial"/>
          <w:color w:val="000000"/>
        </w:rPr>
      </w:pPr>
      <w:r>
        <w:rPr>
          <w:rFonts w:ascii="Arial" w:hAnsi="Arial" w:cs="Arial"/>
          <w:color w:val="000000"/>
        </w:rPr>
        <w:t>So, you still have to practice.</w:t>
      </w:r>
    </w:p>
    <w:p w:rsidR="00D702B3" w:rsidRDefault="00D702B3" w:rsidP="00D702B3">
      <w:pPr>
        <w:pStyle w:val="NormalWeb"/>
        <w:shd w:val="clear" w:color="auto" w:fill="FFFFFF"/>
        <w:spacing w:before="0" w:beforeAutospacing="0" w:after="300" w:afterAutospacing="0"/>
        <w:textAlignment w:val="baseline"/>
        <w:rPr>
          <w:rFonts w:ascii="Arial" w:hAnsi="Arial" w:cs="Arial"/>
          <w:color w:val="000000"/>
        </w:rPr>
      </w:pPr>
      <w:r>
        <w:rPr>
          <w:rFonts w:ascii="Arial" w:hAnsi="Arial" w:cs="Arial"/>
          <w:color w:val="000000"/>
        </w:rPr>
        <w:t>The habit will help you feel more relaxed and ready when it comes time to actually record, reducing the number of takes required. And in a live conferencing situation, you’ll appear more confident as you’re speaking. Practicing beforehand will also help reduce the number of ‘erms’ you make during your presentation, making you sound more professional, convincing and concise.</w:t>
      </w:r>
    </w:p>
    <w:p w:rsidR="00D702B3" w:rsidRDefault="00D702B3" w:rsidP="00D702B3">
      <w:pPr>
        <w:pStyle w:val="NormalWeb"/>
        <w:shd w:val="clear" w:color="auto" w:fill="FFFFFF"/>
        <w:spacing w:before="0" w:beforeAutospacing="0" w:after="300" w:afterAutospacing="0"/>
        <w:textAlignment w:val="baseline"/>
        <w:rPr>
          <w:rFonts w:ascii="Arial" w:hAnsi="Arial" w:cs="Arial"/>
          <w:color w:val="000000"/>
        </w:rPr>
      </w:pPr>
      <w:r>
        <w:rPr>
          <w:rFonts w:ascii="Arial" w:hAnsi="Arial" w:cs="Arial"/>
          <w:color w:val="000000"/>
        </w:rPr>
        <w:lastRenderedPageBreak/>
        <w:t>Finally, practicing will help keep you on track if you lose your place. It will solidify the different parts of your speech in your mind so if you miss a section or point, you can use what you’ve practiced to jog your memory again.</w:t>
      </w:r>
    </w:p>
    <w:p w:rsidR="00D702B3" w:rsidRDefault="00D702B3" w:rsidP="00D702B3">
      <w:pPr>
        <w:pStyle w:val="Heading2"/>
        <w:shd w:val="clear" w:color="auto" w:fill="FFFFFF"/>
        <w:spacing w:before="0"/>
        <w:textAlignment w:val="baseline"/>
        <w:rPr>
          <w:rFonts w:ascii="Arial" w:hAnsi="Arial" w:cs="Arial"/>
          <w:color w:val="000000"/>
          <w:spacing w:val="-5"/>
        </w:rPr>
      </w:pPr>
      <w:r>
        <w:rPr>
          <w:rStyle w:val="Strong"/>
          <w:rFonts w:ascii="Arial" w:hAnsi="Arial" w:cs="Arial"/>
          <w:b w:val="0"/>
          <w:bCs w:val="0"/>
          <w:color w:val="000000"/>
          <w:spacing w:val="-5"/>
          <w:sz w:val="43"/>
          <w:szCs w:val="43"/>
          <w:bdr w:val="none" w:sz="0" w:space="0" w:color="auto" w:frame="1"/>
        </w:rPr>
        <w:t>5) Remember: You don’t have to change your personality.</w:t>
      </w:r>
    </w:p>
    <w:p w:rsidR="00D702B3" w:rsidRDefault="00D702B3" w:rsidP="00D702B3">
      <w:pPr>
        <w:pStyle w:val="NormalWeb"/>
        <w:shd w:val="clear" w:color="auto" w:fill="FFFFFF"/>
        <w:spacing w:before="0" w:beforeAutospacing="0" w:after="0" w:afterAutospacing="0"/>
        <w:textAlignment w:val="baseline"/>
        <w:rPr>
          <w:rFonts w:ascii="Arial" w:hAnsi="Arial" w:cs="Arial"/>
          <w:color w:val="000000"/>
        </w:rPr>
      </w:pPr>
      <w:r>
        <w:rPr>
          <w:rFonts w:ascii="Arial" w:hAnsi="Arial" w:cs="Arial"/>
          <w:color w:val="000000"/>
        </w:rPr>
        <w:t>Just because you’re on camera does </w:t>
      </w:r>
      <w:r>
        <w:rPr>
          <w:rStyle w:val="Emphasis"/>
          <w:rFonts w:ascii="Arial" w:hAnsi="Arial" w:cs="Arial"/>
          <w:color w:val="000000"/>
          <w:bdr w:val="none" w:sz="0" w:space="0" w:color="auto" w:frame="1"/>
        </w:rPr>
        <w:t>not </w:t>
      </w:r>
      <w:r>
        <w:rPr>
          <w:rFonts w:ascii="Arial" w:hAnsi="Arial" w:cs="Arial"/>
          <w:color w:val="000000"/>
        </w:rPr>
        <w:t>mean you have to turn into a newscaster, or some other personality.</w:t>
      </w:r>
    </w:p>
    <w:p w:rsidR="00D702B3" w:rsidRDefault="00D702B3" w:rsidP="00D702B3">
      <w:pPr>
        <w:pStyle w:val="NormalWeb"/>
        <w:shd w:val="clear" w:color="auto" w:fill="FFFFFF"/>
        <w:spacing w:before="0" w:beforeAutospacing="0" w:after="300" w:afterAutospacing="0"/>
        <w:textAlignment w:val="baseline"/>
        <w:rPr>
          <w:rFonts w:ascii="Arial" w:hAnsi="Arial" w:cs="Arial"/>
          <w:color w:val="000000"/>
        </w:rPr>
      </w:pPr>
      <w:r>
        <w:rPr>
          <w:rFonts w:ascii="Arial" w:hAnsi="Arial" w:cs="Arial"/>
          <w:color w:val="000000"/>
        </w:rPr>
        <w:t>Part of being a memorable speaker has to do with communicating from the heart. It’s better to let yourself shine through rather than to try to be something you’re not—even if you think the latter is “what people want to see.”</w:t>
      </w:r>
    </w:p>
    <w:p w:rsidR="00D702B3" w:rsidRDefault="00D702B3" w:rsidP="00D702B3">
      <w:pPr>
        <w:pStyle w:val="NormalWeb"/>
        <w:shd w:val="clear" w:color="auto" w:fill="FFFFFF"/>
        <w:spacing w:before="0" w:beforeAutospacing="0" w:after="0" w:afterAutospacing="0"/>
        <w:textAlignment w:val="baseline"/>
        <w:rPr>
          <w:rFonts w:ascii="Arial" w:hAnsi="Arial" w:cs="Arial"/>
          <w:color w:val="000000"/>
        </w:rPr>
      </w:pPr>
      <w:r>
        <w:rPr>
          <w:rFonts w:ascii="Arial" w:hAnsi="Arial" w:cs="Arial"/>
          <w:color w:val="000000"/>
        </w:rPr>
        <w:t>It’s not. What people care about is </w:t>
      </w:r>
      <w:r>
        <w:rPr>
          <w:rStyle w:val="Emphasis"/>
          <w:rFonts w:ascii="Arial" w:hAnsi="Arial" w:cs="Arial"/>
          <w:color w:val="000000"/>
          <w:bdr w:val="none" w:sz="0" w:space="0" w:color="auto" w:frame="1"/>
        </w:rPr>
        <w:t>connection,</w:t>
      </w:r>
      <w:r>
        <w:rPr>
          <w:rFonts w:ascii="Arial" w:hAnsi="Arial" w:cs="Arial"/>
          <w:color w:val="000000"/>
        </w:rPr>
        <w:t> and that can only be achieved when you bring your authentic self to the screen.</w:t>
      </w:r>
    </w:p>
    <w:p w:rsidR="00D702B3" w:rsidRDefault="00D702B3" w:rsidP="00D702B3">
      <w:pPr>
        <w:pStyle w:val="Heading2"/>
        <w:shd w:val="clear" w:color="auto" w:fill="FFFFFF"/>
        <w:spacing w:before="0"/>
        <w:textAlignment w:val="baseline"/>
        <w:rPr>
          <w:rFonts w:ascii="Arial" w:hAnsi="Arial" w:cs="Arial"/>
          <w:color w:val="000000"/>
          <w:spacing w:val="-5"/>
        </w:rPr>
      </w:pPr>
      <w:r>
        <w:rPr>
          <w:rStyle w:val="Strong"/>
          <w:rFonts w:ascii="Arial" w:hAnsi="Arial" w:cs="Arial"/>
          <w:b w:val="0"/>
          <w:bCs w:val="0"/>
          <w:color w:val="000000"/>
          <w:spacing w:val="-5"/>
          <w:sz w:val="43"/>
          <w:szCs w:val="43"/>
          <w:bdr w:val="none" w:sz="0" w:space="0" w:color="auto" w:frame="1"/>
        </w:rPr>
        <w:t>6) Dress for on-camera success.</w:t>
      </w:r>
    </w:p>
    <w:p w:rsidR="00D702B3" w:rsidRDefault="00D702B3" w:rsidP="00D702B3">
      <w:pPr>
        <w:pStyle w:val="NormalWeb"/>
        <w:shd w:val="clear" w:color="auto" w:fill="FFFFFF"/>
        <w:spacing w:before="0" w:beforeAutospacing="0" w:after="300" w:afterAutospacing="0"/>
        <w:textAlignment w:val="baseline"/>
        <w:rPr>
          <w:rFonts w:ascii="Arial" w:hAnsi="Arial" w:cs="Arial"/>
          <w:color w:val="000000"/>
        </w:rPr>
      </w:pPr>
      <w:r>
        <w:rPr>
          <w:rFonts w:ascii="Arial" w:hAnsi="Arial" w:cs="Arial"/>
          <w:color w:val="000000"/>
        </w:rPr>
        <w:t>You favorite shirt may not be the best one for you to wear for your on-camera presentation.</w:t>
      </w:r>
    </w:p>
    <w:p w:rsidR="00D702B3" w:rsidRDefault="00D702B3" w:rsidP="00D702B3">
      <w:pPr>
        <w:pStyle w:val="NormalWeb"/>
        <w:shd w:val="clear" w:color="auto" w:fill="FFFFFF"/>
        <w:spacing w:before="0" w:beforeAutospacing="0" w:after="300" w:afterAutospacing="0"/>
        <w:textAlignment w:val="baseline"/>
        <w:rPr>
          <w:rFonts w:ascii="Arial" w:hAnsi="Arial" w:cs="Arial"/>
          <w:color w:val="000000"/>
        </w:rPr>
      </w:pPr>
      <w:r>
        <w:rPr>
          <w:rFonts w:ascii="Arial" w:hAnsi="Arial" w:cs="Arial"/>
          <w:color w:val="000000"/>
        </w:rPr>
        <w:t>Some shirt patterns will cause distortion on camera, whether that’s tight stripes appearing to move on their own accord, or blocky patterns making you seem much heavier than you are. Your best bet when dressing to be on camera is solid colors—but that doesn’t mean you have to be somber. In fact, the key to a good presentation includes dressing in a way that makes you feel confident about yourself. So choose your favorite flattering color palette and feel free to add any personal touches that help you feel bold and brilliant.</w:t>
      </w:r>
    </w:p>
    <w:p w:rsidR="00FB7535" w:rsidRDefault="00FB7535" w:rsidP="00327A17">
      <w:pPr>
        <w:rPr>
          <w:sz w:val="32"/>
        </w:rPr>
      </w:pPr>
    </w:p>
    <w:p w:rsidR="00D702B3" w:rsidRDefault="00D702B3" w:rsidP="00327A17">
      <w:pPr>
        <w:rPr>
          <w:sz w:val="32"/>
        </w:rPr>
      </w:pPr>
    </w:p>
    <w:p w:rsidR="00D702B3" w:rsidRDefault="00D702B3" w:rsidP="00327A17">
      <w:pPr>
        <w:rPr>
          <w:sz w:val="32"/>
        </w:rPr>
      </w:pPr>
    </w:p>
    <w:p w:rsidR="00D702B3" w:rsidRDefault="00D702B3" w:rsidP="00327A17">
      <w:pPr>
        <w:rPr>
          <w:sz w:val="32"/>
        </w:rPr>
      </w:pPr>
    </w:p>
    <w:p w:rsidR="00D702B3" w:rsidRDefault="00D702B3" w:rsidP="00327A17">
      <w:pPr>
        <w:rPr>
          <w:sz w:val="32"/>
        </w:rPr>
      </w:pPr>
    </w:p>
    <w:p w:rsidR="00D702B3" w:rsidRDefault="00D702B3" w:rsidP="00327A17">
      <w:pPr>
        <w:rPr>
          <w:sz w:val="32"/>
        </w:rPr>
      </w:pPr>
    </w:p>
    <w:p w:rsidR="00D702B3" w:rsidRDefault="00D702B3" w:rsidP="00327A17">
      <w:pPr>
        <w:rPr>
          <w:sz w:val="32"/>
        </w:rPr>
      </w:pPr>
    </w:p>
    <w:p w:rsidR="00D702B3" w:rsidRDefault="00D702B3" w:rsidP="00327A17">
      <w:pPr>
        <w:rPr>
          <w:sz w:val="32"/>
        </w:rPr>
      </w:pPr>
    </w:p>
    <w:p w:rsidR="00D702B3" w:rsidRDefault="00D702B3" w:rsidP="00D702B3">
      <w:pPr>
        <w:pStyle w:val="Heading1"/>
        <w:spacing w:before="0" w:beforeAutospacing="0" w:after="192" w:afterAutospacing="0"/>
        <w:rPr>
          <w:rFonts w:ascii="Arial" w:hAnsi="Arial" w:cs="Arial"/>
          <w:b w:val="0"/>
          <w:bCs w:val="0"/>
          <w:color w:val="333333"/>
          <w:sz w:val="60"/>
          <w:szCs w:val="60"/>
        </w:rPr>
      </w:pPr>
      <w:r>
        <w:rPr>
          <w:rFonts w:ascii="Arial" w:hAnsi="Arial" w:cs="Arial"/>
          <w:b w:val="0"/>
          <w:bCs w:val="0"/>
          <w:color w:val="333333"/>
          <w:sz w:val="60"/>
          <w:szCs w:val="60"/>
        </w:rPr>
        <w:lastRenderedPageBreak/>
        <w:t>How to engage an audience when you are on camera</w:t>
      </w:r>
    </w:p>
    <w:p w:rsidR="00D702B3" w:rsidRDefault="00D702B3" w:rsidP="00D702B3">
      <w:pPr>
        <w:pStyle w:val="Heading2"/>
        <w:spacing w:before="0" w:after="75"/>
        <w:rPr>
          <w:rFonts w:ascii="Arial" w:hAnsi="Arial" w:cs="Arial"/>
          <w:b/>
          <w:bCs/>
          <w:color w:val="333333"/>
        </w:rPr>
      </w:pPr>
      <w:r>
        <w:rPr>
          <w:rFonts w:ascii="Arial" w:hAnsi="Arial" w:cs="Arial"/>
          <w:color w:val="333333"/>
        </w:rPr>
        <w:t>By Paul Bourne </w:t>
      </w:r>
    </w:p>
    <w:p w:rsidR="00D702B3" w:rsidRDefault="00D702B3" w:rsidP="00D702B3">
      <w:pPr>
        <w:pStyle w:val="Heading3"/>
        <w:spacing w:before="0" w:after="75"/>
        <w:rPr>
          <w:rFonts w:ascii="Arial" w:hAnsi="Arial" w:cs="Arial"/>
          <w:color w:val="333333"/>
        </w:rPr>
      </w:pPr>
      <w:r>
        <w:rPr>
          <w:rStyle w:val="date-display-single"/>
          <w:rFonts w:ascii="Arial" w:hAnsi="Arial" w:cs="Arial"/>
          <w:b/>
          <w:bCs/>
          <w:color w:val="333333"/>
        </w:rPr>
        <w:t>18 October 2017 - 16:13</w:t>
      </w:r>
    </w:p>
    <w:p w:rsidR="000E604B" w:rsidRDefault="000E604B" w:rsidP="00D702B3">
      <w:pPr>
        <w:pStyle w:val="NormalWeb"/>
        <w:spacing w:before="0" w:beforeAutospacing="0" w:after="0" w:afterAutospacing="0"/>
        <w:rPr>
          <w:rFonts w:ascii="Arial" w:hAnsi="Arial" w:cs="Arial"/>
          <w:color w:val="333333"/>
        </w:rPr>
      </w:pPr>
    </w:p>
    <w:p w:rsidR="00D702B3" w:rsidRDefault="00D702B3" w:rsidP="00D702B3">
      <w:pPr>
        <w:pStyle w:val="NormalWeb"/>
        <w:spacing w:before="0" w:beforeAutospacing="0" w:after="0" w:afterAutospacing="0"/>
      </w:pPr>
      <w:r>
        <w:rPr>
          <w:rFonts w:ascii="Arial" w:hAnsi="Arial" w:cs="Arial"/>
          <w:color w:val="333333"/>
        </w:rPr>
        <w:t>British Council.</w:t>
      </w:r>
    </w:p>
    <w:p w:rsidR="00D702B3" w:rsidRDefault="00D702B3" w:rsidP="00D702B3">
      <w:pPr>
        <w:pStyle w:val="NormalWeb"/>
        <w:spacing w:before="0" w:beforeAutospacing="0" w:after="375" w:afterAutospacing="0"/>
        <w:rPr>
          <w:rFonts w:ascii="Arial" w:hAnsi="Arial" w:cs="Arial"/>
          <w:color w:val="333333"/>
        </w:rPr>
      </w:pPr>
      <w:r>
        <w:rPr>
          <w:rStyle w:val="Strong"/>
          <w:rFonts w:ascii="Arial" w:eastAsiaTheme="majorEastAsia" w:hAnsi="Arial" w:cs="Arial"/>
          <w:color w:val="333333"/>
        </w:rPr>
        <w:t>Video interviews, live-streamed speeches and social media videos are becoming more and more common. What do you need to consider when communicating on camera? Theatre director Paul Bourne has some advice.</w:t>
      </w:r>
    </w:p>
    <w:p w:rsidR="00D702B3" w:rsidRDefault="00D702B3" w:rsidP="00D702B3">
      <w:pPr>
        <w:pStyle w:val="NormalWeb"/>
        <w:spacing w:before="0" w:beforeAutospacing="0" w:after="375" w:afterAutospacing="0"/>
        <w:rPr>
          <w:rFonts w:ascii="Arial" w:hAnsi="Arial" w:cs="Arial"/>
          <w:color w:val="333333"/>
        </w:rPr>
      </w:pPr>
      <w:r>
        <w:rPr>
          <w:rFonts w:ascii="Arial" w:hAnsi="Arial" w:cs="Arial"/>
          <w:color w:val="333333"/>
        </w:rPr>
        <w:t>Today, we are all movie stars. We continually find ourselves in front of a camera. Whether we are Facetiming loved ones, being video-interviewed for a job, or being filmed in front of a live audience, it’s important to remain clear and connected when communicating on camera.</w:t>
      </w:r>
    </w:p>
    <w:p w:rsidR="00D702B3" w:rsidRDefault="00D702B3" w:rsidP="00D702B3">
      <w:pPr>
        <w:pStyle w:val="NormalWeb"/>
        <w:spacing w:before="0" w:beforeAutospacing="0" w:after="375" w:afterAutospacing="0"/>
        <w:rPr>
          <w:rFonts w:ascii="Arial" w:hAnsi="Arial" w:cs="Arial"/>
          <w:color w:val="333333"/>
        </w:rPr>
      </w:pPr>
      <w:r>
        <w:rPr>
          <w:rFonts w:ascii="Arial" w:hAnsi="Arial" w:cs="Arial"/>
          <w:color w:val="333333"/>
        </w:rPr>
        <w:t>The camera is your friend, but it can also capture a version of you that might appear a little strange or off-balance. Here are some of the things to think about when you find yourself preparing for the spotlight.</w:t>
      </w:r>
    </w:p>
    <w:p w:rsidR="00D702B3" w:rsidRDefault="00D702B3" w:rsidP="00D702B3">
      <w:pPr>
        <w:pStyle w:val="NormalWeb"/>
        <w:spacing w:before="0" w:beforeAutospacing="0" w:after="375" w:afterAutospacing="0"/>
        <w:rPr>
          <w:rFonts w:ascii="Arial" w:hAnsi="Arial" w:cs="Arial"/>
          <w:color w:val="333333"/>
        </w:rPr>
      </w:pPr>
      <w:r>
        <w:rPr>
          <w:rStyle w:val="Strong"/>
          <w:rFonts w:ascii="Arial" w:eastAsiaTheme="majorEastAsia" w:hAnsi="Arial" w:cs="Arial"/>
          <w:color w:val="333333"/>
        </w:rPr>
        <w:t>Emphasise your personality </w:t>
      </w:r>
    </w:p>
    <w:p w:rsidR="00D702B3" w:rsidRDefault="00D702B3" w:rsidP="00D702B3">
      <w:pPr>
        <w:pStyle w:val="NormalWeb"/>
        <w:spacing w:before="0" w:beforeAutospacing="0" w:after="375" w:afterAutospacing="0"/>
        <w:rPr>
          <w:rFonts w:ascii="Arial" w:hAnsi="Arial" w:cs="Arial"/>
          <w:color w:val="333333"/>
        </w:rPr>
      </w:pPr>
      <w:r>
        <w:rPr>
          <w:rFonts w:ascii="Arial" w:hAnsi="Arial" w:cs="Arial"/>
          <w:color w:val="333333"/>
        </w:rPr>
        <w:t>I always advise people to add a ‘little more’ when they are in front of a camera. That could mean being a little more serious, a little warmer or a little more confident. The ‘little more’ means emphasising the chosen aspect of your personality by about ten per cent. Think tactically about which part of your personality you want to move into focus. It will vary depending on the scenario and your audience.</w:t>
      </w:r>
    </w:p>
    <w:p w:rsidR="00D702B3" w:rsidRDefault="00D702B3" w:rsidP="00D702B3">
      <w:pPr>
        <w:pStyle w:val="NormalWeb"/>
        <w:spacing w:before="0" w:beforeAutospacing="0" w:after="300" w:afterAutospacing="0"/>
        <w:rPr>
          <w:rFonts w:ascii="Arial" w:hAnsi="Arial" w:cs="Arial"/>
          <w:color w:val="333333"/>
        </w:rPr>
      </w:pPr>
      <w:r>
        <w:rPr>
          <w:rFonts w:ascii="Arial" w:hAnsi="Arial" w:cs="Arial"/>
          <w:color w:val="333333"/>
        </w:rPr>
        <w:t>Check out </w:t>
      </w:r>
      <w:hyperlink r:id="rId142" w:history="1">
        <w:r>
          <w:rPr>
            <w:rStyle w:val="Hyperlink"/>
            <w:rFonts w:ascii="Arial" w:hAnsi="Arial" w:cs="Arial"/>
            <w:b/>
            <w:bCs/>
            <w:color w:val="346E9E"/>
          </w:rPr>
          <w:t>this video</w:t>
        </w:r>
      </w:hyperlink>
      <w:r>
        <w:rPr>
          <w:rFonts w:ascii="Arial" w:hAnsi="Arial" w:cs="Arial"/>
          <w:color w:val="333333"/>
        </w:rPr>
        <w:t> where I talk about how to step forward and use your personality to its full extent.</w:t>
      </w:r>
    </w:p>
    <w:p w:rsidR="00D702B3" w:rsidRDefault="00D702B3" w:rsidP="00D702B3">
      <w:pPr>
        <w:pStyle w:val="NormalWeb"/>
        <w:spacing w:before="0" w:beforeAutospacing="0" w:after="375" w:afterAutospacing="0"/>
        <w:rPr>
          <w:rFonts w:ascii="Arial" w:hAnsi="Arial" w:cs="Arial"/>
          <w:color w:val="333333"/>
        </w:rPr>
      </w:pPr>
      <w:r>
        <w:rPr>
          <w:rStyle w:val="Strong"/>
          <w:rFonts w:ascii="Arial" w:eastAsiaTheme="majorEastAsia" w:hAnsi="Arial" w:cs="Arial"/>
          <w:color w:val="333333"/>
        </w:rPr>
        <w:t>Think positively about being in front of the camera </w:t>
      </w:r>
    </w:p>
    <w:p w:rsidR="00D702B3" w:rsidRDefault="00D702B3" w:rsidP="00D702B3">
      <w:pPr>
        <w:pStyle w:val="NormalWeb"/>
        <w:spacing w:before="0" w:beforeAutospacing="0" w:after="375" w:afterAutospacing="0"/>
        <w:rPr>
          <w:rFonts w:ascii="Arial" w:hAnsi="Arial" w:cs="Arial"/>
          <w:color w:val="333333"/>
        </w:rPr>
      </w:pPr>
      <w:r>
        <w:rPr>
          <w:rFonts w:ascii="Arial" w:hAnsi="Arial" w:cs="Arial"/>
          <w:color w:val="333333"/>
        </w:rPr>
        <w:t>The camera picks up on a great deal of detail. If you do start to twitch, mumble or lose focus, the camera will pick it up and multiply it. You have to want to be in front of the camera, to appear confident, energetic and engaging. Before you start recording, think 'I love this – I can make the camera my friend'.</w:t>
      </w:r>
    </w:p>
    <w:p w:rsidR="00D702B3" w:rsidRDefault="00D702B3" w:rsidP="00D702B3">
      <w:pPr>
        <w:pStyle w:val="NormalWeb"/>
        <w:spacing w:before="0" w:beforeAutospacing="0" w:after="375" w:afterAutospacing="0"/>
        <w:rPr>
          <w:rFonts w:ascii="Arial" w:hAnsi="Arial" w:cs="Arial"/>
          <w:color w:val="333333"/>
        </w:rPr>
      </w:pPr>
      <w:r>
        <w:rPr>
          <w:rStyle w:val="Strong"/>
          <w:rFonts w:ascii="Arial" w:eastAsiaTheme="majorEastAsia" w:hAnsi="Arial" w:cs="Arial"/>
          <w:color w:val="333333"/>
        </w:rPr>
        <w:t>Frame your narrative</w:t>
      </w:r>
    </w:p>
    <w:p w:rsidR="00D702B3" w:rsidRDefault="00D702B3" w:rsidP="00D702B3">
      <w:pPr>
        <w:pStyle w:val="NormalWeb"/>
        <w:spacing w:before="0" w:beforeAutospacing="0" w:after="375" w:afterAutospacing="0"/>
        <w:rPr>
          <w:rFonts w:ascii="Arial" w:hAnsi="Arial" w:cs="Arial"/>
          <w:color w:val="333333"/>
        </w:rPr>
      </w:pPr>
      <w:r>
        <w:rPr>
          <w:rFonts w:ascii="Arial" w:hAnsi="Arial" w:cs="Arial"/>
          <w:color w:val="333333"/>
        </w:rPr>
        <w:lastRenderedPageBreak/>
        <w:t>'Framing' is essentially a technique for structuring your thoughts. A simple way of framing might be to structure what you are trying to say into past, present and future. For example, if you wanted to talk about how you created a positive change, you could explain how things were before the change, how they are now, and how they will be in the future. Another way of framing could be to talk about the problems that exist, followed by the solutions and the benefits.</w:t>
      </w:r>
    </w:p>
    <w:p w:rsidR="00D702B3" w:rsidRDefault="00D702B3" w:rsidP="00D702B3">
      <w:pPr>
        <w:pStyle w:val="NormalWeb"/>
        <w:spacing w:before="0" w:beforeAutospacing="0" w:after="375" w:afterAutospacing="0"/>
        <w:rPr>
          <w:rFonts w:ascii="Arial" w:hAnsi="Arial" w:cs="Arial"/>
          <w:color w:val="333333"/>
        </w:rPr>
      </w:pPr>
      <w:r>
        <w:rPr>
          <w:rFonts w:ascii="Arial" w:hAnsi="Arial" w:cs="Arial"/>
          <w:color w:val="333333"/>
        </w:rPr>
        <w:t>For each frame, think about three or four points you wish to make. As the subject comes up, think of those frames and it will be easier to recall the content. Defining the frames of the story will help you remember the core content and give the story a natural quality. Instead of searching for lines or specific sentences, you are recalling general aspects of the structure.</w:t>
      </w:r>
    </w:p>
    <w:p w:rsidR="00D702B3" w:rsidRDefault="00D702B3" w:rsidP="00D702B3">
      <w:pPr>
        <w:pStyle w:val="NormalWeb"/>
        <w:spacing w:before="0" w:beforeAutospacing="0" w:after="375" w:afterAutospacing="0"/>
        <w:rPr>
          <w:rFonts w:ascii="Arial" w:hAnsi="Arial" w:cs="Arial"/>
          <w:color w:val="333333"/>
        </w:rPr>
      </w:pPr>
      <w:r>
        <w:rPr>
          <w:rFonts w:ascii="Arial" w:hAnsi="Arial" w:cs="Arial"/>
          <w:color w:val="333333"/>
        </w:rPr>
        <w:t>Take a look at </w:t>
      </w:r>
      <w:hyperlink r:id="rId143" w:history="1">
        <w:r>
          <w:rPr>
            <w:rStyle w:val="Hyperlink"/>
            <w:rFonts w:ascii="Arial" w:hAnsi="Arial" w:cs="Arial"/>
            <w:b/>
            <w:bCs/>
            <w:color w:val="346E9E"/>
          </w:rPr>
          <w:t>this speech</w:t>
        </w:r>
      </w:hyperlink>
      <w:r>
        <w:rPr>
          <w:rFonts w:ascii="Arial" w:hAnsi="Arial" w:cs="Arial"/>
          <w:color w:val="333333"/>
        </w:rPr>
        <w:t>. It looks like I am improvising, but I had frames of the story that I knew I was going use. I establish one story, but I don’t close it, I keep it open so that I can come back to it.</w:t>
      </w:r>
    </w:p>
    <w:p w:rsidR="00D702B3" w:rsidRDefault="00D702B3" w:rsidP="00D702B3">
      <w:pPr>
        <w:pStyle w:val="NormalWeb"/>
        <w:spacing w:before="0" w:beforeAutospacing="0" w:after="375" w:afterAutospacing="0"/>
        <w:rPr>
          <w:rFonts w:ascii="Arial" w:hAnsi="Arial" w:cs="Arial"/>
          <w:color w:val="333333"/>
        </w:rPr>
      </w:pPr>
      <w:r>
        <w:rPr>
          <w:rStyle w:val="Strong"/>
          <w:rFonts w:ascii="Arial" w:eastAsiaTheme="majorEastAsia" w:hAnsi="Arial" w:cs="Arial"/>
          <w:color w:val="333333"/>
        </w:rPr>
        <w:t>Be bold. Be the hero.</w:t>
      </w:r>
    </w:p>
    <w:p w:rsidR="00D702B3" w:rsidRDefault="00D702B3" w:rsidP="00D702B3">
      <w:pPr>
        <w:pStyle w:val="NormalWeb"/>
        <w:spacing w:before="0" w:beforeAutospacing="0" w:after="375" w:afterAutospacing="0"/>
        <w:rPr>
          <w:rFonts w:ascii="Arial" w:hAnsi="Arial" w:cs="Arial"/>
          <w:color w:val="333333"/>
        </w:rPr>
      </w:pPr>
      <w:r>
        <w:rPr>
          <w:rFonts w:ascii="Arial" w:hAnsi="Arial" w:cs="Arial"/>
          <w:color w:val="333333"/>
        </w:rPr>
        <w:t>When I speak on camera, I put forward the 'heroic' version of myself. I’ve structured what I am saying and, most importantly, I’ve thought about who I want to be. Paul the hero knows what he wants to say and how he wants to say it. This doesn’t always mean being forceful. I often shift into a softer voice and ask some open questions, but it is always done with purpose and intent.</w:t>
      </w:r>
    </w:p>
    <w:p w:rsidR="00D702B3" w:rsidRDefault="00D702B3" w:rsidP="00D702B3">
      <w:pPr>
        <w:pStyle w:val="NormalWeb"/>
        <w:spacing w:before="0" w:beforeAutospacing="0" w:after="375" w:afterAutospacing="0"/>
        <w:rPr>
          <w:rFonts w:ascii="Arial" w:hAnsi="Arial" w:cs="Arial"/>
          <w:color w:val="333333"/>
        </w:rPr>
      </w:pPr>
      <w:r>
        <w:rPr>
          <w:rStyle w:val="Strong"/>
          <w:rFonts w:ascii="Arial" w:eastAsiaTheme="majorEastAsia" w:hAnsi="Arial" w:cs="Arial"/>
          <w:color w:val="333333"/>
        </w:rPr>
        <w:t>Think about your body language</w:t>
      </w:r>
    </w:p>
    <w:p w:rsidR="00D702B3" w:rsidRDefault="00D702B3" w:rsidP="00D702B3">
      <w:pPr>
        <w:pStyle w:val="NormalWeb"/>
        <w:spacing w:before="0" w:beforeAutospacing="0" w:after="375" w:afterAutospacing="0"/>
        <w:rPr>
          <w:rFonts w:ascii="Arial" w:hAnsi="Arial" w:cs="Arial"/>
          <w:color w:val="333333"/>
        </w:rPr>
      </w:pPr>
      <w:r>
        <w:rPr>
          <w:rFonts w:ascii="Arial" w:hAnsi="Arial" w:cs="Arial"/>
          <w:color w:val="333333"/>
        </w:rPr>
        <w:t>I use my hands a lot when I’m speaking, even in interviews. But be aware of how much you are moving as too much can be distracting for your audience. If you have a lapel mic, moving too much is also likely to distort the sound.</w:t>
      </w:r>
    </w:p>
    <w:p w:rsidR="00D702B3" w:rsidRDefault="00D702B3" w:rsidP="00D702B3">
      <w:pPr>
        <w:pStyle w:val="NormalWeb"/>
        <w:spacing w:before="0" w:beforeAutospacing="0" w:after="375" w:afterAutospacing="0"/>
        <w:rPr>
          <w:rFonts w:ascii="Arial" w:hAnsi="Arial" w:cs="Arial"/>
          <w:color w:val="333333"/>
        </w:rPr>
      </w:pPr>
      <w:r>
        <w:rPr>
          <w:rFonts w:ascii="Arial" w:hAnsi="Arial" w:cs="Arial"/>
          <w:color w:val="333333"/>
        </w:rPr>
        <w:t>On the other hand, there’s a danger of moving too little, which can stiffen the body, reduce your energy and mean that you are less engaging to your audience.</w:t>
      </w:r>
    </w:p>
    <w:p w:rsidR="00D702B3" w:rsidRDefault="00D702B3" w:rsidP="00D702B3">
      <w:pPr>
        <w:pStyle w:val="NormalWeb"/>
        <w:spacing w:before="0" w:beforeAutospacing="0" w:after="375" w:afterAutospacing="0"/>
        <w:rPr>
          <w:rFonts w:ascii="Arial" w:hAnsi="Arial" w:cs="Arial"/>
          <w:color w:val="333333"/>
        </w:rPr>
      </w:pPr>
      <w:r>
        <w:rPr>
          <w:rFonts w:ascii="Arial" w:hAnsi="Arial" w:cs="Arial"/>
          <w:color w:val="333333"/>
        </w:rPr>
        <w:t>Find a balance. You need a good energy level to appear confident and communicate your messages effectively. Record yourself before your speech or interview to test it. Ask yourself: 'What does my body language communicate?' Think about how much you are smiling and what your hands and eyes are doing.</w:t>
      </w:r>
    </w:p>
    <w:p w:rsidR="00D702B3" w:rsidRDefault="00D702B3" w:rsidP="00D702B3">
      <w:pPr>
        <w:pStyle w:val="NormalWeb"/>
        <w:spacing w:before="0" w:beforeAutospacing="0" w:after="375" w:afterAutospacing="0"/>
        <w:rPr>
          <w:rFonts w:ascii="Arial" w:hAnsi="Arial" w:cs="Arial"/>
          <w:color w:val="333333"/>
        </w:rPr>
      </w:pPr>
      <w:r>
        <w:rPr>
          <w:rStyle w:val="Strong"/>
          <w:rFonts w:ascii="Arial" w:eastAsiaTheme="majorEastAsia" w:hAnsi="Arial" w:cs="Arial"/>
          <w:color w:val="333333"/>
        </w:rPr>
        <w:t>Speak clearly, and don’t speak too fast</w:t>
      </w:r>
    </w:p>
    <w:p w:rsidR="00D702B3" w:rsidRDefault="00D702B3" w:rsidP="00D702B3">
      <w:pPr>
        <w:pStyle w:val="NormalWeb"/>
        <w:spacing w:before="0" w:beforeAutospacing="0" w:after="375" w:afterAutospacing="0"/>
        <w:rPr>
          <w:rFonts w:ascii="Arial" w:hAnsi="Arial" w:cs="Arial"/>
          <w:color w:val="333333"/>
        </w:rPr>
      </w:pPr>
      <w:r>
        <w:rPr>
          <w:rFonts w:ascii="Arial" w:hAnsi="Arial" w:cs="Arial"/>
          <w:color w:val="333333"/>
        </w:rPr>
        <w:lastRenderedPageBreak/>
        <w:t>Communicating with high energy is important to engage your audience, but don’t get carried away. You risk being misunderstood if you speak too loudly or too quickly. Remember, you are speaking into a microphone when you are on camera, so use your natural speaking voice.</w:t>
      </w:r>
    </w:p>
    <w:p w:rsidR="00D702B3" w:rsidRDefault="00D702B3" w:rsidP="00D702B3">
      <w:pPr>
        <w:pStyle w:val="NormalWeb"/>
        <w:spacing w:before="0" w:beforeAutospacing="0" w:after="375" w:afterAutospacing="0"/>
        <w:rPr>
          <w:rFonts w:ascii="Arial" w:hAnsi="Arial" w:cs="Arial"/>
          <w:color w:val="333333"/>
        </w:rPr>
      </w:pPr>
      <w:r>
        <w:rPr>
          <w:rFonts w:ascii="Arial" w:hAnsi="Arial" w:cs="Arial"/>
          <w:color w:val="333333"/>
        </w:rPr>
        <w:t>You can manage the pace of your speech through controlled breathing. Take deep breaths before you go live and continue to breathe in a controlled manner throughout your time on camera. If you find yourself breathing or talking too quickly, take a deep breath and reset.</w:t>
      </w:r>
    </w:p>
    <w:p w:rsidR="00D702B3" w:rsidRDefault="00D702B3" w:rsidP="00D702B3">
      <w:pPr>
        <w:pStyle w:val="NormalWeb"/>
        <w:spacing w:before="0" w:beforeAutospacing="0" w:after="375" w:afterAutospacing="0"/>
        <w:rPr>
          <w:rFonts w:ascii="Arial" w:hAnsi="Arial" w:cs="Arial"/>
          <w:color w:val="333333"/>
        </w:rPr>
      </w:pPr>
      <w:r>
        <w:rPr>
          <w:rStyle w:val="Strong"/>
          <w:rFonts w:ascii="Arial" w:eastAsiaTheme="majorEastAsia" w:hAnsi="Arial" w:cs="Arial"/>
          <w:color w:val="333333"/>
        </w:rPr>
        <w:t>Practise any difficult words or phrases</w:t>
      </w:r>
    </w:p>
    <w:p w:rsidR="00D702B3" w:rsidRDefault="00D702B3" w:rsidP="00D702B3">
      <w:pPr>
        <w:pStyle w:val="NormalWeb"/>
        <w:spacing w:before="0" w:beforeAutospacing="0" w:after="375" w:afterAutospacing="0"/>
        <w:rPr>
          <w:rFonts w:ascii="Arial" w:hAnsi="Arial" w:cs="Arial"/>
          <w:color w:val="333333"/>
        </w:rPr>
      </w:pPr>
      <w:r>
        <w:rPr>
          <w:rFonts w:ascii="Arial" w:hAnsi="Arial" w:cs="Arial"/>
          <w:color w:val="333333"/>
        </w:rPr>
        <w:t>Before you start an interview or speech, make sure you have practised anything you might find difficult to pronounce. You could also have those words or phrases to hand on cue cards. This will make sure that you don’t stumble and disturb the rhythm of your speech.</w:t>
      </w:r>
    </w:p>
    <w:p w:rsidR="00D702B3" w:rsidRDefault="00D702B3" w:rsidP="00D702B3">
      <w:pPr>
        <w:pStyle w:val="NormalWeb"/>
        <w:spacing w:before="0" w:beforeAutospacing="0" w:after="375" w:afterAutospacing="0"/>
        <w:rPr>
          <w:rFonts w:ascii="Arial" w:hAnsi="Arial" w:cs="Arial"/>
          <w:color w:val="333333"/>
        </w:rPr>
      </w:pPr>
      <w:r>
        <w:rPr>
          <w:rFonts w:ascii="Arial" w:hAnsi="Arial" w:cs="Arial"/>
          <w:color w:val="333333"/>
        </w:rPr>
        <w:t>If you are reading from an autocue, make sure you read it in advance and annotate it where possible. It’s good to think about where you want to pause and which words you want to emphasise. Reading from an autocue is a specialised skill, but the key to it is to practise!</w:t>
      </w:r>
    </w:p>
    <w:p w:rsidR="00D702B3" w:rsidRDefault="00D702B3" w:rsidP="00D702B3">
      <w:pPr>
        <w:pStyle w:val="NormalWeb"/>
        <w:spacing w:before="0" w:beforeAutospacing="0" w:after="375" w:afterAutospacing="0"/>
        <w:rPr>
          <w:rFonts w:ascii="Arial" w:hAnsi="Arial" w:cs="Arial"/>
          <w:color w:val="333333"/>
        </w:rPr>
      </w:pPr>
      <w:r>
        <w:rPr>
          <w:rStyle w:val="Strong"/>
          <w:rFonts w:ascii="Arial" w:eastAsiaTheme="majorEastAsia" w:hAnsi="Arial" w:cs="Arial"/>
          <w:color w:val="333333"/>
        </w:rPr>
        <w:t>Be prepared… for anything</w:t>
      </w:r>
    </w:p>
    <w:p w:rsidR="00D702B3" w:rsidRDefault="00D702B3" w:rsidP="00D702B3">
      <w:pPr>
        <w:pStyle w:val="NormalWeb"/>
        <w:spacing w:before="0" w:beforeAutospacing="0" w:after="375" w:afterAutospacing="0"/>
        <w:rPr>
          <w:rFonts w:ascii="Arial" w:hAnsi="Arial" w:cs="Arial"/>
          <w:color w:val="333333"/>
        </w:rPr>
      </w:pPr>
      <w:r>
        <w:rPr>
          <w:rFonts w:ascii="Arial" w:hAnsi="Arial" w:cs="Arial"/>
          <w:color w:val="333333"/>
        </w:rPr>
        <w:t>You should prepare for any questions that your audience might ask, but you also need to prepare for any unexpected questions or topics. Don’t try to answer a question with a prepared answer that you have written for a completely different question. Be ready to adapt in the moment. Of course, the key to this is to listen to the question.</w:t>
      </w:r>
    </w:p>
    <w:p w:rsidR="00D702B3" w:rsidRDefault="00D702B3" w:rsidP="00D702B3">
      <w:pPr>
        <w:pStyle w:val="NormalWeb"/>
        <w:spacing w:before="0" w:beforeAutospacing="0" w:after="375" w:afterAutospacing="0"/>
        <w:rPr>
          <w:rFonts w:ascii="Arial" w:hAnsi="Arial" w:cs="Arial"/>
          <w:color w:val="333333"/>
        </w:rPr>
      </w:pPr>
      <w:r>
        <w:rPr>
          <w:rFonts w:ascii="Arial" w:hAnsi="Arial" w:cs="Arial"/>
          <w:color w:val="333333"/>
        </w:rPr>
        <w:t>Take a moment to think about the answer, and frame your thinking before you respond. Think about the problem or the topic they are asking about, and make sure to talk about it in your answer.</w:t>
      </w:r>
    </w:p>
    <w:p w:rsidR="00D702B3" w:rsidRDefault="00D702B3" w:rsidP="00D702B3">
      <w:pPr>
        <w:pStyle w:val="NormalWeb"/>
        <w:spacing w:before="0" w:beforeAutospacing="0" w:after="375" w:afterAutospacing="0"/>
        <w:rPr>
          <w:rFonts w:ascii="Arial" w:hAnsi="Arial" w:cs="Arial"/>
          <w:color w:val="333333"/>
        </w:rPr>
      </w:pPr>
      <w:r>
        <w:rPr>
          <w:rStyle w:val="Strong"/>
          <w:rFonts w:ascii="Arial" w:eastAsiaTheme="majorEastAsia" w:hAnsi="Arial" w:cs="Arial"/>
          <w:color w:val="333333"/>
        </w:rPr>
        <w:t>It’s all in the eyes</w:t>
      </w:r>
    </w:p>
    <w:p w:rsidR="00D702B3" w:rsidRDefault="00D702B3" w:rsidP="00D702B3">
      <w:pPr>
        <w:pStyle w:val="NormalWeb"/>
        <w:spacing w:before="0" w:beforeAutospacing="0" w:after="375" w:afterAutospacing="0"/>
        <w:rPr>
          <w:rFonts w:ascii="Arial" w:hAnsi="Arial" w:cs="Arial"/>
          <w:color w:val="333333"/>
        </w:rPr>
      </w:pPr>
      <w:r>
        <w:rPr>
          <w:rFonts w:ascii="Arial" w:hAnsi="Arial" w:cs="Arial"/>
          <w:color w:val="333333"/>
        </w:rPr>
        <w:t>You might be looking at the camera or the interviewer, but the viewer is looking straight into your eyes. Think about your facial expressions, and focus on your eyes in particular.</w:t>
      </w:r>
    </w:p>
    <w:p w:rsidR="00D702B3" w:rsidRDefault="00D702B3" w:rsidP="00D702B3">
      <w:pPr>
        <w:pStyle w:val="NormalWeb"/>
        <w:spacing w:before="0" w:beforeAutospacing="0" w:after="375" w:afterAutospacing="0"/>
        <w:rPr>
          <w:rFonts w:ascii="Arial" w:hAnsi="Arial" w:cs="Arial"/>
          <w:color w:val="333333"/>
        </w:rPr>
      </w:pPr>
      <w:r>
        <w:rPr>
          <w:rFonts w:ascii="Arial" w:hAnsi="Arial" w:cs="Arial"/>
          <w:color w:val="333333"/>
        </w:rPr>
        <w:t>Your eyes will elicit reactions from your audience. They will feel warm if your eyes convey warmth. They will feel serious if your eyes look serious. Brighten your eyes and the viewer will engage with you.</w:t>
      </w:r>
    </w:p>
    <w:p w:rsidR="00D702B3" w:rsidRDefault="00D702B3" w:rsidP="00D702B3">
      <w:pPr>
        <w:pStyle w:val="NormalWeb"/>
        <w:spacing w:before="0" w:beforeAutospacing="0" w:after="375" w:afterAutospacing="0"/>
        <w:rPr>
          <w:rFonts w:ascii="Arial" w:hAnsi="Arial" w:cs="Arial"/>
          <w:color w:val="333333"/>
        </w:rPr>
      </w:pPr>
      <w:r>
        <w:rPr>
          <w:rStyle w:val="Strong"/>
          <w:rFonts w:ascii="Arial" w:eastAsiaTheme="majorEastAsia" w:hAnsi="Arial" w:cs="Arial"/>
          <w:color w:val="333333"/>
        </w:rPr>
        <w:lastRenderedPageBreak/>
        <w:t>Think about ‘costume and make-up’ </w:t>
      </w:r>
    </w:p>
    <w:p w:rsidR="00D702B3" w:rsidRDefault="00D702B3" w:rsidP="00D702B3">
      <w:pPr>
        <w:pStyle w:val="NormalWeb"/>
        <w:spacing w:before="0" w:beforeAutospacing="0" w:after="375" w:afterAutospacing="0"/>
        <w:rPr>
          <w:rFonts w:ascii="Arial" w:hAnsi="Arial" w:cs="Arial"/>
          <w:color w:val="333333"/>
        </w:rPr>
      </w:pPr>
      <w:r>
        <w:rPr>
          <w:rFonts w:ascii="Arial" w:hAnsi="Arial" w:cs="Arial"/>
          <w:color w:val="333333"/>
        </w:rPr>
        <w:t>Put a bit of effort into choosing your outfit. You’ll want something that is right for the occasion, but that you also feel comfortable in. Imagine what your audience will see and how you want to come across. Looking the part can help you feel confident in front of the camera.</w:t>
      </w:r>
    </w:p>
    <w:p w:rsidR="00D702B3" w:rsidRDefault="00D702B3" w:rsidP="00D702B3">
      <w:pPr>
        <w:pStyle w:val="NormalWeb"/>
        <w:spacing w:before="0" w:beforeAutospacing="0" w:after="375" w:afterAutospacing="0"/>
        <w:rPr>
          <w:rFonts w:ascii="Arial" w:hAnsi="Arial" w:cs="Arial"/>
          <w:color w:val="333333"/>
        </w:rPr>
      </w:pPr>
      <w:r>
        <w:rPr>
          <w:rFonts w:ascii="Arial" w:hAnsi="Arial" w:cs="Arial"/>
          <w:color w:val="333333"/>
        </w:rPr>
        <w:t>In terms of make-up, don’t use too much or too little. You want to shine on screen, but not literally. Consider this when you carry out your practice run in front of the camera.</w:t>
      </w:r>
    </w:p>
    <w:p w:rsidR="00D702B3" w:rsidRDefault="00D702B3" w:rsidP="00D702B3">
      <w:pPr>
        <w:pStyle w:val="NormalWeb"/>
        <w:spacing w:before="0" w:beforeAutospacing="0" w:after="375" w:afterAutospacing="0"/>
        <w:rPr>
          <w:rFonts w:ascii="Arial" w:hAnsi="Arial" w:cs="Arial"/>
          <w:color w:val="333333"/>
        </w:rPr>
      </w:pPr>
      <w:r>
        <w:rPr>
          <w:rStyle w:val="Strong"/>
          <w:rFonts w:ascii="Arial" w:eastAsiaTheme="majorEastAsia" w:hAnsi="Arial" w:cs="Arial"/>
          <w:color w:val="333333"/>
        </w:rPr>
        <w:t>Get the cameraperson’s opinion </w:t>
      </w:r>
    </w:p>
    <w:p w:rsidR="00D702B3" w:rsidRDefault="00D702B3" w:rsidP="00D702B3">
      <w:pPr>
        <w:pStyle w:val="NormalWeb"/>
        <w:spacing w:before="0" w:beforeAutospacing="0" w:after="375" w:afterAutospacing="0"/>
        <w:rPr>
          <w:rFonts w:ascii="Arial" w:hAnsi="Arial" w:cs="Arial"/>
          <w:color w:val="333333"/>
        </w:rPr>
      </w:pPr>
      <w:r>
        <w:rPr>
          <w:rFonts w:ascii="Arial" w:hAnsi="Arial" w:cs="Arial"/>
          <w:color w:val="333333"/>
        </w:rPr>
        <w:t>If you are working with a cameraperson, ask them for their advice. They can see what the viewer will see, so ask them how you look and how you come across on camera. You can also ask them to do a short recording before you begin, so that you can see and hear yourself.</w:t>
      </w:r>
    </w:p>
    <w:p w:rsidR="00D702B3" w:rsidRDefault="00D702B3" w:rsidP="00D702B3">
      <w:pPr>
        <w:pStyle w:val="NormalWeb"/>
        <w:spacing w:before="0" w:beforeAutospacing="0" w:after="375" w:afterAutospacing="0"/>
        <w:rPr>
          <w:rFonts w:ascii="Arial" w:hAnsi="Arial" w:cs="Arial"/>
          <w:color w:val="333333"/>
        </w:rPr>
      </w:pPr>
      <w:r>
        <w:rPr>
          <w:rFonts w:ascii="Arial" w:hAnsi="Arial" w:cs="Arial"/>
          <w:color w:val="333333"/>
        </w:rPr>
        <w:t>Each time you make a recording, take a look at it afterwards and review it. This will develop your personal awareness and allow you to improve your performance for next time.</w:t>
      </w:r>
    </w:p>
    <w:p w:rsidR="00D702B3" w:rsidRDefault="00D702B3" w:rsidP="00D702B3">
      <w:pPr>
        <w:pStyle w:val="NormalWeb"/>
        <w:spacing w:before="0" w:beforeAutospacing="0" w:after="375" w:afterAutospacing="0"/>
        <w:rPr>
          <w:rFonts w:ascii="Arial" w:hAnsi="Arial" w:cs="Arial"/>
          <w:color w:val="333333"/>
        </w:rPr>
      </w:pPr>
      <w:r>
        <w:rPr>
          <w:rStyle w:val="Strong"/>
          <w:rFonts w:ascii="Arial" w:eastAsiaTheme="majorEastAsia" w:hAnsi="Arial" w:cs="Arial"/>
          <w:color w:val="333333"/>
        </w:rPr>
        <w:t>Practise at home</w:t>
      </w:r>
    </w:p>
    <w:p w:rsidR="00D702B3" w:rsidRDefault="00D702B3" w:rsidP="00D702B3">
      <w:pPr>
        <w:pStyle w:val="NormalWeb"/>
        <w:spacing w:before="0" w:beforeAutospacing="0" w:after="375" w:afterAutospacing="0"/>
        <w:rPr>
          <w:rFonts w:ascii="Arial" w:hAnsi="Arial" w:cs="Arial"/>
          <w:color w:val="333333"/>
        </w:rPr>
      </w:pPr>
      <w:r>
        <w:rPr>
          <w:rFonts w:ascii="Arial" w:hAnsi="Arial" w:cs="Arial"/>
          <w:color w:val="333333"/>
        </w:rPr>
        <w:t>You will find that all of the tips in this article will come naturally to you with practice. Try practising in front of the mirror at home or record yourself and watch it back. Think about how you are framing your narrative and how your voice sounds.</w:t>
      </w:r>
    </w:p>
    <w:p w:rsidR="00D702B3" w:rsidRDefault="00D702B3" w:rsidP="00D702B3">
      <w:pPr>
        <w:pStyle w:val="NormalWeb"/>
        <w:spacing w:before="0" w:beforeAutospacing="0" w:after="375" w:afterAutospacing="0"/>
        <w:rPr>
          <w:rFonts w:ascii="Arial" w:hAnsi="Arial" w:cs="Arial"/>
          <w:color w:val="333333"/>
        </w:rPr>
      </w:pPr>
      <w:r>
        <w:rPr>
          <w:rFonts w:ascii="Arial" w:hAnsi="Arial" w:cs="Arial"/>
          <w:color w:val="333333"/>
        </w:rPr>
        <w:t>The best way to deal with nerves is to practise. It is normal to be nervous before speaking on camera, but if you have thought through your material and practised, you have nothing to fear.</w:t>
      </w:r>
    </w:p>
    <w:p w:rsidR="00D702B3" w:rsidRDefault="00D702B3" w:rsidP="00D702B3">
      <w:pPr>
        <w:pStyle w:val="NormalWeb"/>
        <w:spacing w:before="0" w:beforeAutospacing="0" w:after="375" w:afterAutospacing="0"/>
        <w:rPr>
          <w:rFonts w:ascii="Arial" w:hAnsi="Arial" w:cs="Arial"/>
          <w:color w:val="333333"/>
        </w:rPr>
      </w:pPr>
      <w:r>
        <w:rPr>
          <w:rStyle w:val="Strong"/>
          <w:rFonts w:ascii="Arial" w:eastAsiaTheme="majorEastAsia" w:hAnsi="Arial" w:cs="Arial"/>
          <w:color w:val="333333"/>
        </w:rPr>
        <w:t>Enjoy yourself </w:t>
      </w:r>
    </w:p>
    <w:p w:rsidR="00D702B3" w:rsidRDefault="00D702B3" w:rsidP="00D702B3">
      <w:pPr>
        <w:pStyle w:val="NormalWeb"/>
        <w:spacing w:before="0" w:beforeAutospacing="0" w:after="375" w:afterAutospacing="0"/>
        <w:rPr>
          <w:rFonts w:ascii="Arial" w:hAnsi="Arial" w:cs="Arial"/>
          <w:color w:val="333333"/>
        </w:rPr>
      </w:pPr>
      <w:r>
        <w:rPr>
          <w:rFonts w:ascii="Arial" w:hAnsi="Arial" w:cs="Arial"/>
          <w:color w:val="333333"/>
        </w:rPr>
        <w:t>Being in front of a camera can be nerve-racking, but it can also be exhilarating. Embrace the opportunity you have been given, and enjoy it.</w:t>
      </w:r>
    </w:p>
    <w:p w:rsidR="00D702B3" w:rsidRDefault="00D702B3" w:rsidP="00327A17">
      <w:pPr>
        <w:rPr>
          <w:sz w:val="32"/>
        </w:rPr>
      </w:pPr>
    </w:p>
    <w:p w:rsidR="003F1365" w:rsidRDefault="003F1365" w:rsidP="00327A17">
      <w:pPr>
        <w:rPr>
          <w:sz w:val="32"/>
        </w:rPr>
      </w:pPr>
    </w:p>
    <w:p w:rsidR="003F1365" w:rsidRDefault="003F1365" w:rsidP="00327A17">
      <w:pPr>
        <w:rPr>
          <w:sz w:val="32"/>
        </w:rPr>
      </w:pPr>
    </w:p>
    <w:p w:rsidR="003F1365" w:rsidRDefault="003F1365" w:rsidP="003F1365">
      <w:pPr>
        <w:pStyle w:val="Heading1"/>
        <w:shd w:val="clear" w:color="auto" w:fill="FFFFFF"/>
        <w:spacing w:before="0" w:beforeAutospacing="0" w:after="0" w:afterAutospacing="0"/>
        <w:textAlignment w:val="baseline"/>
        <w:rPr>
          <w:rFonts w:ascii="Arial" w:hAnsi="Arial" w:cs="Arial"/>
          <w:color w:val="383838"/>
          <w:sz w:val="57"/>
          <w:szCs w:val="57"/>
        </w:rPr>
      </w:pPr>
      <w:r>
        <w:rPr>
          <w:rStyle w:val="Strong"/>
          <w:rFonts w:ascii="Arial" w:hAnsi="Arial" w:cs="Arial"/>
          <w:b/>
          <w:bCs/>
          <w:color w:val="383838"/>
          <w:sz w:val="57"/>
          <w:szCs w:val="57"/>
          <w:bdr w:val="none" w:sz="0" w:space="0" w:color="auto" w:frame="1"/>
        </w:rPr>
        <w:lastRenderedPageBreak/>
        <w:t>Coronavirus: 14 simple tips for better online teaching</w:t>
      </w:r>
    </w:p>
    <w:p w:rsidR="003F1365" w:rsidRDefault="003F1365" w:rsidP="003F1365">
      <w:pPr>
        <w:textAlignment w:val="baseline"/>
        <w:rPr>
          <w:rFonts w:ascii="Times New Roman" w:hAnsi="Times New Roman" w:cs="Times New Roman"/>
          <w:sz w:val="20"/>
          <w:szCs w:val="20"/>
        </w:rPr>
      </w:pPr>
      <w:r>
        <w:rPr>
          <w:sz w:val="20"/>
          <w:szCs w:val="20"/>
        </w:rPr>
        <w:t>March 17, 2020 1.30am AEDT</w:t>
      </w:r>
    </w:p>
    <w:p w:rsidR="003F1365" w:rsidRDefault="003F1365" w:rsidP="003F1365">
      <w:pPr>
        <w:pStyle w:val="Heading3"/>
        <w:pBdr>
          <w:bottom w:val="single" w:sz="6" w:space="4" w:color="E6E6E6"/>
        </w:pBdr>
        <w:shd w:val="clear" w:color="auto" w:fill="FFFFFF"/>
        <w:spacing w:before="0" w:after="180" w:line="270" w:lineRule="atLeast"/>
        <w:textAlignment w:val="baseline"/>
        <w:rPr>
          <w:rFonts w:ascii="Helvetica" w:hAnsi="Helvetica" w:cs="Helvetica"/>
          <w:color w:val="333333"/>
          <w:sz w:val="17"/>
          <w:szCs w:val="17"/>
        </w:rPr>
      </w:pPr>
      <w:r>
        <w:rPr>
          <w:rFonts w:ascii="Helvetica" w:hAnsi="Helvetica" w:cs="Helvetica"/>
          <w:color w:val="333333"/>
          <w:sz w:val="17"/>
          <w:szCs w:val="17"/>
        </w:rPr>
        <w:t>Author</w:t>
      </w:r>
    </w:p>
    <w:p w:rsidR="003F1365" w:rsidRDefault="0087570E" w:rsidP="003F1365">
      <w:pPr>
        <w:numPr>
          <w:ilvl w:val="0"/>
          <w:numId w:val="38"/>
        </w:numPr>
        <w:shd w:val="clear" w:color="auto" w:fill="FFFFFF"/>
        <w:spacing w:after="0" w:line="240" w:lineRule="auto"/>
        <w:ind w:left="0"/>
        <w:textAlignment w:val="baseline"/>
        <w:rPr>
          <w:rFonts w:ascii="Helvetica" w:hAnsi="Helvetica" w:cs="Helvetica"/>
          <w:color w:val="383838"/>
          <w:sz w:val="18"/>
          <w:szCs w:val="18"/>
        </w:rPr>
      </w:pPr>
      <w:hyperlink r:id="rId144" w:history="1">
        <w:r w:rsidR="003F1365">
          <w:rPr>
            <w:rStyle w:val="fn"/>
            <w:rFonts w:ascii="Helvetica" w:hAnsi="Helvetica" w:cs="Helvetica"/>
            <w:b/>
            <w:bCs/>
            <w:color w:val="557585"/>
            <w:sz w:val="18"/>
            <w:szCs w:val="18"/>
            <w:bdr w:val="none" w:sz="0" w:space="0" w:color="auto" w:frame="1"/>
          </w:rPr>
          <w:t>Kyungmee Lee</w:t>
        </w:r>
      </w:hyperlink>
    </w:p>
    <w:p w:rsidR="003F1365" w:rsidRDefault="003F1365" w:rsidP="003F1365">
      <w:pPr>
        <w:pStyle w:val="role"/>
        <w:shd w:val="clear" w:color="auto" w:fill="FFFFFF"/>
        <w:spacing w:before="0" w:beforeAutospacing="0" w:after="270" w:afterAutospacing="0"/>
        <w:ind w:left="900"/>
        <w:textAlignment w:val="baseline"/>
        <w:rPr>
          <w:rFonts w:ascii="Helvetica" w:hAnsi="Helvetica" w:cs="Helvetica"/>
          <w:color w:val="727272"/>
          <w:sz w:val="17"/>
          <w:szCs w:val="17"/>
        </w:rPr>
      </w:pPr>
      <w:r>
        <w:rPr>
          <w:rFonts w:ascii="Helvetica" w:hAnsi="Helvetica" w:cs="Helvetica"/>
          <w:color w:val="727272"/>
          <w:sz w:val="17"/>
          <w:szCs w:val="17"/>
        </w:rPr>
        <w:t>Lecturer in Technology Enhanced Learning, Lancaster University</w:t>
      </w:r>
    </w:p>
    <w:p w:rsidR="003F1365" w:rsidRDefault="003F1365" w:rsidP="003F1365">
      <w:pPr>
        <w:pStyle w:val="Heading3"/>
        <w:pBdr>
          <w:bottom w:val="single" w:sz="6" w:space="4" w:color="E6E6E6"/>
        </w:pBdr>
        <w:shd w:val="clear" w:color="auto" w:fill="FFFFFF"/>
        <w:spacing w:before="0" w:after="180" w:line="270" w:lineRule="atLeast"/>
        <w:textAlignment w:val="baseline"/>
        <w:rPr>
          <w:rFonts w:ascii="Helvetica" w:hAnsi="Helvetica" w:cs="Helvetica"/>
          <w:color w:val="333333"/>
          <w:sz w:val="17"/>
          <w:szCs w:val="17"/>
        </w:rPr>
      </w:pPr>
      <w:r>
        <w:rPr>
          <w:rFonts w:ascii="Helvetica" w:hAnsi="Helvetica" w:cs="Helvetica"/>
          <w:color w:val="333333"/>
          <w:sz w:val="17"/>
          <w:szCs w:val="17"/>
        </w:rPr>
        <w:t>Disclosure statement</w:t>
      </w:r>
    </w:p>
    <w:p w:rsidR="003F1365" w:rsidRDefault="003F1365" w:rsidP="003F1365">
      <w:pPr>
        <w:pStyle w:val="NormalWeb"/>
        <w:shd w:val="clear" w:color="auto" w:fill="FFFFFF"/>
        <w:spacing w:before="0" w:beforeAutospacing="0" w:after="0" w:afterAutospacing="0"/>
        <w:textAlignment w:val="baseline"/>
        <w:rPr>
          <w:rFonts w:ascii="Helvetica" w:hAnsi="Helvetica" w:cs="Helvetica"/>
          <w:color w:val="383838"/>
          <w:sz w:val="17"/>
          <w:szCs w:val="17"/>
        </w:rPr>
      </w:pPr>
      <w:r>
        <w:rPr>
          <w:rFonts w:ascii="Helvetica" w:hAnsi="Helvetica" w:cs="Helvetica"/>
          <w:color w:val="383838"/>
          <w:sz w:val="17"/>
          <w:szCs w:val="17"/>
          <w:bdr w:val="none" w:sz="0" w:space="0" w:color="auto" w:frame="1"/>
        </w:rPr>
        <w:t>Kyungmee Lee does not work for, consult, own shares in or receive funding from any company or organisation that would benefit from this article, and has disclosed no relevant affiliations beyond their academic appointment.</w:t>
      </w:r>
    </w:p>
    <w:p w:rsidR="003F1365" w:rsidRDefault="003F1365" w:rsidP="003F1365">
      <w:pPr>
        <w:pStyle w:val="Heading3"/>
        <w:pBdr>
          <w:bottom w:val="single" w:sz="6" w:space="4" w:color="E6E6E6"/>
        </w:pBdr>
        <w:shd w:val="clear" w:color="auto" w:fill="FFFFFF"/>
        <w:spacing w:before="0" w:after="180" w:line="270" w:lineRule="atLeast"/>
        <w:textAlignment w:val="baseline"/>
        <w:rPr>
          <w:rFonts w:ascii="Helvetica" w:hAnsi="Helvetica" w:cs="Helvetica"/>
          <w:color w:val="333333"/>
          <w:sz w:val="17"/>
          <w:szCs w:val="17"/>
        </w:rPr>
      </w:pPr>
      <w:r>
        <w:rPr>
          <w:rFonts w:ascii="Helvetica" w:hAnsi="Helvetica" w:cs="Helvetica"/>
          <w:color w:val="333333"/>
          <w:sz w:val="17"/>
          <w:szCs w:val="17"/>
        </w:rPr>
        <w:t>Partners</w:t>
      </w:r>
    </w:p>
    <w:p w:rsidR="003F1365" w:rsidRDefault="003F1365" w:rsidP="003F1365">
      <w:pPr>
        <w:pStyle w:val="disclosure-logo"/>
        <w:shd w:val="clear" w:color="auto" w:fill="FFFFFF"/>
        <w:spacing w:before="0" w:beforeAutospacing="0" w:after="270" w:afterAutospacing="0"/>
        <w:jc w:val="center"/>
        <w:textAlignment w:val="baseline"/>
        <w:rPr>
          <w:rFonts w:ascii="Helvetica" w:hAnsi="Helvetica" w:cs="Helvetica"/>
          <w:color w:val="383838"/>
          <w:sz w:val="17"/>
          <w:szCs w:val="17"/>
        </w:rPr>
      </w:pPr>
      <w:r>
        <w:rPr>
          <w:rFonts w:ascii="Helvetica" w:hAnsi="Helvetica" w:cs="Helvetica"/>
          <w:noProof/>
          <w:color w:val="557585"/>
          <w:sz w:val="17"/>
          <w:szCs w:val="17"/>
        </w:rPr>
        <w:drawing>
          <wp:inline distT="0" distB="0" distL="0" distR="0">
            <wp:extent cx="1619250" cy="504825"/>
            <wp:effectExtent l="0" t="0" r="0" b="9525"/>
            <wp:docPr id="39955" name="Picture 39955" descr="Lancaster University">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Lancaster University">
                      <a:hlinkClick r:id="rId145"/>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619250" cy="504825"/>
                    </a:xfrm>
                    <a:prstGeom prst="rect">
                      <a:avLst/>
                    </a:prstGeom>
                    <a:noFill/>
                    <a:ln>
                      <a:noFill/>
                    </a:ln>
                  </pic:spPr>
                </pic:pic>
              </a:graphicData>
            </a:graphic>
          </wp:inline>
        </w:drawing>
      </w:r>
    </w:p>
    <w:p w:rsidR="003F1365" w:rsidRDefault="0087570E" w:rsidP="003F1365">
      <w:pPr>
        <w:pStyle w:val="funding-statement"/>
        <w:pBdr>
          <w:bottom w:val="single" w:sz="6" w:space="9" w:color="EEEEEE"/>
        </w:pBdr>
        <w:shd w:val="clear" w:color="auto" w:fill="FFFFFF"/>
        <w:spacing w:before="0" w:beforeAutospacing="0" w:after="180" w:afterAutospacing="0"/>
        <w:textAlignment w:val="baseline"/>
        <w:rPr>
          <w:rFonts w:ascii="Helvetica" w:hAnsi="Helvetica" w:cs="Helvetica"/>
          <w:color w:val="383838"/>
          <w:sz w:val="17"/>
          <w:szCs w:val="17"/>
        </w:rPr>
      </w:pPr>
      <w:hyperlink r:id="rId147" w:history="1">
        <w:r w:rsidR="003F1365">
          <w:rPr>
            <w:rStyle w:val="Hyperlink"/>
            <w:rFonts w:ascii="Helvetica" w:hAnsi="Helvetica" w:cs="Helvetica"/>
            <w:color w:val="557585"/>
            <w:sz w:val="17"/>
            <w:szCs w:val="17"/>
          </w:rPr>
          <w:t>Lancaster University</w:t>
        </w:r>
      </w:hyperlink>
      <w:r w:rsidR="003F1365">
        <w:rPr>
          <w:rFonts w:ascii="Helvetica" w:hAnsi="Helvetica" w:cs="Helvetica"/>
          <w:color w:val="383838"/>
          <w:sz w:val="17"/>
          <w:szCs w:val="17"/>
        </w:rPr>
        <w:t> provides funding as a founding partner of The Conversation UK.</w:t>
      </w:r>
    </w:p>
    <w:p w:rsidR="003F1365" w:rsidRDefault="003F1365" w:rsidP="003F1365">
      <w:pPr>
        <w:pStyle w:val="NormalWeb"/>
        <w:shd w:val="clear" w:color="auto" w:fill="FFFFFF"/>
        <w:spacing w:before="0" w:beforeAutospacing="0" w:after="270" w:afterAutospacing="0"/>
        <w:textAlignment w:val="baseline"/>
        <w:rPr>
          <w:rFonts w:ascii="Georgia" w:hAnsi="Georgia" w:cs="Helvetica"/>
          <w:color w:val="383838"/>
          <w:sz w:val="27"/>
          <w:szCs w:val="27"/>
        </w:rPr>
      </w:pPr>
      <w:r>
        <w:rPr>
          <w:rFonts w:ascii="Georgia" w:hAnsi="Georgia" w:cs="Helvetica"/>
          <w:color w:val="383838"/>
          <w:sz w:val="27"/>
          <w:szCs w:val="27"/>
        </w:rPr>
        <w:t>The past few days have seen increasing numbers of schools and universities across the world announce that they are moving to online-only learning. Hundreds of thousands of teachers are busy working to move their face-to-face le</w:t>
      </w:r>
      <w:r w:rsidR="000E604B">
        <w:rPr>
          <w:rFonts w:ascii="Georgia" w:hAnsi="Georgia" w:cs="Helvetica"/>
          <w:color w:val="383838"/>
          <w:sz w:val="27"/>
          <w:szCs w:val="27"/>
        </w:rPr>
        <w:t>s</w:t>
      </w:r>
      <w:r>
        <w:rPr>
          <w:rFonts w:ascii="Georgia" w:hAnsi="Georgia" w:cs="Helvetica"/>
          <w:color w:val="383838"/>
          <w:sz w:val="27"/>
          <w:szCs w:val="27"/>
        </w:rPr>
        <w:t>sons online. Designing online courses takes significant time and effort.</w:t>
      </w:r>
    </w:p>
    <w:p w:rsidR="003F1365" w:rsidRDefault="003F1365" w:rsidP="003F1365">
      <w:pPr>
        <w:pStyle w:val="NormalWeb"/>
        <w:shd w:val="clear" w:color="auto" w:fill="FFFFFF"/>
        <w:spacing w:before="0" w:beforeAutospacing="0" w:after="270" w:afterAutospacing="0"/>
        <w:textAlignment w:val="baseline"/>
        <w:rPr>
          <w:rFonts w:ascii="Georgia" w:hAnsi="Georgia" w:cs="Helvetica"/>
          <w:color w:val="383838"/>
          <w:sz w:val="27"/>
          <w:szCs w:val="27"/>
        </w:rPr>
      </w:pPr>
      <w:r>
        <w:rPr>
          <w:rFonts w:ascii="Georgia" w:hAnsi="Georgia" w:cs="Helvetica"/>
          <w:color w:val="383838"/>
          <w:sz w:val="27"/>
          <w:szCs w:val="27"/>
        </w:rPr>
        <w:t>Right now, however, we need a simpler formula. Here are 14 quick tips to make online teaching better, from an expert in online learning.</w:t>
      </w:r>
    </w:p>
    <w:p w:rsidR="003F1365" w:rsidRDefault="003F1365" w:rsidP="003F1365">
      <w:pPr>
        <w:pStyle w:val="NormalWeb"/>
        <w:shd w:val="clear" w:color="auto" w:fill="FFFFFF"/>
        <w:spacing w:before="0" w:beforeAutospacing="0" w:after="0" w:afterAutospacing="0"/>
        <w:textAlignment w:val="baseline"/>
        <w:rPr>
          <w:rFonts w:ascii="Georgia" w:hAnsi="Georgia" w:cs="Helvetica"/>
          <w:color w:val="383838"/>
          <w:sz w:val="27"/>
          <w:szCs w:val="27"/>
        </w:rPr>
      </w:pPr>
      <w:r>
        <w:rPr>
          <w:rStyle w:val="Strong"/>
          <w:rFonts w:ascii="Georgia" w:hAnsi="Georgia" w:cs="Helvetica"/>
          <w:color w:val="383838"/>
          <w:sz w:val="27"/>
          <w:szCs w:val="27"/>
          <w:bdr w:val="none" w:sz="0" w:space="0" w:color="auto" w:frame="1"/>
        </w:rPr>
        <w:t>1. Record your lectures – don’t stream them</w:t>
      </w:r>
    </w:p>
    <w:p w:rsidR="003F1365" w:rsidRDefault="003F1365" w:rsidP="003F1365">
      <w:pPr>
        <w:pStyle w:val="NormalWeb"/>
        <w:shd w:val="clear" w:color="auto" w:fill="FFFFFF"/>
        <w:spacing w:before="0" w:beforeAutospacing="0" w:after="270" w:afterAutospacing="0"/>
        <w:textAlignment w:val="baseline"/>
        <w:rPr>
          <w:rFonts w:ascii="Georgia" w:hAnsi="Georgia" w:cs="Helvetica"/>
          <w:color w:val="383838"/>
          <w:sz w:val="27"/>
          <w:szCs w:val="27"/>
        </w:rPr>
      </w:pPr>
      <w:r>
        <w:rPr>
          <w:rFonts w:ascii="Georgia" w:hAnsi="Georgia" w:cs="Helvetica"/>
          <w:color w:val="383838"/>
          <w:sz w:val="27"/>
          <w:szCs w:val="27"/>
        </w:rPr>
        <w:t>If students are unwell or are struggling with internet access, they will miss a live streamed lecture. Record videos instead and send them to your students so that they can watch in their own time.</w:t>
      </w:r>
    </w:p>
    <w:p w:rsidR="003F1365" w:rsidRDefault="003F1365" w:rsidP="003F1365">
      <w:pPr>
        <w:pStyle w:val="NormalWeb"/>
        <w:shd w:val="clear" w:color="auto" w:fill="FFFFFF"/>
        <w:spacing w:before="0" w:beforeAutospacing="0" w:after="0" w:afterAutospacing="0"/>
        <w:textAlignment w:val="baseline"/>
        <w:rPr>
          <w:rFonts w:ascii="Georgia" w:hAnsi="Georgia" w:cs="Helvetica"/>
          <w:color w:val="383838"/>
          <w:sz w:val="27"/>
          <w:szCs w:val="27"/>
        </w:rPr>
      </w:pPr>
      <w:r>
        <w:rPr>
          <w:rStyle w:val="Strong"/>
          <w:rFonts w:ascii="Georgia" w:hAnsi="Georgia" w:cs="Helvetica"/>
          <w:color w:val="383838"/>
          <w:sz w:val="27"/>
          <w:szCs w:val="27"/>
          <w:bdr w:val="none" w:sz="0" w:space="0" w:color="auto" w:frame="1"/>
        </w:rPr>
        <w:t>2. Show your face</w:t>
      </w:r>
    </w:p>
    <w:p w:rsidR="003F1365" w:rsidRDefault="0087570E" w:rsidP="003F1365">
      <w:pPr>
        <w:pStyle w:val="NormalWeb"/>
        <w:shd w:val="clear" w:color="auto" w:fill="FFFFFF"/>
        <w:spacing w:before="0" w:beforeAutospacing="0" w:after="270" w:afterAutospacing="0"/>
        <w:textAlignment w:val="baseline"/>
        <w:rPr>
          <w:rFonts w:ascii="Georgia" w:hAnsi="Georgia" w:cs="Helvetica"/>
          <w:color w:val="383838"/>
          <w:sz w:val="27"/>
          <w:szCs w:val="27"/>
        </w:rPr>
      </w:pPr>
      <w:hyperlink r:id="rId148" w:history="1">
        <w:r w:rsidR="003F1365">
          <w:rPr>
            <w:rStyle w:val="Hyperlink"/>
            <w:rFonts w:ascii="Georgia" w:hAnsi="Georgia" w:cs="Helvetica"/>
            <w:color w:val="555768"/>
            <w:sz w:val="27"/>
            <w:szCs w:val="27"/>
          </w:rPr>
          <w:t>Research</w:t>
        </w:r>
      </w:hyperlink>
      <w:r w:rsidR="003F1365">
        <w:rPr>
          <w:rFonts w:ascii="Georgia" w:hAnsi="Georgia" w:cs="Helvetica"/>
          <w:color w:val="383838"/>
          <w:sz w:val="27"/>
          <w:szCs w:val="27"/>
        </w:rPr>
        <w:t> has shown that lecture videos that show instructors’ faces are more effective than simple narrated slideshows. Intersperse your slides with video of yourself.</w:t>
      </w:r>
    </w:p>
    <w:p w:rsidR="003F1365" w:rsidRDefault="003F1365" w:rsidP="003F1365">
      <w:pPr>
        <w:pStyle w:val="NormalWeb"/>
        <w:shd w:val="clear" w:color="auto" w:fill="FFFFFF"/>
        <w:spacing w:before="0" w:beforeAutospacing="0" w:after="0" w:afterAutospacing="0"/>
        <w:textAlignment w:val="baseline"/>
        <w:rPr>
          <w:rFonts w:ascii="Georgia" w:hAnsi="Georgia" w:cs="Helvetica"/>
          <w:color w:val="383838"/>
          <w:sz w:val="27"/>
          <w:szCs w:val="27"/>
        </w:rPr>
      </w:pPr>
      <w:r>
        <w:rPr>
          <w:rStyle w:val="Strong"/>
          <w:rFonts w:ascii="Georgia" w:hAnsi="Georgia" w:cs="Helvetica"/>
          <w:color w:val="383838"/>
          <w:sz w:val="27"/>
          <w:szCs w:val="27"/>
          <w:bdr w:val="none" w:sz="0" w:space="0" w:color="auto" w:frame="1"/>
        </w:rPr>
        <w:t>3. Keep videos short</w:t>
      </w:r>
    </w:p>
    <w:p w:rsidR="003F1365" w:rsidRDefault="0087570E" w:rsidP="003F1365">
      <w:pPr>
        <w:pStyle w:val="NormalWeb"/>
        <w:shd w:val="clear" w:color="auto" w:fill="FFFFFF"/>
        <w:spacing w:before="0" w:beforeAutospacing="0" w:after="270" w:afterAutospacing="0"/>
        <w:textAlignment w:val="baseline"/>
        <w:rPr>
          <w:rFonts w:ascii="Georgia" w:hAnsi="Georgia" w:cs="Helvetica"/>
          <w:color w:val="383838"/>
          <w:sz w:val="27"/>
          <w:szCs w:val="27"/>
        </w:rPr>
      </w:pPr>
      <w:hyperlink r:id="rId149" w:history="1">
        <w:r w:rsidR="003F1365">
          <w:rPr>
            <w:rStyle w:val="Hyperlink"/>
            <w:rFonts w:ascii="Georgia" w:hAnsi="Georgia" w:cs="Helvetica"/>
            <w:color w:val="555768"/>
            <w:sz w:val="27"/>
            <w:szCs w:val="27"/>
          </w:rPr>
          <w:t>Videos longer than 15 minutes</w:t>
        </w:r>
      </w:hyperlink>
      <w:r w:rsidR="003F1365">
        <w:rPr>
          <w:rFonts w:ascii="Georgia" w:hAnsi="Georgia" w:cs="Helvetica"/>
          <w:color w:val="383838"/>
          <w:sz w:val="27"/>
          <w:szCs w:val="27"/>
        </w:rPr>
        <w:t> can cause issues of slow downloading and learner distraction. If you have more to say, record two or three short videos.</w:t>
      </w:r>
    </w:p>
    <w:p w:rsidR="003F1365" w:rsidRDefault="003F1365" w:rsidP="003F1365">
      <w:pPr>
        <w:pStyle w:val="NormalWeb"/>
        <w:shd w:val="clear" w:color="auto" w:fill="FFFFFF"/>
        <w:spacing w:before="0" w:beforeAutospacing="0" w:after="0" w:afterAutospacing="0"/>
        <w:textAlignment w:val="baseline"/>
        <w:rPr>
          <w:rFonts w:ascii="Georgia" w:hAnsi="Georgia" w:cs="Helvetica"/>
          <w:color w:val="383838"/>
          <w:sz w:val="27"/>
          <w:szCs w:val="27"/>
        </w:rPr>
      </w:pPr>
      <w:r>
        <w:rPr>
          <w:rStyle w:val="Strong"/>
          <w:rFonts w:ascii="Georgia" w:hAnsi="Georgia" w:cs="Helvetica"/>
          <w:color w:val="383838"/>
          <w:sz w:val="27"/>
          <w:szCs w:val="27"/>
          <w:bdr w:val="none" w:sz="0" w:space="0" w:color="auto" w:frame="1"/>
        </w:rPr>
        <w:lastRenderedPageBreak/>
        <w:t>4. Test out slides</w:t>
      </w:r>
    </w:p>
    <w:p w:rsidR="003F1365" w:rsidRDefault="003F1365" w:rsidP="003F1365">
      <w:pPr>
        <w:pStyle w:val="NormalWeb"/>
        <w:shd w:val="clear" w:color="auto" w:fill="FFFFFF"/>
        <w:spacing w:before="0" w:beforeAutospacing="0" w:after="270" w:afterAutospacing="0"/>
        <w:textAlignment w:val="baseline"/>
        <w:rPr>
          <w:rFonts w:ascii="Georgia" w:hAnsi="Georgia" w:cs="Helvetica"/>
          <w:color w:val="383838"/>
          <w:sz w:val="27"/>
          <w:szCs w:val="27"/>
        </w:rPr>
      </w:pPr>
      <w:r>
        <w:rPr>
          <w:rFonts w:ascii="Georgia" w:hAnsi="Georgia" w:cs="Helvetica"/>
          <w:color w:val="383838"/>
          <w:sz w:val="27"/>
          <w:szCs w:val="27"/>
        </w:rPr>
        <w:t>Make sure you test slides on a smartphone before shooting your lectures so all text is readable on </w:t>
      </w:r>
      <w:hyperlink r:id="rId150" w:history="1">
        <w:r>
          <w:rPr>
            <w:rStyle w:val="Hyperlink"/>
            <w:rFonts w:ascii="Georgia" w:hAnsi="Georgia" w:cs="Helvetica"/>
            <w:color w:val="555768"/>
            <w:sz w:val="27"/>
            <w:szCs w:val="27"/>
          </w:rPr>
          <w:t>small screens</w:t>
        </w:r>
      </w:hyperlink>
      <w:r>
        <w:rPr>
          <w:rFonts w:ascii="Georgia" w:hAnsi="Georgia" w:cs="Helvetica"/>
          <w:color w:val="383838"/>
          <w:sz w:val="27"/>
          <w:szCs w:val="27"/>
        </w:rPr>
        <w:t>. Font sizes, colours, template designs and screen ratios can be double-checked.</w:t>
      </w:r>
    </w:p>
    <w:p w:rsidR="003F1365" w:rsidRDefault="003F1365" w:rsidP="003F1365">
      <w:pPr>
        <w:shd w:val="clear" w:color="auto" w:fill="FFFFFF"/>
        <w:textAlignment w:val="baseline"/>
        <w:rPr>
          <w:rFonts w:ascii="Georgia" w:hAnsi="Georgia" w:cs="Helvetica"/>
          <w:color w:val="383838"/>
          <w:sz w:val="27"/>
          <w:szCs w:val="27"/>
        </w:rPr>
      </w:pPr>
      <w:r>
        <w:rPr>
          <w:rStyle w:val="Caption1"/>
          <w:rFonts w:ascii="Georgia" w:hAnsi="Georgia" w:cs="Helvetica"/>
          <w:color w:val="383838"/>
          <w:sz w:val="17"/>
          <w:szCs w:val="17"/>
          <w:bdr w:val="none" w:sz="0" w:space="0" w:color="auto" w:frame="1"/>
        </w:rPr>
        <w:t>Many students may be using smartphones to access online learning.</w:t>
      </w:r>
      <w:r>
        <w:rPr>
          <w:rFonts w:ascii="Georgia" w:hAnsi="Georgia" w:cs="Helvetica"/>
          <w:color w:val="383838"/>
          <w:sz w:val="27"/>
          <w:szCs w:val="27"/>
        </w:rPr>
        <w:t> </w:t>
      </w:r>
      <w:hyperlink r:id="rId151" w:history="1">
        <w:r>
          <w:rPr>
            <w:rStyle w:val="Hyperlink"/>
            <w:rFonts w:ascii="Georgia" w:hAnsi="Georgia" w:cs="Helvetica"/>
            <w:color w:val="555768"/>
            <w:sz w:val="17"/>
            <w:szCs w:val="17"/>
            <w:bdr w:val="none" w:sz="0" w:space="0" w:color="auto" w:frame="1"/>
          </w:rPr>
          <w:t>Georgejmclittle/Shutterstock</w:t>
        </w:r>
      </w:hyperlink>
    </w:p>
    <w:p w:rsidR="003F1365" w:rsidRDefault="003F1365" w:rsidP="003F1365">
      <w:pPr>
        <w:pStyle w:val="NormalWeb"/>
        <w:shd w:val="clear" w:color="auto" w:fill="FFFFFF"/>
        <w:spacing w:before="0" w:beforeAutospacing="0" w:after="0" w:afterAutospacing="0"/>
        <w:textAlignment w:val="baseline"/>
        <w:rPr>
          <w:rFonts w:ascii="Georgia" w:hAnsi="Georgia" w:cs="Helvetica"/>
          <w:color w:val="383838"/>
          <w:sz w:val="27"/>
          <w:szCs w:val="27"/>
        </w:rPr>
      </w:pPr>
      <w:r>
        <w:rPr>
          <w:rStyle w:val="Strong"/>
          <w:rFonts w:ascii="Georgia" w:hAnsi="Georgia" w:cs="Helvetica"/>
          <w:color w:val="383838"/>
          <w:sz w:val="27"/>
          <w:szCs w:val="27"/>
          <w:bdr w:val="none" w:sz="0" w:space="0" w:color="auto" w:frame="1"/>
        </w:rPr>
        <w:t>5. Use existing resources …</w:t>
      </w:r>
    </w:p>
    <w:p w:rsidR="003F1365" w:rsidRDefault="003F1365" w:rsidP="003F1365">
      <w:pPr>
        <w:pStyle w:val="NormalWeb"/>
        <w:shd w:val="clear" w:color="auto" w:fill="FFFFFF"/>
        <w:spacing w:before="0" w:beforeAutospacing="0" w:after="270" w:afterAutospacing="0"/>
        <w:textAlignment w:val="baseline"/>
        <w:rPr>
          <w:rFonts w:ascii="Georgia" w:hAnsi="Georgia" w:cs="Helvetica"/>
          <w:color w:val="383838"/>
          <w:sz w:val="27"/>
          <w:szCs w:val="27"/>
        </w:rPr>
      </w:pPr>
      <w:r>
        <w:rPr>
          <w:rFonts w:ascii="Georgia" w:hAnsi="Georgia" w:cs="Helvetica"/>
          <w:color w:val="383838"/>
          <w:sz w:val="27"/>
          <w:szCs w:val="27"/>
        </w:rPr>
        <w:t>It is unrealistic to expect that you, on your own, will produce a semester’s worth of high quality videos. You can use pre-developed resources available online and provide students with clickable links.</w:t>
      </w:r>
    </w:p>
    <w:p w:rsidR="003F1365" w:rsidRDefault="003F1365" w:rsidP="003F1365">
      <w:pPr>
        <w:pStyle w:val="NormalWeb"/>
        <w:shd w:val="clear" w:color="auto" w:fill="FFFFFF"/>
        <w:spacing w:before="0" w:beforeAutospacing="0" w:after="0" w:afterAutospacing="0"/>
        <w:textAlignment w:val="baseline"/>
        <w:rPr>
          <w:rFonts w:ascii="Georgia" w:hAnsi="Georgia" w:cs="Helvetica"/>
          <w:color w:val="383838"/>
          <w:sz w:val="27"/>
          <w:szCs w:val="27"/>
        </w:rPr>
      </w:pPr>
      <w:r>
        <w:rPr>
          <w:rStyle w:val="Strong"/>
          <w:rFonts w:ascii="Georgia" w:hAnsi="Georgia" w:cs="Helvetica"/>
          <w:color w:val="383838"/>
          <w:sz w:val="27"/>
          <w:szCs w:val="27"/>
          <w:bdr w:val="none" w:sz="0" w:space="0" w:color="auto" w:frame="1"/>
        </w:rPr>
        <w:t>6. … and make sure they’re open access</w:t>
      </w:r>
    </w:p>
    <w:p w:rsidR="003F1365" w:rsidRDefault="0087570E" w:rsidP="003F1365">
      <w:pPr>
        <w:pStyle w:val="NormalWeb"/>
        <w:shd w:val="clear" w:color="auto" w:fill="FFFFFF"/>
        <w:spacing w:before="0" w:beforeAutospacing="0" w:after="270" w:afterAutospacing="0"/>
        <w:textAlignment w:val="baseline"/>
        <w:rPr>
          <w:rFonts w:ascii="Georgia" w:hAnsi="Georgia" w:cs="Helvetica"/>
          <w:color w:val="383838"/>
          <w:sz w:val="27"/>
          <w:szCs w:val="27"/>
        </w:rPr>
      </w:pPr>
      <w:hyperlink r:id="rId152" w:history="1">
        <w:r w:rsidR="003F1365">
          <w:rPr>
            <w:rStyle w:val="Hyperlink"/>
            <w:rFonts w:ascii="Georgia" w:hAnsi="Georgia" w:cs="Helvetica"/>
            <w:color w:val="555768"/>
            <w:sz w:val="27"/>
            <w:szCs w:val="27"/>
          </w:rPr>
          <w:t>Using open resources</w:t>
        </w:r>
      </w:hyperlink>
      <w:r w:rsidR="003F1365">
        <w:rPr>
          <w:rFonts w:ascii="Georgia" w:hAnsi="Georgia" w:cs="Helvetica"/>
          <w:color w:val="383838"/>
          <w:sz w:val="27"/>
          <w:szCs w:val="27"/>
        </w:rPr>
        <w:t> helps prevent access problems for students. If any of your suggested resources are not accessible, you will receive an inbox full of student emails and eventually waste all your time troubleshooting. Spending a few extra minutes carefully searching for fully open access materials will save you a headache later.</w:t>
      </w:r>
    </w:p>
    <w:p w:rsidR="003F1365" w:rsidRDefault="003F1365" w:rsidP="003F1365">
      <w:pPr>
        <w:pStyle w:val="NormalWeb"/>
        <w:shd w:val="clear" w:color="auto" w:fill="FFFFFF"/>
        <w:spacing w:before="0" w:beforeAutospacing="0" w:after="0" w:afterAutospacing="0"/>
        <w:textAlignment w:val="baseline"/>
        <w:rPr>
          <w:rFonts w:ascii="Georgia" w:hAnsi="Georgia" w:cs="Helvetica"/>
          <w:color w:val="383838"/>
          <w:sz w:val="27"/>
          <w:szCs w:val="27"/>
        </w:rPr>
      </w:pPr>
      <w:r>
        <w:rPr>
          <w:rStyle w:val="Strong"/>
          <w:rFonts w:ascii="Georgia" w:hAnsi="Georgia" w:cs="Helvetica"/>
          <w:color w:val="383838"/>
          <w:sz w:val="27"/>
          <w:szCs w:val="27"/>
          <w:bdr w:val="none" w:sz="0" w:space="0" w:color="auto" w:frame="1"/>
        </w:rPr>
        <w:t>7. Give specific instructions</w:t>
      </w:r>
    </w:p>
    <w:p w:rsidR="003F1365" w:rsidRDefault="003F1365" w:rsidP="003F1365">
      <w:pPr>
        <w:pStyle w:val="NormalWeb"/>
        <w:shd w:val="clear" w:color="auto" w:fill="FFFFFF"/>
        <w:spacing w:before="0" w:beforeAutospacing="0" w:after="270" w:afterAutospacing="0"/>
        <w:textAlignment w:val="baseline"/>
        <w:rPr>
          <w:rFonts w:ascii="Georgia" w:hAnsi="Georgia" w:cs="Helvetica"/>
          <w:color w:val="383838"/>
          <w:sz w:val="27"/>
          <w:szCs w:val="27"/>
        </w:rPr>
      </w:pPr>
      <w:r>
        <w:rPr>
          <w:rFonts w:ascii="Georgia" w:hAnsi="Georgia" w:cs="Helvetica"/>
          <w:color w:val="383838"/>
          <w:sz w:val="27"/>
          <w:szCs w:val="27"/>
        </w:rPr>
        <w:t>When you suggest online media which runs for longer than 15 minutes, students will be </w:t>
      </w:r>
      <w:hyperlink r:id="rId153" w:history="1">
        <w:r>
          <w:rPr>
            <w:rStyle w:val="Hyperlink"/>
            <w:rFonts w:ascii="Georgia" w:hAnsi="Georgia" w:cs="Helvetica"/>
            <w:color w:val="555768"/>
            <w:sz w:val="27"/>
            <w:szCs w:val="27"/>
          </w:rPr>
          <w:t>put off watching</w:t>
        </w:r>
      </w:hyperlink>
      <w:r>
        <w:rPr>
          <w:rFonts w:ascii="Georgia" w:hAnsi="Georgia" w:cs="Helvetica"/>
          <w:color w:val="383838"/>
          <w:sz w:val="27"/>
          <w:szCs w:val="27"/>
        </w:rPr>
        <w:t>. Instead, suggest the exact parts they need (eg 13:35 to 16:28) as this can even make students more curious. When you provide more than two resources, label them in the order you want students to approach them. Simple numbering, based on the level of difficulty or importance of each resource item, can be of great help for your students.</w:t>
      </w:r>
    </w:p>
    <w:p w:rsidR="003F1365" w:rsidRDefault="003F1365" w:rsidP="003F1365">
      <w:pPr>
        <w:pStyle w:val="NormalWeb"/>
        <w:shd w:val="clear" w:color="auto" w:fill="FFFFFF"/>
        <w:spacing w:before="0" w:beforeAutospacing="0" w:after="0" w:afterAutospacing="0"/>
        <w:textAlignment w:val="baseline"/>
        <w:rPr>
          <w:rFonts w:ascii="Georgia" w:hAnsi="Georgia" w:cs="Helvetica"/>
          <w:color w:val="383838"/>
          <w:sz w:val="27"/>
          <w:szCs w:val="27"/>
        </w:rPr>
      </w:pPr>
      <w:r>
        <w:rPr>
          <w:rStyle w:val="Strong"/>
          <w:rFonts w:ascii="Georgia" w:hAnsi="Georgia" w:cs="Helvetica"/>
          <w:color w:val="383838"/>
          <w:sz w:val="27"/>
          <w:szCs w:val="27"/>
          <w:bdr w:val="none" w:sz="0" w:space="0" w:color="auto" w:frame="1"/>
        </w:rPr>
        <w:t>8. Provide interactive activities</w:t>
      </w:r>
    </w:p>
    <w:p w:rsidR="003F1365" w:rsidRDefault="003F1365" w:rsidP="003F1365">
      <w:pPr>
        <w:pStyle w:val="NormalWeb"/>
        <w:shd w:val="clear" w:color="auto" w:fill="FFFFFF"/>
        <w:spacing w:before="0" w:beforeAutospacing="0" w:after="270" w:afterAutospacing="0"/>
        <w:textAlignment w:val="baseline"/>
        <w:rPr>
          <w:rFonts w:ascii="Georgia" w:hAnsi="Georgia" w:cs="Helvetica"/>
          <w:color w:val="383838"/>
          <w:sz w:val="27"/>
          <w:szCs w:val="27"/>
        </w:rPr>
      </w:pPr>
      <w:r>
        <w:rPr>
          <w:rFonts w:ascii="Georgia" w:hAnsi="Georgia" w:cs="Helvetica"/>
          <w:color w:val="383838"/>
          <w:sz w:val="27"/>
          <w:szCs w:val="27"/>
        </w:rPr>
        <w:t>Most learning management systems, such as Moodle, Edmodo and Blackboard, include a range of functions to create interactive learning activities such as quizzes. Step-by-step guides to creating them are widely available online. Use them.</w:t>
      </w:r>
    </w:p>
    <w:p w:rsidR="003F1365" w:rsidRDefault="003F1365" w:rsidP="003F1365">
      <w:pPr>
        <w:shd w:val="clear" w:color="auto" w:fill="FFFFFF"/>
        <w:textAlignment w:val="baseline"/>
        <w:rPr>
          <w:rFonts w:ascii="Georgia" w:hAnsi="Georgia" w:cs="Helvetica"/>
          <w:color w:val="383838"/>
          <w:sz w:val="27"/>
          <w:szCs w:val="27"/>
        </w:rPr>
      </w:pPr>
      <w:r>
        <w:rPr>
          <w:rStyle w:val="Caption1"/>
          <w:rFonts w:ascii="Georgia" w:hAnsi="Georgia" w:cs="Helvetica"/>
          <w:color w:val="383838"/>
          <w:sz w:val="17"/>
          <w:szCs w:val="17"/>
          <w:bdr w:val="none" w:sz="0" w:space="0" w:color="auto" w:frame="1"/>
        </w:rPr>
        <w:t>It’s important to create videos which show your face.</w:t>
      </w:r>
      <w:r>
        <w:rPr>
          <w:rFonts w:ascii="Georgia" w:hAnsi="Georgia" w:cs="Helvetica"/>
          <w:color w:val="383838"/>
          <w:sz w:val="27"/>
          <w:szCs w:val="27"/>
        </w:rPr>
        <w:t> </w:t>
      </w:r>
      <w:hyperlink r:id="rId154" w:history="1">
        <w:r>
          <w:rPr>
            <w:rStyle w:val="Hyperlink"/>
            <w:rFonts w:ascii="Georgia" w:hAnsi="Georgia" w:cs="Helvetica"/>
            <w:color w:val="555768"/>
            <w:sz w:val="17"/>
            <w:szCs w:val="17"/>
            <w:bdr w:val="none" w:sz="0" w:space="0" w:color="auto" w:frame="1"/>
          </w:rPr>
          <w:t>Agenturfotografin/Shutterstock</w:t>
        </w:r>
      </w:hyperlink>
    </w:p>
    <w:p w:rsidR="003F1365" w:rsidRDefault="003F1365" w:rsidP="003F1365">
      <w:pPr>
        <w:pStyle w:val="NormalWeb"/>
        <w:shd w:val="clear" w:color="auto" w:fill="FFFFFF"/>
        <w:spacing w:before="0" w:beforeAutospacing="0" w:after="0" w:afterAutospacing="0"/>
        <w:textAlignment w:val="baseline"/>
        <w:rPr>
          <w:rFonts w:ascii="Georgia" w:hAnsi="Georgia" w:cs="Helvetica"/>
          <w:color w:val="383838"/>
          <w:sz w:val="27"/>
          <w:szCs w:val="27"/>
        </w:rPr>
      </w:pPr>
      <w:r>
        <w:rPr>
          <w:rStyle w:val="Strong"/>
          <w:rFonts w:ascii="Georgia" w:hAnsi="Georgia" w:cs="Helvetica"/>
          <w:color w:val="383838"/>
          <w:sz w:val="27"/>
          <w:szCs w:val="27"/>
          <w:bdr w:val="none" w:sz="0" w:space="0" w:color="auto" w:frame="1"/>
        </w:rPr>
        <w:t>9. Set reasonable expectations</w:t>
      </w:r>
    </w:p>
    <w:p w:rsidR="003F1365" w:rsidRDefault="003F1365" w:rsidP="003F1365">
      <w:pPr>
        <w:pStyle w:val="NormalWeb"/>
        <w:shd w:val="clear" w:color="auto" w:fill="FFFFFF"/>
        <w:spacing w:before="0" w:beforeAutospacing="0" w:after="270" w:afterAutospacing="0"/>
        <w:textAlignment w:val="baseline"/>
        <w:rPr>
          <w:rFonts w:ascii="Georgia" w:hAnsi="Georgia" w:cs="Helvetica"/>
          <w:color w:val="383838"/>
          <w:sz w:val="27"/>
          <w:szCs w:val="27"/>
        </w:rPr>
      </w:pPr>
      <w:r>
        <w:rPr>
          <w:rFonts w:ascii="Georgia" w:hAnsi="Georgia" w:cs="Helvetica"/>
          <w:color w:val="383838"/>
          <w:sz w:val="27"/>
          <w:szCs w:val="27"/>
        </w:rPr>
        <w:t>When you create quizzes, you should make sure all questions can be answered by referring to the given learning resources. When you ask students to write a summary of lecture videos, you should make it clear that this is not a serious report. Making this as a </w:t>
      </w:r>
      <w:hyperlink r:id="rId155" w:history="1">
        <w:r>
          <w:rPr>
            <w:rStyle w:val="Hyperlink"/>
            <w:rFonts w:ascii="Georgia" w:hAnsi="Georgia" w:cs="Helvetica"/>
            <w:color w:val="555768"/>
            <w:sz w:val="27"/>
            <w:szCs w:val="27"/>
          </w:rPr>
          <w:t>mandatory assignment but a low-stakes</w:t>
        </w:r>
      </w:hyperlink>
      <w:r>
        <w:rPr>
          <w:rFonts w:ascii="Georgia" w:hAnsi="Georgia" w:cs="Helvetica"/>
          <w:color w:val="383838"/>
          <w:sz w:val="27"/>
          <w:szCs w:val="27"/>
        </w:rPr>
        <w:t xml:space="preserve"> task will produce the best outcomes and responses from students. A set of 15 quiz </w:t>
      </w:r>
      <w:r>
        <w:rPr>
          <w:rFonts w:ascii="Georgia" w:hAnsi="Georgia" w:cs="Helvetica"/>
          <w:color w:val="383838"/>
          <w:sz w:val="27"/>
          <w:szCs w:val="27"/>
        </w:rPr>
        <w:lastRenderedPageBreak/>
        <w:t>questions or a 300-word limit will be sufficient to engage students for 30 minutes.</w:t>
      </w:r>
    </w:p>
    <w:p w:rsidR="003F1365" w:rsidRDefault="003F1365" w:rsidP="003F1365">
      <w:pPr>
        <w:pStyle w:val="NormalWeb"/>
        <w:shd w:val="clear" w:color="auto" w:fill="FFFFFF"/>
        <w:spacing w:before="0" w:beforeAutospacing="0" w:after="0" w:afterAutospacing="0"/>
        <w:textAlignment w:val="baseline"/>
        <w:rPr>
          <w:rFonts w:ascii="Georgia" w:hAnsi="Georgia" w:cs="Helvetica"/>
          <w:color w:val="383838"/>
          <w:sz w:val="27"/>
          <w:szCs w:val="27"/>
        </w:rPr>
      </w:pPr>
      <w:r>
        <w:rPr>
          <w:rStyle w:val="Strong"/>
          <w:rFonts w:ascii="Georgia" w:hAnsi="Georgia" w:cs="Helvetica"/>
          <w:color w:val="383838"/>
          <w:sz w:val="27"/>
          <w:szCs w:val="27"/>
          <w:bdr w:val="none" w:sz="0" w:space="0" w:color="auto" w:frame="1"/>
        </w:rPr>
        <w:t>10. Use auto-checking to measure attendance</w:t>
      </w:r>
    </w:p>
    <w:p w:rsidR="003F1365" w:rsidRDefault="003F1365" w:rsidP="003F1365">
      <w:pPr>
        <w:pStyle w:val="NormalWeb"/>
        <w:shd w:val="clear" w:color="auto" w:fill="FFFFFF"/>
        <w:spacing w:before="0" w:beforeAutospacing="0" w:after="270" w:afterAutospacing="0"/>
        <w:textAlignment w:val="baseline"/>
        <w:rPr>
          <w:rFonts w:ascii="Georgia" w:hAnsi="Georgia" w:cs="Helvetica"/>
          <w:color w:val="383838"/>
          <w:sz w:val="27"/>
          <w:szCs w:val="27"/>
        </w:rPr>
      </w:pPr>
      <w:r>
        <w:rPr>
          <w:rFonts w:ascii="Georgia" w:hAnsi="Georgia" w:cs="Helvetica"/>
          <w:color w:val="383838"/>
          <w:sz w:val="27"/>
          <w:szCs w:val="27"/>
        </w:rPr>
        <w:t>If you tell students that their attendance will be measured by their participation in a quiz, it will increase compliance. However, you won’t have time to check them all, so use the automatic checking and grading features on the learning management systems.</w:t>
      </w:r>
    </w:p>
    <w:p w:rsidR="003F1365" w:rsidRDefault="003F1365" w:rsidP="003F1365">
      <w:pPr>
        <w:pStyle w:val="NormalWeb"/>
        <w:shd w:val="clear" w:color="auto" w:fill="FFFFFF"/>
        <w:spacing w:before="0" w:beforeAutospacing="0" w:after="0" w:afterAutospacing="0"/>
        <w:textAlignment w:val="baseline"/>
        <w:rPr>
          <w:rFonts w:ascii="Georgia" w:hAnsi="Georgia" w:cs="Helvetica"/>
          <w:color w:val="383838"/>
          <w:sz w:val="27"/>
          <w:szCs w:val="27"/>
        </w:rPr>
      </w:pPr>
      <w:r>
        <w:rPr>
          <w:rStyle w:val="Strong"/>
          <w:rFonts w:ascii="Georgia" w:hAnsi="Georgia" w:cs="Helvetica"/>
          <w:color w:val="383838"/>
          <w:sz w:val="27"/>
          <w:szCs w:val="27"/>
          <w:bdr w:val="none" w:sz="0" w:space="0" w:color="auto" w:frame="1"/>
        </w:rPr>
        <w:t>11. Use group communication carefully</w:t>
      </w:r>
    </w:p>
    <w:p w:rsidR="003F1365" w:rsidRDefault="003F1365" w:rsidP="003F1365">
      <w:pPr>
        <w:pStyle w:val="NormalWeb"/>
        <w:shd w:val="clear" w:color="auto" w:fill="FFFFFF"/>
        <w:spacing w:before="0" w:beforeAutospacing="0" w:after="270" w:afterAutospacing="0"/>
        <w:textAlignment w:val="baseline"/>
        <w:rPr>
          <w:rFonts w:ascii="Georgia" w:hAnsi="Georgia" w:cs="Helvetica"/>
          <w:color w:val="383838"/>
          <w:sz w:val="27"/>
          <w:szCs w:val="27"/>
        </w:rPr>
      </w:pPr>
      <w:r>
        <w:rPr>
          <w:rFonts w:ascii="Georgia" w:hAnsi="Georgia" w:cs="Helvetica"/>
          <w:color w:val="383838"/>
          <w:sz w:val="27"/>
          <w:szCs w:val="27"/>
        </w:rPr>
        <w:t>Group communication shouldn’t be used for direct teaching. Instead, set up “</w:t>
      </w:r>
      <w:hyperlink r:id="rId156" w:history="1">
        <w:r>
          <w:rPr>
            <w:rStyle w:val="Hyperlink"/>
            <w:rFonts w:ascii="Georgia" w:hAnsi="Georgia" w:cs="Helvetica"/>
            <w:color w:val="555768"/>
            <w:sz w:val="27"/>
            <w:szCs w:val="27"/>
          </w:rPr>
          <w:t>virtual office hours</w:t>
        </w:r>
      </w:hyperlink>
      <w:r>
        <w:rPr>
          <w:rFonts w:ascii="Georgia" w:hAnsi="Georgia" w:cs="Helvetica"/>
          <w:color w:val="383838"/>
          <w:sz w:val="27"/>
          <w:szCs w:val="27"/>
        </w:rPr>
        <w:t>” on a video conferencing tool like Zoom. Simply log in at the appointed time and wait for students. Focus on providing social support and checking if any issues need to be addressed immediately. This can be a great way to collect student feedback on your online teaching as well. Make meetings optional and be relaxed. No need to be frustrated when no one shows up: students are still happy to know that this option is available.</w:t>
      </w:r>
    </w:p>
    <w:p w:rsidR="003F1365" w:rsidRDefault="003F1365" w:rsidP="003F1365">
      <w:pPr>
        <w:shd w:val="clear" w:color="auto" w:fill="FFFFFF"/>
        <w:textAlignment w:val="baseline"/>
        <w:rPr>
          <w:rFonts w:ascii="Georgia" w:hAnsi="Georgia" w:cs="Helvetica"/>
          <w:color w:val="383838"/>
          <w:sz w:val="27"/>
          <w:szCs w:val="27"/>
        </w:rPr>
      </w:pPr>
      <w:r>
        <w:rPr>
          <w:rStyle w:val="Caption1"/>
          <w:rFonts w:ascii="Georgia" w:hAnsi="Georgia" w:cs="Helvetica"/>
          <w:color w:val="383838"/>
          <w:sz w:val="17"/>
          <w:szCs w:val="17"/>
          <w:bdr w:val="none" w:sz="0" w:space="0" w:color="auto" w:frame="1"/>
        </w:rPr>
        <w:t>Students can work together in small groups to support each other online.</w:t>
      </w:r>
      <w:r>
        <w:rPr>
          <w:rFonts w:ascii="Georgia" w:hAnsi="Georgia" w:cs="Helvetica"/>
          <w:color w:val="383838"/>
          <w:sz w:val="27"/>
          <w:szCs w:val="27"/>
        </w:rPr>
        <w:t> </w:t>
      </w:r>
      <w:hyperlink r:id="rId157" w:history="1">
        <w:r>
          <w:rPr>
            <w:rStyle w:val="Hyperlink"/>
            <w:rFonts w:ascii="Georgia" w:hAnsi="Georgia" w:cs="Helvetica"/>
            <w:color w:val="555768"/>
            <w:sz w:val="17"/>
            <w:szCs w:val="17"/>
            <w:bdr w:val="none" w:sz="0" w:space="0" w:color="auto" w:frame="1"/>
          </w:rPr>
          <w:t>Rawpixel.com.Shutterstock</w:t>
        </w:r>
      </w:hyperlink>
    </w:p>
    <w:p w:rsidR="003F1365" w:rsidRDefault="003F1365" w:rsidP="003F1365">
      <w:pPr>
        <w:pStyle w:val="NormalWeb"/>
        <w:shd w:val="clear" w:color="auto" w:fill="FFFFFF"/>
        <w:spacing w:before="0" w:beforeAutospacing="0" w:after="0" w:afterAutospacing="0"/>
        <w:textAlignment w:val="baseline"/>
        <w:rPr>
          <w:rFonts w:ascii="Georgia" w:hAnsi="Georgia" w:cs="Helvetica"/>
          <w:color w:val="383838"/>
          <w:sz w:val="27"/>
          <w:szCs w:val="27"/>
        </w:rPr>
      </w:pPr>
      <w:r>
        <w:rPr>
          <w:rStyle w:val="Strong"/>
          <w:rFonts w:ascii="Georgia" w:hAnsi="Georgia" w:cs="Helvetica"/>
          <w:color w:val="383838"/>
          <w:sz w:val="27"/>
          <w:szCs w:val="27"/>
          <w:bdr w:val="none" w:sz="0" w:space="0" w:color="auto" w:frame="1"/>
        </w:rPr>
        <w:t>12. Let students take control</w:t>
      </w:r>
    </w:p>
    <w:p w:rsidR="003F1365" w:rsidRDefault="003F1365" w:rsidP="003F1365">
      <w:pPr>
        <w:pStyle w:val="NormalWeb"/>
        <w:shd w:val="clear" w:color="auto" w:fill="FFFFFF"/>
        <w:spacing w:before="0" w:beforeAutospacing="0" w:after="270" w:afterAutospacing="0"/>
        <w:textAlignment w:val="baseline"/>
        <w:rPr>
          <w:rFonts w:ascii="Georgia" w:hAnsi="Georgia" w:cs="Helvetica"/>
          <w:color w:val="383838"/>
          <w:sz w:val="27"/>
          <w:szCs w:val="27"/>
        </w:rPr>
      </w:pPr>
      <w:r>
        <w:rPr>
          <w:rFonts w:ascii="Georgia" w:hAnsi="Georgia" w:cs="Helvetica"/>
          <w:color w:val="383838"/>
          <w:sz w:val="27"/>
          <w:szCs w:val="27"/>
        </w:rPr>
        <w:t>You can set up online </w:t>
      </w:r>
      <w:hyperlink r:id="rId158" w:history="1">
        <w:r>
          <w:rPr>
            <w:rStyle w:val="Hyperlink"/>
            <w:rFonts w:ascii="Georgia" w:hAnsi="Georgia" w:cs="Helvetica"/>
            <w:color w:val="555768"/>
            <w:sz w:val="27"/>
            <w:szCs w:val="27"/>
          </w:rPr>
          <w:t>group spaces</w:t>
        </w:r>
      </w:hyperlink>
      <w:r>
        <w:rPr>
          <w:rFonts w:ascii="Georgia" w:hAnsi="Georgia" w:cs="Helvetica"/>
          <w:color w:val="383838"/>
          <w:sz w:val="27"/>
          <w:szCs w:val="27"/>
        </w:rPr>
        <w:t> for small groups of students and ask them to support and consult with one another before sending emails to you directly. You can post a couple of questions to help students break the ice and start conversation. Encourage students to use the communication tools they prefer. Some groups will click well and some will not, but this little tip can make students feel socially supported and reduce your inbox traffic.</w:t>
      </w:r>
    </w:p>
    <w:p w:rsidR="003F1365" w:rsidRDefault="003F1365" w:rsidP="003F1365">
      <w:pPr>
        <w:pStyle w:val="NormalWeb"/>
        <w:shd w:val="clear" w:color="auto" w:fill="FFFFFF"/>
        <w:spacing w:before="0" w:beforeAutospacing="0" w:after="0" w:afterAutospacing="0"/>
        <w:textAlignment w:val="baseline"/>
        <w:rPr>
          <w:rFonts w:ascii="Georgia" w:hAnsi="Georgia" w:cs="Helvetica"/>
          <w:color w:val="383838"/>
          <w:sz w:val="27"/>
          <w:szCs w:val="27"/>
        </w:rPr>
      </w:pPr>
      <w:r>
        <w:rPr>
          <w:rStyle w:val="Strong"/>
          <w:rFonts w:ascii="Georgia" w:hAnsi="Georgia" w:cs="Helvetica"/>
          <w:color w:val="383838"/>
          <w:sz w:val="27"/>
          <w:szCs w:val="27"/>
          <w:bdr w:val="none" w:sz="0" w:space="0" w:color="auto" w:frame="1"/>
        </w:rPr>
        <w:t>13. Don’t hide your feelings</w:t>
      </w:r>
    </w:p>
    <w:p w:rsidR="003F1365" w:rsidRDefault="003F1365" w:rsidP="003F1365">
      <w:pPr>
        <w:pStyle w:val="NormalWeb"/>
        <w:shd w:val="clear" w:color="auto" w:fill="FFFFFF"/>
        <w:spacing w:before="0" w:beforeAutospacing="0" w:after="270" w:afterAutospacing="0"/>
        <w:textAlignment w:val="baseline"/>
        <w:rPr>
          <w:rFonts w:ascii="Georgia" w:hAnsi="Georgia" w:cs="Helvetica"/>
          <w:color w:val="383838"/>
          <w:sz w:val="27"/>
          <w:szCs w:val="27"/>
        </w:rPr>
      </w:pPr>
      <w:r>
        <w:rPr>
          <w:rFonts w:ascii="Georgia" w:hAnsi="Georgia" w:cs="Helvetica"/>
          <w:color w:val="383838"/>
          <w:sz w:val="27"/>
          <w:szCs w:val="27"/>
        </w:rPr>
        <w:t>Online teachers’ </w:t>
      </w:r>
      <w:hyperlink r:id="rId159" w:history="1">
        <w:r>
          <w:rPr>
            <w:rStyle w:val="Hyperlink"/>
            <w:rFonts w:ascii="Georgia" w:hAnsi="Georgia" w:cs="Helvetica"/>
            <w:color w:val="555768"/>
            <w:sz w:val="27"/>
            <w:szCs w:val="27"/>
          </w:rPr>
          <w:t>emotional openness</w:t>
        </w:r>
      </w:hyperlink>
      <w:r>
        <w:rPr>
          <w:rFonts w:ascii="Georgia" w:hAnsi="Georgia" w:cs="Helvetica"/>
          <w:color w:val="383838"/>
          <w:sz w:val="27"/>
          <w:szCs w:val="27"/>
        </w:rPr>
        <w:t> is a great instructional strategy. Tell your students that it is your first time teaching online and you are learning while teaching. Explicitly ask them to help you, reassuring them that you will do your very best to support their learning as well. They will be sympathetic since they share the same emotions, and you will be set up for success.</w:t>
      </w:r>
    </w:p>
    <w:p w:rsidR="003F1365" w:rsidRDefault="003F1365" w:rsidP="003F1365">
      <w:pPr>
        <w:pStyle w:val="NormalWeb"/>
        <w:shd w:val="clear" w:color="auto" w:fill="FFFFFF"/>
        <w:spacing w:before="0" w:beforeAutospacing="0" w:after="0" w:afterAutospacing="0"/>
        <w:textAlignment w:val="baseline"/>
        <w:rPr>
          <w:rFonts w:ascii="Georgia" w:hAnsi="Georgia" w:cs="Helvetica"/>
          <w:color w:val="383838"/>
          <w:sz w:val="27"/>
          <w:szCs w:val="27"/>
        </w:rPr>
      </w:pPr>
      <w:r>
        <w:rPr>
          <w:rStyle w:val="Strong"/>
          <w:rFonts w:ascii="Georgia" w:hAnsi="Georgia" w:cs="Helvetica"/>
          <w:color w:val="383838"/>
          <w:sz w:val="27"/>
          <w:szCs w:val="27"/>
          <w:bdr w:val="none" w:sz="0" w:space="0" w:color="auto" w:frame="1"/>
        </w:rPr>
        <w:t>14. Repeat</w:t>
      </w:r>
    </w:p>
    <w:p w:rsidR="003F1365" w:rsidRDefault="003F1365" w:rsidP="003F1365">
      <w:pPr>
        <w:pStyle w:val="NormalWeb"/>
        <w:shd w:val="clear" w:color="auto" w:fill="FFFFFF"/>
        <w:spacing w:before="0" w:beforeAutospacing="0" w:after="270" w:afterAutospacing="0"/>
        <w:textAlignment w:val="baseline"/>
        <w:rPr>
          <w:rFonts w:ascii="Georgia" w:hAnsi="Georgia" w:cs="Helvetica"/>
          <w:color w:val="383838"/>
          <w:sz w:val="27"/>
          <w:szCs w:val="27"/>
        </w:rPr>
      </w:pPr>
      <w:r>
        <w:rPr>
          <w:rFonts w:ascii="Georgia" w:hAnsi="Georgia" w:cs="Helvetica"/>
          <w:color w:val="383838"/>
          <w:sz w:val="27"/>
          <w:szCs w:val="27"/>
        </w:rPr>
        <w:t>Online students </w:t>
      </w:r>
      <w:hyperlink r:id="rId160" w:history="1">
        <w:r>
          <w:rPr>
            <w:rStyle w:val="Hyperlink"/>
            <w:rFonts w:ascii="Georgia" w:hAnsi="Georgia" w:cs="Helvetica"/>
            <w:color w:val="555768"/>
            <w:sz w:val="27"/>
            <w:szCs w:val="27"/>
          </w:rPr>
          <w:t>do not like frequent changes</w:t>
        </w:r>
      </w:hyperlink>
      <w:r>
        <w:rPr>
          <w:rFonts w:ascii="Georgia" w:hAnsi="Georgia" w:cs="Helvetica"/>
          <w:color w:val="383838"/>
          <w:sz w:val="27"/>
          <w:szCs w:val="27"/>
        </w:rPr>
        <w:t> in their learning style. They are happy to repeat the same structure and activities. Once you find a teaching style working for you, feel free to repeat it each week until you are back in your classroom.</w:t>
      </w:r>
    </w:p>
    <w:p w:rsidR="003F1365" w:rsidRDefault="003F1365" w:rsidP="00327A17">
      <w:pPr>
        <w:rPr>
          <w:sz w:val="32"/>
        </w:rPr>
      </w:pPr>
    </w:p>
    <w:p w:rsidR="0087570E" w:rsidRPr="00183788" w:rsidRDefault="0087570E" w:rsidP="0087570E">
      <w:pPr>
        <w:jc w:val="center"/>
        <w:rPr>
          <w:b/>
          <w:sz w:val="32"/>
          <w:szCs w:val="30"/>
          <w:u w:val="single"/>
        </w:rPr>
      </w:pPr>
      <w:r w:rsidRPr="00183788">
        <w:rPr>
          <w:b/>
          <w:sz w:val="32"/>
          <w:szCs w:val="30"/>
          <w:u w:val="single"/>
        </w:rPr>
        <w:lastRenderedPageBreak/>
        <w:t>Bibliography and Further Reading</w:t>
      </w:r>
    </w:p>
    <w:p w:rsidR="0087570E" w:rsidRPr="00183788" w:rsidRDefault="0087570E" w:rsidP="0087570E">
      <w:pPr>
        <w:pStyle w:val="NormalWeb"/>
        <w:ind w:left="576" w:hanging="576"/>
      </w:pPr>
      <w:r w:rsidRPr="00183788">
        <w:t xml:space="preserve">25+ TERRIFIC Repetition Examples in Literature. (2020, May 01). Retrieved June 01, 2020, from </w:t>
      </w:r>
      <w:hyperlink r:id="rId161" w:history="1">
        <w:r w:rsidRPr="00183788">
          <w:rPr>
            <w:rStyle w:val="Hyperlink"/>
          </w:rPr>
          <w:t>https://blog.reedsy.com/repetition-examples/</w:t>
        </w:r>
      </w:hyperlink>
    </w:p>
    <w:p w:rsidR="0087570E" w:rsidRPr="00183788" w:rsidRDefault="0087570E" w:rsidP="0087570E">
      <w:pPr>
        <w:pStyle w:val="NormalWeb"/>
        <w:ind w:left="576" w:hanging="576"/>
      </w:pPr>
      <w:r w:rsidRPr="00183788">
        <w:t xml:space="preserve">30 Rhetorical Devices - And How to Use Them. (2020, May 01). Retrieved June 01, 2020, from </w:t>
      </w:r>
      <w:hyperlink r:id="rId162" w:history="1">
        <w:r w:rsidRPr="00183788">
          <w:rPr>
            <w:rStyle w:val="Hyperlink"/>
          </w:rPr>
          <w:t>https://blog.reedsy.com/rhetorical-devices/?fbclid=IwAR3rki6C3cWs7QCbwRpVokJuF13oA0alLFYLYBDo40BfPvRiTL0ET4mJKus</w:t>
        </w:r>
      </w:hyperlink>
    </w:p>
    <w:p w:rsidR="0087570E" w:rsidRPr="00183788" w:rsidRDefault="0087570E" w:rsidP="0087570E">
      <w:pPr>
        <w:pStyle w:val="NormalWeb"/>
        <w:ind w:left="576" w:hanging="576"/>
      </w:pPr>
      <w:r w:rsidRPr="00183788">
        <w:t xml:space="preserve">90+ Metaphor Examples in Literature That You Need to Know. (2018, October 19). Retrieved June 01, 2020, from </w:t>
      </w:r>
      <w:hyperlink r:id="rId163" w:history="1">
        <w:r w:rsidRPr="00183788">
          <w:rPr>
            <w:rStyle w:val="Hyperlink"/>
          </w:rPr>
          <w:t>https://blog.reedsy.com/metaphor-examples/?fbclid=IwAR1rkgCQ0j-p3ePC5k0estc6uqz-xXRZ4FYXkXOFkoB8ZGztkcqcZ1fCZQ4</w:t>
        </w:r>
      </w:hyperlink>
    </w:p>
    <w:p w:rsidR="0087570E" w:rsidRPr="00DC145E" w:rsidRDefault="0087570E" w:rsidP="0087570E">
      <w:pPr>
        <w:ind w:left="576" w:hanging="576"/>
        <w:rPr>
          <w:rFonts w:ascii="Times New Roman" w:hAnsi="Times New Roman" w:cs="Times New Roman"/>
          <w:sz w:val="24"/>
          <w:szCs w:val="24"/>
        </w:rPr>
      </w:pPr>
      <w:r w:rsidRPr="00183788">
        <w:rPr>
          <w:rFonts w:ascii="Times New Roman" w:hAnsi="Times New Roman" w:cs="Times New Roman"/>
          <w:sz w:val="24"/>
          <w:szCs w:val="24"/>
        </w:rPr>
        <w:t>Armstrong, J. &amp; Green, Kesten &amp; Jr, Jones, &amp; Wright, Malcolm. (2010). Predicting Elections from Politicians' Faces. International Journal of Public Opinion Research. 10.1093/ijpor/edq038.</w:t>
      </w:r>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183788">
        <w:rPr>
          <w:rFonts w:ascii="Times New Roman" w:eastAsia="Times New Roman" w:hAnsi="Times New Roman" w:cs="Times New Roman"/>
          <w:sz w:val="24"/>
          <w:szCs w:val="24"/>
        </w:rPr>
        <w:t xml:space="preserve">Ballew, C. C., &amp; Todorov, A. (2007). Predicting political elections from rapid and unreflective face judgments. </w:t>
      </w:r>
      <w:r w:rsidRPr="00183788">
        <w:rPr>
          <w:rFonts w:ascii="Times New Roman" w:eastAsia="Times New Roman" w:hAnsi="Times New Roman" w:cs="Times New Roman"/>
          <w:i/>
          <w:iCs/>
          <w:sz w:val="24"/>
          <w:szCs w:val="24"/>
        </w:rPr>
        <w:t>Proceedings of the National Academy of Sciences,</w:t>
      </w:r>
      <w:r w:rsidRPr="00183788">
        <w:rPr>
          <w:rFonts w:ascii="Times New Roman" w:eastAsia="Times New Roman" w:hAnsi="Times New Roman" w:cs="Times New Roman"/>
          <w:sz w:val="24"/>
          <w:szCs w:val="24"/>
        </w:rPr>
        <w:t xml:space="preserve"> </w:t>
      </w:r>
      <w:r w:rsidRPr="00183788">
        <w:rPr>
          <w:rFonts w:ascii="Times New Roman" w:eastAsia="Times New Roman" w:hAnsi="Times New Roman" w:cs="Times New Roman"/>
          <w:i/>
          <w:iCs/>
          <w:sz w:val="24"/>
          <w:szCs w:val="24"/>
        </w:rPr>
        <w:t>104</w:t>
      </w:r>
      <w:r w:rsidRPr="00183788">
        <w:rPr>
          <w:rFonts w:ascii="Times New Roman" w:eastAsia="Times New Roman" w:hAnsi="Times New Roman" w:cs="Times New Roman"/>
          <w:sz w:val="24"/>
          <w:szCs w:val="24"/>
        </w:rPr>
        <w:t>(46), 17948-17953. doi:10.1073/pnas.0705435104</w:t>
      </w:r>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183788">
        <w:rPr>
          <w:rFonts w:ascii="Times New Roman" w:eastAsia="Times New Roman" w:hAnsi="Times New Roman" w:cs="Times New Roman"/>
          <w:sz w:val="24"/>
          <w:szCs w:val="24"/>
        </w:rPr>
        <w:t xml:space="preserve">Banyai, I. (1998). </w:t>
      </w:r>
      <w:r w:rsidRPr="00183788">
        <w:rPr>
          <w:rFonts w:ascii="Times New Roman" w:eastAsia="Times New Roman" w:hAnsi="Times New Roman" w:cs="Times New Roman"/>
          <w:i/>
          <w:iCs/>
          <w:sz w:val="24"/>
          <w:szCs w:val="24"/>
        </w:rPr>
        <w:t>Zoom</w:t>
      </w:r>
      <w:r w:rsidRPr="00183788">
        <w:rPr>
          <w:rFonts w:ascii="Times New Roman" w:eastAsia="Times New Roman" w:hAnsi="Times New Roman" w:cs="Times New Roman"/>
          <w:sz w:val="24"/>
          <w:szCs w:val="24"/>
        </w:rPr>
        <w:t>. New York, NY: Puffin.</w:t>
      </w:r>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183788">
        <w:rPr>
          <w:rFonts w:ascii="Times New Roman" w:eastAsia="Times New Roman" w:hAnsi="Times New Roman" w:cs="Times New Roman"/>
          <w:sz w:val="24"/>
          <w:szCs w:val="24"/>
        </w:rPr>
        <w:t xml:space="preserve">Banyai, I. (1998). </w:t>
      </w:r>
      <w:r w:rsidRPr="00183788">
        <w:rPr>
          <w:rFonts w:ascii="Times New Roman" w:eastAsia="Times New Roman" w:hAnsi="Times New Roman" w:cs="Times New Roman"/>
          <w:i/>
          <w:iCs/>
          <w:sz w:val="24"/>
          <w:szCs w:val="24"/>
        </w:rPr>
        <w:t>Re-zoom</w:t>
      </w:r>
      <w:r w:rsidRPr="00183788">
        <w:rPr>
          <w:rFonts w:ascii="Times New Roman" w:eastAsia="Times New Roman" w:hAnsi="Times New Roman" w:cs="Times New Roman"/>
          <w:sz w:val="24"/>
          <w:szCs w:val="24"/>
        </w:rPr>
        <w:t>. New York, NY: Puffin.</w:t>
      </w:r>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3601C3">
        <w:rPr>
          <w:rFonts w:ascii="Times New Roman" w:eastAsia="Times New Roman" w:hAnsi="Times New Roman" w:cs="Times New Roman"/>
          <w:sz w:val="24"/>
          <w:szCs w:val="24"/>
        </w:rPr>
        <w:t xml:space="preserve">Because Kids Love Games. (n.d.). Retrieved June 02, 2020, from </w:t>
      </w:r>
      <w:hyperlink r:id="rId164" w:history="1">
        <w:r w:rsidRPr="00183788">
          <w:rPr>
            <w:rStyle w:val="Hyperlink"/>
            <w:rFonts w:ascii="Times New Roman" w:eastAsia="Times New Roman" w:hAnsi="Times New Roman" w:cs="Times New Roman"/>
            <w:sz w:val="24"/>
            <w:szCs w:val="24"/>
          </w:rPr>
          <w:t>https://www.classcraft.com/</w:t>
        </w:r>
      </w:hyperlink>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183788">
        <w:rPr>
          <w:rFonts w:ascii="Times New Roman" w:eastAsia="Times New Roman" w:hAnsi="Times New Roman" w:cs="Times New Roman"/>
          <w:sz w:val="24"/>
          <w:szCs w:val="24"/>
        </w:rPr>
        <w:t xml:space="preserve">Blank, L. (2016, April 20). Point Roberts. Retrieved June 01, 2020, from </w:t>
      </w:r>
      <w:hyperlink r:id="rId165" w:history="1">
        <w:r w:rsidRPr="00183788">
          <w:rPr>
            <w:rStyle w:val="Hyperlink"/>
            <w:rFonts w:ascii="Times New Roman" w:eastAsia="Times New Roman" w:hAnsi="Times New Roman" w:cs="Times New Roman"/>
            <w:sz w:val="24"/>
            <w:szCs w:val="24"/>
          </w:rPr>
          <w:t>https://www.atlasobscura.com/places/point-roberts</w:t>
        </w:r>
      </w:hyperlink>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183788">
        <w:rPr>
          <w:rFonts w:ascii="Times New Roman" w:eastAsia="Times New Roman" w:hAnsi="Times New Roman" w:cs="Times New Roman"/>
          <w:sz w:val="24"/>
          <w:szCs w:val="24"/>
        </w:rPr>
        <w:t xml:space="preserve">Blenheim. (n.d.). Saving 'The Finest View in England'. Retrieved June 01, 2020, from </w:t>
      </w:r>
      <w:hyperlink r:id="rId166" w:history="1">
        <w:r w:rsidRPr="00183788">
          <w:rPr>
            <w:rStyle w:val="Hyperlink"/>
            <w:rFonts w:ascii="Times New Roman" w:eastAsia="Times New Roman" w:hAnsi="Times New Roman" w:cs="Times New Roman"/>
            <w:sz w:val="24"/>
            <w:szCs w:val="24"/>
          </w:rPr>
          <w:t>https://www.blenheim.org/restoration/savingthefinestview/</w:t>
        </w:r>
      </w:hyperlink>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0D56B1">
        <w:rPr>
          <w:rFonts w:ascii="Times New Roman" w:eastAsia="Times New Roman" w:hAnsi="Times New Roman" w:cs="Times New Roman"/>
          <w:sz w:val="24"/>
          <w:szCs w:val="24"/>
        </w:rPr>
        <w:t xml:space="preserve">Bourne, P. (2017, October 1). How to engage an audience when you are on camera. Retrieved June 02, 2020, from </w:t>
      </w:r>
      <w:hyperlink r:id="rId167" w:history="1">
        <w:r w:rsidRPr="00183788">
          <w:rPr>
            <w:rStyle w:val="Hyperlink"/>
            <w:rFonts w:ascii="Times New Roman" w:eastAsia="Times New Roman" w:hAnsi="Times New Roman" w:cs="Times New Roman"/>
            <w:sz w:val="24"/>
            <w:szCs w:val="24"/>
          </w:rPr>
          <w:t>https://www.britishcouncil.org/voices-magazine/how-engage-audience-camera</w:t>
        </w:r>
      </w:hyperlink>
    </w:p>
    <w:p w:rsidR="0087570E" w:rsidRPr="00183788" w:rsidRDefault="0087570E" w:rsidP="0087570E">
      <w:pPr>
        <w:ind w:left="576" w:hanging="576"/>
        <w:rPr>
          <w:rFonts w:ascii="Times New Roman" w:hAnsi="Times New Roman" w:cs="Times New Roman"/>
          <w:sz w:val="24"/>
          <w:szCs w:val="24"/>
        </w:rPr>
      </w:pPr>
      <w:r w:rsidRPr="00183788">
        <w:rPr>
          <w:rFonts w:ascii="Times New Roman" w:hAnsi="Times New Roman" w:cs="Times New Roman"/>
          <w:sz w:val="24"/>
          <w:szCs w:val="24"/>
        </w:rPr>
        <w:t xml:space="preserve">Bright Side. (2019, May 9). </w:t>
      </w:r>
      <w:r w:rsidRPr="00183788">
        <w:rPr>
          <w:rFonts w:ascii="Times New Roman" w:hAnsi="Times New Roman" w:cs="Times New Roman"/>
          <w:i/>
          <w:sz w:val="24"/>
          <w:szCs w:val="24"/>
        </w:rPr>
        <w:t>Scientists Removed Water from an Old British Bridge But Couldn’t Believe Their Eyes</w:t>
      </w:r>
      <w:r w:rsidRPr="00183788">
        <w:rPr>
          <w:rFonts w:ascii="Times New Roman" w:hAnsi="Times New Roman" w:cs="Times New Roman"/>
          <w:sz w:val="24"/>
          <w:szCs w:val="24"/>
        </w:rPr>
        <w:t xml:space="preserve">. [video file].  Retrieved from </w:t>
      </w:r>
      <w:hyperlink r:id="rId168" w:history="1">
        <w:r w:rsidRPr="00183788">
          <w:rPr>
            <w:rStyle w:val="Hyperlink"/>
            <w:rFonts w:ascii="Times New Roman" w:hAnsi="Times New Roman" w:cs="Times New Roman"/>
            <w:sz w:val="24"/>
            <w:szCs w:val="24"/>
          </w:rPr>
          <w:t>https://youtu.be/g5sXawX5oLw</w:t>
        </w:r>
      </w:hyperlink>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10032A">
        <w:rPr>
          <w:rFonts w:ascii="Times New Roman" w:eastAsia="Times New Roman" w:hAnsi="Times New Roman" w:cs="Times New Roman"/>
          <w:sz w:val="24"/>
          <w:szCs w:val="24"/>
        </w:rPr>
        <w:t xml:space="preserve">Burton, G. O. (2016). The Forest of Rhetoric. Retrieved June 02, 2020, from </w:t>
      </w:r>
      <w:hyperlink r:id="rId169" w:history="1">
        <w:r w:rsidRPr="00183788">
          <w:rPr>
            <w:rStyle w:val="Hyperlink"/>
            <w:rFonts w:ascii="Times New Roman" w:eastAsia="Times New Roman" w:hAnsi="Times New Roman" w:cs="Times New Roman"/>
            <w:sz w:val="24"/>
            <w:szCs w:val="24"/>
          </w:rPr>
          <w:t>http://rhetoric.byu.edu/</w:t>
        </w:r>
      </w:hyperlink>
    </w:p>
    <w:p w:rsidR="0087570E" w:rsidRPr="00183788" w:rsidRDefault="0087570E" w:rsidP="0087570E">
      <w:pPr>
        <w:pStyle w:val="NormalWeb"/>
        <w:ind w:left="576" w:hanging="576"/>
      </w:pPr>
      <w:r w:rsidRPr="00183788">
        <w:lastRenderedPageBreak/>
        <w:t xml:space="preserve">Chen, A. (2016, September 30). Who should go to Mars? Retrieved June 01, 2020, from </w:t>
      </w:r>
      <w:hyperlink r:id="rId170" w:history="1">
        <w:r w:rsidRPr="00183788">
          <w:rPr>
            <w:rStyle w:val="Hyperlink"/>
          </w:rPr>
          <w:t>https://www.theverge.com/2016/9/30/13099134/space-x-elon-musk-mars-mission-colonists-personality-fitness-health-requirements</w:t>
        </w:r>
      </w:hyperlink>
    </w:p>
    <w:p w:rsidR="0087570E" w:rsidRPr="0010032A"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10032A">
        <w:rPr>
          <w:rFonts w:ascii="Times New Roman" w:eastAsia="Times New Roman" w:hAnsi="Times New Roman" w:cs="Times New Roman"/>
          <w:sz w:val="24"/>
          <w:szCs w:val="24"/>
        </w:rPr>
        <w:t xml:space="preserve">Chiou, W., Yang, C., &amp; Wan, C. (2011). Ironic Effects of Dietary Supplementation. </w:t>
      </w:r>
      <w:r w:rsidRPr="0010032A">
        <w:rPr>
          <w:rFonts w:ascii="Times New Roman" w:eastAsia="Times New Roman" w:hAnsi="Times New Roman" w:cs="Times New Roman"/>
          <w:i/>
          <w:iCs/>
          <w:sz w:val="24"/>
          <w:szCs w:val="24"/>
        </w:rPr>
        <w:t>Psychological Science,</w:t>
      </w:r>
      <w:r w:rsidRPr="0010032A">
        <w:rPr>
          <w:rFonts w:ascii="Times New Roman" w:eastAsia="Times New Roman" w:hAnsi="Times New Roman" w:cs="Times New Roman"/>
          <w:sz w:val="24"/>
          <w:szCs w:val="24"/>
        </w:rPr>
        <w:t xml:space="preserve"> </w:t>
      </w:r>
      <w:r w:rsidRPr="0010032A">
        <w:rPr>
          <w:rFonts w:ascii="Times New Roman" w:eastAsia="Times New Roman" w:hAnsi="Times New Roman" w:cs="Times New Roman"/>
          <w:i/>
          <w:iCs/>
          <w:sz w:val="24"/>
          <w:szCs w:val="24"/>
        </w:rPr>
        <w:t>22</w:t>
      </w:r>
      <w:r w:rsidRPr="0010032A">
        <w:rPr>
          <w:rFonts w:ascii="Times New Roman" w:eastAsia="Times New Roman" w:hAnsi="Times New Roman" w:cs="Times New Roman"/>
          <w:sz w:val="24"/>
          <w:szCs w:val="24"/>
        </w:rPr>
        <w:t>(8), 1081-1086. doi:10.1177/0956797611416253</w:t>
      </w:r>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10032A">
        <w:rPr>
          <w:rFonts w:ascii="Times New Roman" w:eastAsia="Times New Roman" w:hAnsi="Times New Roman" w:cs="Times New Roman"/>
          <w:sz w:val="24"/>
          <w:szCs w:val="24"/>
        </w:rPr>
        <w:t xml:space="preserve">Choosing a Debate Topic - Up for Debate. (n.d.). Retrieved June 02, 2020, from </w:t>
      </w:r>
      <w:hyperlink r:id="rId171" w:history="1">
        <w:r w:rsidRPr="00183788">
          <w:rPr>
            <w:rStyle w:val="Hyperlink"/>
            <w:rFonts w:ascii="Times New Roman" w:eastAsia="Times New Roman" w:hAnsi="Times New Roman" w:cs="Times New Roman"/>
            <w:sz w:val="24"/>
            <w:szCs w:val="24"/>
          </w:rPr>
          <w:t>https://sites.google.com/a/umich.edu/up-for-debate/choosing-a-debate-topic-test-two</w:t>
        </w:r>
      </w:hyperlink>
    </w:p>
    <w:p w:rsidR="0087570E" w:rsidRPr="00183788" w:rsidRDefault="0087570E" w:rsidP="0087570E">
      <w:pPr>
        <w:pStyle w:val="NormalWeb"/>
        <w:ind w:left="576" w:hanging="576"/>
      </w:pPr>
      <w:r w:rsidRPr="00183788">
        <w:t xml:space="preserve">Clark, B., Mike, Clark, B., Lytle, L., Ionescu, A., Russ, . . . Kek. (2019, April 02). How to Use the 'Rule of Three' to Create Engaging Content. Retrieved June 01, 2020, from </w:t>
      </w:r>
      <w:hyperlink r:id="rId172" w:history="1">
        <w:r w:rsidRPr="00183788">
          <w:rPr>
            <w:rStyle w:val="Hyperlink"/>
          </w:rPr>
          <w:t>https://copyblogger.com/rule-of-three/</w:t>
        </w:r>
      </w:hyperlink>
    </w:p>
    <w:p w:rsidR="0087570E" w:rsidRPr="00183788" w:rsidRDefault="0087570E" w:rsidP="0087570E">
      <w:pPr>
        <w:ind w:left="576" w:hanging="576"/>
        <w:rPr>
          <w:rFonts w:ascii="Times New Roman" w:hAnsi="Times New Roman" w:cs="Times New Roman"/>
          <w:sz w:val="24"/>
          <w:szCs w:val="24"/>
        </w:rPr>
      </w:pPr>
      <w:r w:rsidRPr="00183788">
        <w:rPr>
          <w:rFonts w:ascii="Times New Roman" w:hAnsi="Times New Roman" w:cs="Times New Roman"/>
          <w:sz w:val="24"/>
          <w:szCs w:val="24"/>
        </w:rPr>
        <w:t xml:space="preserve">Cosmic Joke UK. (2013, October 10). </w:t>
      </w:r>
      <w:r w:rsidRPr="00183788">
        <w:rPr>
          <w:rFonts w:ascii="Times New Roman" w:hAnsi="Times New Roman" w:cs="Times New Roman"/>
          <w:i/>
          <w:sz w:val="24"/>
          <w:szCs w:val="24"/>
        </w:rPr>
        <w:t>PanoptiCorp Mini Documentary 2013</w:t>
      </w:r>
      <w:r w:rsidRPr="00183788">
        <w:rPr>
          <w:rFonts w:ascii="Times New Roman" w:hAnsi="Times New Roman" w:cs="Times New Roman"/>
          <w:sz w:val="24"/>
          <w:szCs w:val="24"/>
        </w:rPr>
        <w:t xml:space="preserve">.  [video file]. Retrieved from </w:t>
      </w:r>
      <w:hyperlink r:id="rId173" w:history="1">
        <w:r w:rsidRPr="00183788">
          <w:rPr>
            <w:rStyle w:val="Hyperlink"/>
            <w:rFonts w:ascii="Times New Roman" w:hAnsi="Times New Roman" w:cs="Times New Roman"/>
            <w:sz w:val="24"/>
            <w:szCs w:val="24"/>
          </w:rPr>
          <w:t>https://youtu.be/mifzvxepjOA</w:t>
        </w:r>
      </w:hyperlink>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183788">
        <w:rPr>
          <w:rFonts w:ascii="Times New Roman" w:eastAsia="Times New Roman" w:hAnsi="Times New Roman" w:cs="Times New Roman"/>
          <w:sz w:val="24"/>
          <w:szCs w:val="24"/>
        </w:rPr>
        <w:t xml:space="preserve">Cousins, B. (2020, February 28). Zamboni driver turned NHL goalie David Ayres given his own hockey card. Retrieved June 01, 2020, from </w:t>
      </w:r>
      <w:hyperlink r:id="rId174" w:history="1">
        <w:r w:rsidRPr="00183788">
          <w:rPr>
            <w:rStyle w:val="Hyperlink"/>
            <w:rFonts w:ascii="Times New Roman" w:eastAsia="Times New Roman" w:hAnsi="Times New Roman" w:cs="Times New Roman"/>
            <w:sz w:val="24"/>
            <w:szCs w:val="24"/>
          </w:rPr>
          <w:t>https://www.ctvnews.ca/canada/zamboni-driver-turned-nhl-goalie-david-ayres-given-his-own-hockey-card-1.4832575</w:t>
        </w:r>
      </w:hyperlink>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183788">
        <w:rPr>
          <w:rFonts w:ascii="Times New Roman" w:eastAsia="Times New Roman" w:hAnsi="Times New Roman" w:cs="Times New Roman"/>
          <w:sz w:val="24"/>
          <w:szCs w:val="24"/>
        </w:rPr>
        <w:t xml:space="preserve">Create Custom Map. (n.d.). Retrieved June 01, 2020, from </w:t>
      </w:r>
      <w:hyperlink r:id="rId175" w:history="1">
        <w:r w:rsidRPr="00183788">
          <w:rPr>
            <w:rStyle w:val="Hyperlink"/>
            <w:rFonts w:ascii="Times New Roman" w:eastAsia="Times New Roman" w:hAnsi="Times New Roman" w:cs="Times New Roman"/>
            <w:sz w:val="24"/>
            <w:szCs w:val="24"/>
          </w:rPr>
          <w:t>https://mapchart.net/</w:t>
        </w:r>
      </w:hyperlink>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CC0AB0">
        <w:rPr>
          <w:rFonts w:ascii="Times New Roman" w:eastAsia="Times New Roman" w:hAnsi="Times New Roman" w:cs="Times New Roman"/>
          <w:sz w:val="24"/>
          <w:szCs w:val="24"/>
        </w:rPr>
        <w:t xml:space="preserve">Donohue, W., &amp; Donohue, W. (2019, September 24). 7 Lessons on Survivorship Bias that Will Help You Make Better Decisions. Retrieved June 02, 2020, from </w:t>
      </w:r>
      <w:hyperlink r:id="rId176" w:history="1">
        <w:r w:rsidRPr="00183788">
          <w:rPr>
            <w:rStyle w:val="Hyperlink"/>
            <w:rFonts w:ascii="Times New Roman" w:eastAsia="Times New Roman" w:hAnsi="Times New Roman" w:cs="Times New Roman"/>
            <w:sz w:val="24"/>
            <w:szCs w:val="24"/>
          </w:rPr>
          <w:t>http://blog.idonethis.com/7-lessons-survivorship-bias-will-help-make-better-decisions/</w:t>
        </w:r>
      </w:hyperlink>
    </w:p>
    <w:p w:rsidR="0087570E" w:rsidRPr="00183788" w:rsidRDefault="0087570E" w:rsidP="0087570E">
      <w:pPr>
        <w:ind w:left="576" w:hanging="576"/>
        <w:rPr>
          <w:rFonts w:ascii="Times New Roman" w:hAnsi="Times New Roman" w:cs="Times New Roman"/>
          <w:sz w:val="24"/>
          <w:szCs w:val="24"/>
        </w:rPr>
      </w:pPr>
      <w:r w:rsidRPr="00183788">
        <w:rPr>
          <w:rFonts w:ascii="Times New Roman" w:hAnsi="Times New Roman" w:cs="Times New Roman"/>
          <w:sz w:val="24"/>
          <w:szCs w:val="24"/>
        </w:rPr>
        <w:t xml:space="preserve">DougDoug (2018, September 4). </w:t>
      </w:r>
      <w:r w:rsidRPr="00183788">
        <w:rPr>
          <w:rFonts w:ascii="Times New Roman" w:hAnsi="Times New Roman" w:cs="Times New Roman"/>
          <w:i/>
          <w:sz w:val="24"/>
          <w:szCs w:val="24"/>
        </w:rPr>
        <w:t>Can you beat Mario Bros 1-1 with ONLY voice commands?</w:t>
      </w:r>
      <w:r w:rsidRPr="00183788">
        <w:rPr>
          <w:rFonts w:ascii="Times New Roman" w:hAnsi="Times New Roman" w:cs="Times New Roman"/>
          <w:sz w:val="24"/>
          <w:szCs w:val="24"/>
        </w:rPr>
        <w:t xml:space="preserve"> [video file]. Retrieved from </w:t>
      </w:r>
      <w:hyperlink r:id="rId177" w:history="1">
        <w:r w:rsidRPr="00183788">
          <w:rPr>
            <w:rStyle w:val="Hyperlink"/>
            <w:rFonts w:ascii="Times New Roman" w:hAnsi="Times New Roman" w:cs="Times New Roman"/>
            <w:sz w:val="24"/>
            <w:szCs w:val="24"/>
          </w:rPr>
          <w:t>https://youtu.be/SDT-QbFBLa0</w:t>
        </w:r>
      </w:hyperlink>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183788">
        <w:rPr>
          <w:rFonts w:ascii="Times New Roman" w:eastAsia="Times New Roman" w:hAnsi="Times New Roman" w:cs="Times New Roman"/>
          <w:sz w:val="24"/>
          <w:szCs w:val="24"/>
        </w:rPr>
        <w:t xml:space="preserve">Foer, J., Thuras, D., &amp; Morton, E. (2019). Antarctica. In </w:t>
      </w:r>
      <w:r w:rsidRPr="00183788">
        <w:rPr>
          <w:rFonts w:ascii="Times New Roman" w:eastAsia="Times New Roman" w:hAnsi="Times New Roman" w:cs="Times New Roman"/>
          <w:i/>
          <w:iCs/>
          <w:sz w:val="24"/>
          <w:szCs w:val="24"/>
        </w:rPr>
        <w:t>Atlas obscura: An explorer's guide to the world's hidden wonders</w:t>
      </w:r>
      <w:r w:rsidRPr="00183788">
        <w:rPr>
          <w:rFonts w:ascii="Times New Roman" w:eastAsia="Times New Roman" w:hAnsi="Times New Roman" w:cs="Times New Roman"/>
          <w:sz w:val="24"/>
          <w:szCs w:val="24"/>
        </w:rPr>
        <w:t xml:space="preserve"> (p. 452). New York, NY: Workman Publishing.</w:t>
      </w:r>
    </w:p>
    <w:p w:rsidR="0087570E" w:rsidRPr="00183788" w:rsidRDefault="0087570E" w:rsidP="0087570E">
      <w:pPr>
        <w:pStyle w:val="NormalWeb"/>
        <w:ind w:left="576" w:hanging="576"/>
      </w:pPr>
      <w:r w:rsidRPr="00183788">
        <w:t xml:space="preserve">Freeman, D. (2051). Tricolon. Retrieved June 01, 2020, from </w:t>
      </w:r>
      <w:hyperlink r:id="rId178" w:history="1">
        <w:r w:rsidRPr="00183788">
          <w:rPr>
            <w:rStyle w:val="Hyperlink"/>
          </w:rPr>
          <w:t>https://www.vernaculardiscourse.com/tricolon.html</w:t>
        </w:r>
      </w:hyperlink>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0D56B1">
        <w:rPr>
          <w:rFonts w:ascii="Times New Roman" w:eastAsia="Times New Roman" w:hAnsi="Times New Roman" w:cs="Times New Roman"/>
          <w:sz w:val="24"/>
          <w:szCs w:val="24"/>
        </w:rPr>
        <w:t xml:space="preserve">Gallagher, S. (2019, May 07). 7 Tips For Being Comfortable &amp; Confident In Front of the Camera. Retrieved June 02, 2020, from </w:t>
      </w:r>
      <w:hyperlink r:id="rId179" w:history="1">
        <w:r w:rsidRPr="00183788">
          <w:rPr>
            <w:rStyle w:val="Hyperlink"/>
            <w:rFonts w:ascii="Times New Roman" w:eastAsia="Times New Roman" w:hAnsi="Times New Roman" w:cs="Times New Roman"/>
            <w:sz w:val="24"/>
            <w:szCs w:val="24"/>
          </w:rPr>
          <w:t>https://www.roionline.com/blog/7-tips-for-being-comfortable-confident-in-front-of-the-camera</w:t>
        </w:r>
      </w:hyperlink>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183788">
        <w:rPr>
          <w:rFonts w:ascii="Times New Roman" w:eastAsia="Times New Roman" w:hAnsi="Times New Roman" w:cs="Times New Roman"/>
          <w:sz w:val="24"/>
          <w:szCs w:val="24"/>
        </w:rPr>
        <w:t xml:space="preserve">Gotthardt, T., Henning, B., Humberg, K., Haq, M., Ydo, I., &amp; Ballas, D. (2018, April 26). Maps. Retrieved June 01, 2020, from </w:t>
      </w:r>
      <w:hyperlink r:id="rId180" w:history="1">
        <w:r w:rsidRPr="00183788">
          <w:rPr>
            <w:rStyle w:val="Hyperlink"/>
            <w:rFonts w:ascii="Times New Roman" w:eastAsia="Times New Roman" w:hAnsi="Times New Roman" w:cs="Times New Roman"/>
            <w:sz w:val="24"/>
            <w:szCs w:val="24"/>
          </w:rPr>
          <w:t>https://worldmapper.org/maps/</w:t>
        </w:r>
      </w:hyperlink>
    </w:p>
    <w:p w:rsidR="0087570E"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183788">
        <w:rPr>
          <w:rFonts w:ascii="Times New Roman" w:eastAsia="Times New Roman" w:hAnsi="Times New Roman" w:cs="Times New Roman"/>
          <w:sz w:val="24"/>
          <w:szCs w:val="24"/>
        </w:rPr>
        <w:t xml:space="preserve">Haldar, R. (2018). </w:t>
      </w:r>
      <w:r w:rsidRPr="00183788">
        <w:rPr>
          <w:rFonts w:ascii="Times New Roman" w:eastAsia="Times New Roman" w:hAnsi="Times New Roman" w:cs="Times New Roman"/>
          <w:i/>
          <w:iCs/>
          <w:sz w:val="24"/>
          <w:szCs w:val="24"/>
        </w:rPr>
        <w:t>P is for pterodactyl: The worst alphabet book ever</w:t>
      </w:r>
      <w:r w:rsidRPr="00183788">
        <w:rPr>
          <w:rFonts w:ascii="Times New Roman" w:eastAsia="Times New Roman" w:hAnsi="Times New Roman" w:cs="Times New Roman"/>
          <w:sz w:val="24"/>
          <w:szCs w:val="24"/>
        </w:rPr>
        <w:t xml:space="preserve">. Naperville, IL: Sourcebooks Jabberwocky, an imprint of Sourcebooks </w:t>
      </w:r>
    </w:p>
    <w:p w:rsidR="0087570E" w:rsidRPr="00183788" w:rsidRDefault="0087570E" w:rsidP="0087570E">
      <w:pPr>
        <w:ind w:left="576" w:hanging="576"/>
        <w:rPr>
          <w:rFonts w:ascii="Times New Roman" w:hAnsi="Times New Roman" w:cs="Times New Roman"/>
          <w:sz w:val="24"/>
          <w:szCs w:val="24"/>
        </w:rPr>
      </w:pPr>
      <w:r w:rsidRPr="00183788">
        <w:rPr>
          <w:rFonts w:ascii="Times New Roman" w:hAnsi="Times New Roman" w:cs="Times New Roman"/>
          <w:sz w:val="24"/>
          <w:szCs w:val="24"/>
        </w:rPr>
        <w:lastRenderedPageBreak/>
        <w:t>Hawkes-Robinson, William. (2008). Role-playing Games Used as Educational and Therapeutic Tools for Youth and Adults. Rpgresearch.com</w:t>
      </w:r>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183788">
        <w:rPr>
          <w:rFonts w:ascii="Times New Roman" w:eastAsia="Times New Roman" w:hAnsi="Times New Roman" w:cs="Times New Roman"/>
          <w:sz w:val="24"/>
          <w:szCs w:val="24"/>
        </w:rPr>
        <w:t xml:space="preserve">Hu, W., &amp; Haag, M. (2019, December 02). 90,000 Packages Disappear Daily in N.Y.C. Is Help on the Way? Retrieved June 01, 2020, from </w:t>
      </w:r>
      <w:hyperlink r:id="rId181" w:history="1">
        <w:r w:rsidRPr="00183788">
          <w:rPr>
            <w:rStyle w:val="Hyperlink"/>
            <w:rFonts w:ascii="Times New Roman" w:eastAsia="Times New Roman" w:hAnsi="Times New Roman" w:cs="Times New Roman"/>
            <w:sz w:val="24"/>
            <w:szCs w:val="24"/>
          </w:rPr>
          <w:t>https://www.nytimes.com/2019/12/02/nyregion/online-shopping-package-theft.html</w:t>
        </w:r>
      </w:hyperlink>
    </w:p>
    <w:p w:rsidR="0087570E" w:rsidRPr="00183788" w:rsidRDefault="0087570E" w:rsidP="0087570E">
      <w:pPr>
        <w:pStyle w:val="NormalWeb"/>
        <w:ind w:left="576" w:hanging="576"/>
      </w:pPr>
      <w:r w:rsidRPr="00183788">
        <w:t xml:space="preserve">Hypophora - Definition and Examples of Hypophora. (2017, November 03). Retrieved June 01, 2020, from </w:t>
      </w:r>
      <w:hyperlink r:id="rId182" w:history="1">
        <w:r w:rsidRPr="00183788">
          <w:rPr>
            <w:rStyle w:val="Hyperlink"/>
          </w:rPr>
          <w:t>https://literarydevices.net/hypophora/</w:t>
        </w:r>
      </w:hyperlink>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183788">
        <w:rPr>
          <w:rFonts w:ascii="Times New Roman" w:eastAsia="Times New Roman" w:hAnsi="Times New Roman" w:cs="Times New Roman"/>
          <w:sz w:val="24"/>
          <w:szCs w:val="24"/>
        </w:rPr>
        <w:t xml:space="preserve">Hyun-ju, O. (2016, March 22). Koreans ignore scattered cash in downtown square. Retrieved June 01, 2020, from </w:t>
      </w:r>
      <w:hyperlink r:id="rId183" w:history="1">
        <w:r w:rsidRPr="00183788">
          <w:rPr>
            <w:rStyle w:val="Hyperlink"/>
            <w:rFonts w:ascii="Times New Roman" w:eastAsia="Times New Roman" w:hAnsi="Times New Roman" w:cs="Times New Roman"/>
            <w:sz w:val="24"/>
            <w:szCs w:val="24"/>
          </w:rPr>
          <w:t>http://m.koreaherald.com/view.php?ud=20160322000995</w:t>
        </w:r>
      </w:hyperlink>
    </w:p>
    <w:p w:rsidR="0087570E" w:rsidRPr="00183788" w:rsidRDefault="0087570E" w:rsidP="0087570E">
      <w:pPr>
        <w:ind w:left="576" w:hanging="576"/>
        <w:rPr>
          <w:rFonts w:ascii="Times New Roman" w:hAnsi="Times New Roman" w:cs="Times New Roman"/>
          <w:sz w:val="24"/>
          <w:szCs w:val="24"/>
        </w:rPr>
      </w:pPr>
      <w:r w:rsidRPr="00183788">
        <w:rPr>
          <w:rFonts w:ascii="Times New Roman" w:hAnsi="Times New Roman" w:cs="Times New Roman"/>
          <w:sz w:val="24"/>
          <w:szCs w:val="24"/>
        </w:rPr>
        <w:t xml:space="preserve">Ibx2cat. (2018, January 9).  </w:t>
      </w:r>
      <w:r w:rsidRPr="00183788">
        <w:rPr>
          <w:rFonts w:ascii="Times New Roman" w:hAnsi="Times New Roman" w:cs="Times New Roman"/>
          <w:i/>
          <w:sz w:val="24"/>
          <w:szCs w:val="24"/>
        </w:rPr>
        <w:t>Canada &amp; How Borders Define A Country</w:t>
      </w:r>
      <w:r w:rsidRPr="00183788">
        <w:rPr>
          <w:rFonts w:ascii="Times New Roman" w:hAnsi="Times New Roman" w:cs="Times New Roman"/>
          <w:sz w:val="24"/>
          <w:szCs w:val="24"/>
        </w:rPr>
        <w:t xml:space="preserve">. [video file]. Retrieved from </w:t>
      </w:r>
      <w:hyperlink r:id="rId184" w:history="1">
        <w:r w:rsidRPr="00183788">
          <w:rPr>
            <w:rStyle w:val="Hyperlink"/>
            <w:rFonts w:ascii="Times New Roman" w:hAnsi="Times New Roman" w:cs="Times New Roman"/>
            <w:sz w:val="24"/>
            <w:szCs w:val="24"/>
          </w:rPr>
          <w:t>https://youtu.be/gr3UVG-Ocyg</w:t>
        </w:r>
      </w:hyperlink>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183788">
        <w:rPr>
          <w:rFonts w:ascii="Times New Roman" w:eastAsia="Times New Roman" w:hAnsi="Times New Roman" w:cs="Times New Roman"/>
          <w:sz w:val="24"/>
          <w:szCs w:val="24"/>
        </w:rPr>
        <w:t xml:space="preserve">Jackson, T. (2019, December 09). Turducken, Cooking with Fire Podcast: The Sauce by All Things Barbecue. Retrieved June 01, 2020, from </w:t>
      </w:r>
      <w:hyperlink r:id="rId185" w:history="1">
        <w:r w:rsidRPr="00183788">
          <w:rPr>
            <w:rStyle w:val="Hyperlink"/>
            <w:rFonts w:ascii="Times New Roman" w:eastAsia="Times New Roman" w:hAnsi="Times New Roman" w:cs="Times New Roman"/>
            <w:sz w:val="24"/>
            <w:szCs w:val="24"/>
          </w:rPr>
          <w:t>https://www.atbbq.com/thesauce/cooking-with-fire-episode-35-turducken/</w:t>
        </w:r>
      </w:hyperlink>
    </w:p>
    <w:p w:rsidR="0087570E" w:rsidRPr="00183788" w:rsidRDefault="0087570E" w:rsidP="0087570E">
      <w:pPr>
        <w:ind w:left="576" w:hanging="576"/>
        <w:rPr>
          <w:rFonts w:ascii="Times New Roman" w:hAnsi="Times New Roman" w:cs="Times New Roman"/>
          <w:sz w:val="24"/>
          <w:szCs w:val="24"/>
        </w:rPr>
      </w:pPr>
      <w:r w:rsidRPr="00183788">
        <w:rPr>
          <w:rFonts w:ascii="Times New Roman" w:hAnsi="Times New Roman" w:cs="Times New Roman"/>
          <w:sz w:val="24"/>
          <w:szCs w:val="24"/>
        </w:rPr>
        <w:t xml:space="preserve">James, N. (2015). </w:t>
      </w:r>
      <w:r w:rsidRPr="00183788">
        <w:rPr>
          <w:rFonts w:ascii="Times New Roman" w:hAnsi="Times New Roman" w:cs="Times New Roman"/>
          <w:i/>
          <w:sz w:val="24"/>
          <w:szCs w:val="24"/>
        </w:rPr>
        <w:t>Fancy-pants job titles</w:t>
      </w:r>
      <w:r w:rsidRPr="00183788">
        <w:rPr>
          <w:rFonts w:ascii="Times New Roman" w:hAnsi="Times New Roman" w:cs="Times New Roman"/>
          <w:sz w:val="24"/>
          <w:szCs w:val="24"/>
        </w:rPr>
        <w:t xml:space="preserve">. [PDF file] Plain English Foundation. Retrieved from </w:t>
      </w:r>
      <w:hyperlink r:id="rId186" w:history="1">
        <w:r w:rsidRPr="00183788">
          <w:rPr>
            <w:rStyle w:val="Hyperlink"/>
            <w:rFonts w:ascii="Times New Roman" w:hAnsi="Times New Roman" w:cs="Times New Roman"/>
            <w:sz w:val="24"/>
            <w:szCs w:val="24"/>
          </w:rPr>
          <w:t>https://www.plainenglishfoundation.com/documents/10179/73292/Fancy-pants_job_titles.pdf</w:t>
        </w:r>
      </w:hyperlink>
    </w:p>
    <w:p w:rsidR="0087570E" w:rsidRPr="00183788" w:rsidRDefault="0087570E" w:rsidP="0087570E">
      <w:pPr>
        <w:ind w:left="576" w:hanging="576"/>
        <w:rPr>
          <w:rFonts w:ascii="Times New Roman" w:hAnsi="Times New Roman" w:cs="Times New Roman"/>
          <w:sz w:val="24"/>
          <w:szCs w:val="24"/>
        </w:rPr>
      </w:pPr>
      <w:r w:rsidRPr="00183788">
        <w:rPr>
          <w:rFonts w:ascii="Times New Roman" w:hAnsi="Times New Roman" w:cs="Times New Roman"/>
          <w:sz w:val="24"/>
          <w:szCs w:val="24"/>
        </w:rPr>
        <w:t>Jaques, Rafael &amp; Bisol, Claudia. (2019). Role-Playing Games for Common Well-Being in High School — Notes from a Study Developed in Southern Brazil. 9. 498. 10.18178/ijiet.2019.9.7.1253.</w:t>
      </w:r>
    </w:p>
    <w:p w:rsidR="0087570E" w:rsidRPr="00183788" w:rsidRDefault="0087570E" w:rsidP="0087570E">
      <w:pPr>
        <w:pStyle w:val="NormalWeb"/>
        <w:ind w:left="576" w:hanging="576"/>
      </w:pPr>
      <w:r w:rsidRPr="00183788">
        <w:t xml:space="preserve">Jones, B. (2017, July 09). 100+ Common Euphemisms You Need to Know. Retrieved June 01, 2020, from </w:t>
      </w:r>
      <w:hyperlink r:id="rId187" w:history="1">
        <w:r w:rsidRPr="00183788">
          <w:rPr>
            <w:rStyle w:val="Hyperlink"/>
          </w:rPr>
          <w:t>http://getmorevocab.com/common-euphemisms-you-need-know/</w:t>
        </w:r>
      </w:hyperlink>
    </w:p>
    <w:p w:rsidR="0087570E" w:rsidRPr="003601C3"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3601C3">
        <w:rPr>
          <w:rFonts w:ascii="Times New Roman" w:eastAsia="Times New Roman" w:hAnsi="Times New Roman" w:cs="Times New Roman"/>
          <w:sz w:val="24"/>
          <w:szCs w:val="24"/>
        </w:rPr>
        <w:t xml:space="preserve">Ke, Q., &amp; Wang, W. (2013). The Adjective Frequency in Advertising English Slogans. </w:t>
      </w:r>
      <w:r w:rsidRPr="003601C3">
        <w:rPr>
          <w:rFonts w:ascii="Times New Roman" w:eastAsia="Times New Roman" w:hAnsi="Times New Roman" w:cs="Times New Roman"/>
          <w:i/>
          <w:iCs/>
          <w:sz w:val="24"/>
          <w:szCs w:val="24"/>
        </w:rPr>
        <w:t>Theory and Practice in Language Studies,</w:t>
      </w:r>
      <w:r w:rsidRPr="003601C3">
        <w:rPr>
          <w:rFonts w:ascii="Times New Roman" w:eastAsia="Times New Roman" w:hAnsi="Times New Roman" w:cs="Times New Roman"/>
          <w:sz w:val="24"/>
          <w:szCs w:val="24"/>
        </w:rPr>
        <w:t xml:space="preserve"> </w:t>
      </w:r>
      <w:r w:rsidRPr="003601C3">
        <w:rPr>
          <w:rFonts w:ascii="Times New Roman" w:eastAsia="Times New Roman" w:hAnsi="Times New Roman" w:cs="Times New Roman"/>
          <w:i/>
          <w:iCs/>
          <w:sz w:val="24"/>
          <w:szCs w:val="24"/>
        </w:rPr>
        <w:t>3</w:t>
      </w:r>
      <w:r w:rsidRPr="003601C3">
        <w:rPr>
          <w:rFonts w:ascii="Times New Roman" w:eastAsia="Times New Roman" w:hAnsi="Times New Roman" w:cs="Times New Roman"/>
          <w:sz w:val="24"/>
          <w:szCs w:val="24"/>
        </w:rPr>
        <w:t>(2). doi:10.4304/tpls.3.2.275-284</w:t>
      </w:r>
    </w:p>
    <w:p w:rsidR="0087570E" w:rsidRPr="00183788" w:rsidRDefault="0087570E" w:rsidP="0087570E">
      <w:pPr>
        <w:pStyle w:val="NormalWeb"/>
        <w:ind w:left="576" w:hanging="576"/>
      </w:pPr>
      <w:r w:rsidRPr="00183788">
        <w:t xml:space="preserve">Lazzeri, A. (2016, April 06). Guess what these ludicrous PC job titles REALLY mean. Retrieved June 01, 2020, from </w:t>
      </w:r>
      <w:hyperlink r:id="rId188" w:history="1">
        <w:r w:rsidRPr="00183788">
          <w:rPr>
            <w:rStyle w:val="Hyperlink"/>
          </w:rPr>
          <w:t>https://www.thesun.co.uk/archives/news/48628/guess-what-these-pc-job-titles-really-mean/</w:t>
        </w:r>
      </w:hyperlink>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183788">
        <w:rPr>
          <w:rFonts w:ascii="Times New Roman" w:eastAsia="Times New Roman" w:hAnsi="Times New Roman" w:cs="Times New Roman"/>
          <w:sz w:val="24"/>
          <w:szCs w:val="24"/>
        </w:rPr>
        <w:t xml:space="preserve">Laustsen, L., &amp; Petersen, M. B. (2018). When the Party Decides: The Effects of Facial Competence and Dominance on Internal Nominations of Political Candidates. </w:t>
      </w:r>
      <w:r w:rsidRPr="00183788">
        <w:rPr>
          <w:rFonts w:ascii="Times New Roman" w:eastAsia="Times New Roman" w:hAnsi="Times New Roman" w:cs="Times New Roman"/>
          <w:i/>
          <w:iCs/>
          <w:sz w:val="24"/>
          <w:szCs w:val="24"/>
        </w:rPr>
        <w:t>Evolutionary Psychology,</w:t>
      </w:r>
      <w:r w:rsidRPr="00183788">
        <w:rPr>
          <w:rFonts w:ascii="Times New Roman" w:eastAsia="Times New Roman" w:hAnsi="Times New Roman" w:cs="Times New Roman"/>
          <w:sz w:val="24"/>
          <w:szCs w:val="24"/>
        </w:rPr>
        <w:t xml:space="preserve"> </w:t>
      </w:r>
      <w:r w:rsidRPr="00183788">
        <w:rPr>
          <w:rFonts w:ascii="Times New Roman" w:eastAsia="Times New Roman" w:hAnsi="Times New Roman" w:cs="Times New Roman"/>
          <w:i/>
          <w:iCs/>
          <w:sz w:val="24"/>
          <w:szCs w:val="24"/>
        </w:rPr>
        <w:t>16</w:t>
      </w:r>
      <w:r w:rsidRPr="00183788">
        <w:rPr>
          <w:rFonts w:ascii="Times New Roman" w:eastAsia="Times New Roman" w:hAnsi="Times New Roman" w:cs="Times New Roman"/>
          <w:sz w:val="24"/>
          <w:szCs w:val="24"/>
        </w:rPr>
        <w:t>(2), 147470491773200. doi:10.1177/1474704917732005</w:t>
      </w:r>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0D56B1">
        <w:rPr>
          <w:rFonts w:ascii="Times New Roman" w:eastAsia="Times New Roman" w:hAnsi="Times New Roman" w:cs="Times New Roman"/>
          <w:sz w:val="24"/>
          <w:szCs w:val="24"/>
        </w:rPr>
        <w:t xml:space="preserve">Lee, K. (2020, May 07). Coronavirus: 14 simple tips for better online teaching. Retrieved June 02, 2020, from </w:t>
      </w:r>
      <w:hyperlink r:id="rId189" w:history="1">
        <w:r w:rsidRPr="00183788">
          <w:rPr>
            <w:rStyle w:val="Hyperlink"/>
            <w:rFonts w:ascii="Times New Roman" w:eastAsia="Times New Roman" w:hAnsi="Times New Roman" w:cs="Times New Roman"/>
            <w:sz w:val="24"/>
            <w:szCs w:val="24"/>
          </w:rPr>
          <w:t>https://theconversation.com/coronavirus-14-simple-tips-for-better-online-teaching-133573</w:t>
        </w:r>
      </w:hyperlink>
    </w:p>
    <w:p w:rsidR="0087570E" w:rsidRPr="00183788" w:rsidRDefault="0087570E" w:rsidP="0087570E">
      <w:pPr>
        <w:pStyle w:val="NormalWeb"/>
        <w:ind w:left="576" w:hanging="576"/>
      </w:pPr>
      <w:r w:rsidRPr="00183788">
        <w:lastRenderedPageBreak/>
        <w:t xml:space="preserve">Leith, S. (2014, July 07). A classic way to give public speakers rhythm. Retrieved June 01, 2020, from </w:t>
      </w:r>
      <w:hyperlink r:id="rId190" w:history="1">
        <w:r w:rsidRPr="00183788">
          <w:rPr>
            <w:rStyle w:val="Hyperlink"/>
          </w:rPr>
          <w:t>https://www.ft.com/content/a731822a-0373-11e4-817f-00144feab7de</w:t>
        </w:r>
      </w:hyperlink>
    </w:p>
    <w:p w:rsidR="0087570E" w:rsidRPr="00183788" w:rsidRDefault="0087570E" w:rsidP="0087570E">
      <w:pPr>
        <w:ind w:left="576" w:hanging="576"/>
        <w:rPr>
          <w:rFonts w:ascii="Times New Roman" w:hAnsi="Times New Roman" w:cs="Times New Roman"/>
          <w:sz w:val="24"/>
          <w:szCs w:val="24"/>
        </w:rPr>
      </w:pPr>
      <w:r w:rsidRPr="00183788">
        <w:rPr>
          <w:rFonts w:ascii="Times New Roman" w:hAnsi="Times New Roman" w:cs="Times New Roman"/>
          <w:sz w:val="24"/>
          <w:szCs w:val="24"/>
        </w:rPr>
        <w:t xml:space="preserve">Levy, Colin. (2019, December 8). </w:t>
      </w:r>
      <w:r w:rsidRPr="00183788">
        <w:rPr>
          <w:rFonts w:ascii="Times New Roman" w:hAnsi="Times New Roman" w:cs="Times New Roman"/>
          <w:i/>
          <w:sz w:val="24"/>
          <w:szCs w:val="24"/>
        </w:rPr>
        <w:t>How to Get a World-Famous Actor in your Short Film</w:t>
      </w:r>
      <w:r w:rsidRPr="00183788">
        <w:rPr>
          <w:rFonts w:ascii="Times New Roman" w:hAnsi="Times New Roman" w:cs="Times New Roman"/>
          <w:sz w:val="24"/>
          <w:szCs w:val="24"/>
        </w:rPr>
        <w:t xml:space="preserve">. [video file]. Retrieved from </w:t>
      </w:r>
      <w:hyperlink r:id="rId191" w:history="1">
        <w:r w:rsidRPr="00183788">
          <w:rPr>
            <w:rStyle w:val="Hyperlink"/>
            <w:rFonts w:ascii="Times New Roman" w:hAnsi="Times New Roman" w:cs="Times New Roman"/>
            <w:sz w:val="24"/>
            <w:szCs w:val="24"/>
          </w:rPr>
          <w:t>https://youtu.be/sZpvVggtwyk</w:t>
        </w:r>
      </w:hyperlink>
      <w:r w:rsidRPr="00183788">
        <w:rPr>
          <w:rFonts w:ascii="Times New Roman" w:hAnsi="Times New Roman" w:cs="Times New Roman"/>
          <w:sz w:val="24"/>
          <w:szCs w:val="24"/>
        </w:rPr>
        <w:t xml:space="preserve"> </w:t>
      </w:r>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183788">
        <w:rPr>
          <w:rFonts w:ascii="Times New Roman" w:eastAsia="Times New Roman" w:hAnsi="Times New Roman" w:cs="Times New Roman"/>
          <w:sz w:val="24"/>
          <w:szCs w:val="24"/>
        </w:rPr>
        <w:t xml:space="preserve">Madzdad, Larry BobJoe Larry BobJoe, Luis Milian Luis Milian, Rory, R., Sarah, S., Francie Patton Francie Patton, . . . Jilltdcatlady Jilltdcatlady Community. (January). 52 Terrible Maps That Are So Bad They're Good. Retrieved June 01, 2020, from </w:t>
      </w:r>
      <w:hyperlink r:id="rId192" w:history="1">
        <w:r w:rsidRPr="00183788">
          <w:rPr>
            <w:rStyle w:val="Hyperlink"/>
            <w:rFonts w:ascii="Times New Roman" w:eastAsia="Times New Roman" w:hAnsi="Times New Roman" w:cs="Times New Roman"/>
            <w:sz w:val="24"/>
            <w:szCs w:val="24"/>
          </w:rPr>
          <w:t>https://www.boredpanda.com/funny-terrible-maps/?utm_source=google</w:t>
        </w:r>
      </w:hyperlink>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3601C3">
        <w:rPr>
          <w:rFonts w:ascii="Times New Roman" w:eastAsia="Times New Roman" w:hAnsi="Times New Roman" w:cs="Times New Roman"/>
          <w:sz w:val="24"/>
          <w:szCs w:val="24"/>
        </w:rPr>
        <w:t xml:space="preserve">Malmgren, H., &amp; Renato. (n.d.). ANIMATION : Learning Through Role-Play: Edu-Larp. Retrieved June 02, 2020, from </w:t>
      </w:r>
      <w:hyperlink r:id="rId193" w:history="1">
        <w:r w:rsidRPr="00183788">
          <w:rPr>
            <w:rStyle w:val="Hyperlink"/>
            <w:rFonts w:ascii="Times New Roman" w:eastAsia="Times New Roman" w:hAnsi="Times New Roman" w:cs="Times New Roman"/>
            <w:sz w:val="24"/>
            <w:szCs w:val="24"/>
          </w:rPr>
          <w:t>https://goodjobstudios.com/animation-edu-larp/</w:t>
        </w:r>
      </w:hyperlink>
    </w:p>
    <w:p w:rsidR="0087570E" w:rsidRPr="00183788" w:rsidRDefault="0087570E" w:rsidP="0087570E">
      <w:pPr>
        <w:ind w:left="576" w:hanging="576"/>
        <w:rPr>
          <w:rFonts w:ascii="Times New Roman" w:hAnsi="Times New Roman" w:cs="Times New Roman"/>
          <w:sz w:val="24"/>
          <w:szCs w:val="24"/>
        </w:rPr>
      </w:pPr>
      <w:r w:rsidRPr="00183788">
        <w:rPr>
          <w:rFonts w:ascii="Times New Roman" w:hAnsi="Times New Roman" w:cs="Times New Roman"/>
          <w:sz w:val="24"/>
          <w:szCs w:val="24"/>
        </w:rPr>
        <w:t xml:space="preserve">MaximoTV. (2019, May 14). </w:t>
      </w:r>
      <w:r w:rsidRPr="00183788">
        <w:rPr>
          <w:rFonts w:ascii="Times New Roman" w:hAnsi="Times New Roman" w:cs="Times New Roman"/>
          <w:i/>
          <w:sz w:val="24"/>
          <w:szCs w:val="24"/>
        </w:rPr>
        <w:t>Keanu Reeves Full Speech at his Handprint and Footprint Ceremony</w:t>
      </w:r>
      <w:r w:rsidRPr="00183788">
        <w:rPr>
          <w:rFonts w:ascii="Times New Roman" w:hAnsi="Times New Roman" w:cs="Times New Roman"/>
          <w:sz w:val="24"/>
          <w:szCs w:val="24"/>
        </w:rPr>
        <w:t xml:space="preserve">. [video file]. Retrieved from </w:t>
      </w:r>
      <w:hyperlink r:id="rId194" w:history="1">
        <w:r w:rsidRPr="00183788">
          <w:rPr>
            <w:rStyle w:val="Hyperlink"/>
            <w:rFonts w:ascii="Times New Roman" w:hAnsi="Times New Roman" w:cs="Times New Roman"/>
            <w:sz w:val="24"/>
            <w:szCs w:val="24"/>
          </w:rPr>
          <w:t>https://youtu.be/C0Tq4YttVTQ</w:t>
        </w:r>
      </w:hyperlink>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EE1DB0">
        <w:rPr>
          <w:rFonts w:ascii="Times New Roman" w:eastAsia="Times New Roman" w:hAnsi="Times New Roman" w:cs="Times New Roman"/>
          <w:sz w:val="24"/>
          <w:szCs w:val="24"/>
        </w:rPr>
        <w:t xml:space="preserve">McKay, K., &amp; McKay, B. (2020, March 25). Classical Rhetoric: An Introduction. Retrieved June 02, 2020, from </w:t>
      </w:r>
      <w:hyperlink r:id="rId195" w:history="1">
        <w:r w:rsidRPr="00183788">
          <w:rPr>
            <w:rStyle w:val="Hyperlink"/>
            <w:rFonts w:ascii="Times New Roman" w:eastAsia="Times New Roman" w:hAnsi="Times New Roman" w:cs="Times New Roman"/>
            <w:sz w:val="24"/>
            <w:szCs w:val="24"/>
          </w:rPr>
          <w:t>https://www.artofmanliness.com/articles/classical-rhetoric-101-an-introduction/</w:t>
        </w:r>
      </w:hyperlink>
    </w:p>
    <w:p w:rsidR="0087570E" w:rsidRPr="00183788" w:rsidRDefault="0087570E" w:rsidP="0087570E">
      <w:pPr>
        <w:ind w:left="576" w:hanging="576"/>
        <w:rPr>
          <w:rFonts w:ascii="Times New Roman" w:hAnsi="Times New Roman" w:cs="Times New Roman"/>
          <w:sz w:val="24"/>
          <w:szCs w:val="24"/>
        </w:rPr>
      </w:pPr>
      <w:r w:rsidRPr="00183788">
        <w:rPr>
          <w:rFonts w:ascii="Times New Roman" w:hAnsi="Times New Roman" w:cs="Times New Roman"/>
          <w:sz w:val="24"/>
          <w:szCs w:val="24"/>
        </w:rPr>
        <w:t xml:space="preserve">Menges, Jochen [TEDx Talks]. (2016, April 13). </w:t>
      </w:r>
      <w:r w:rsidRPr="00183788">
        <w:rPr>
          <w:rFonts w:ascii="Times New Roman" w:hAnsi="Times New Roman" w:cs="Times New Roman"/>
          <w:i/>
          <w:sz w:val="24"/>
          <w:szCs w:val="24"/>
        </w:rPr>
        <w:t>Awestruck: Surprising facts about why we fall for charismatic leaders | Jochen Menges | TEDxUHasselt.</w:t>
      </w:r>
      <w:r w:rsidRPr="00183788">
        <w:rPr>
          <w:rFonts w:ascii="Times New Roman" w:hAnsi="Times New Roman" w:cs="Times New Roman"/>
          <w:sz w:val="24"/>
          <w:szCs w:val="24"/>
        </w:rPr>
        <w:t xml:space="preserve"> [video file]. Retrieved at </w:t>
      </w:r>
      <w:hyperlink r:id="rId196" w:history="1">
        <w:r w:rsidRPr="00183788">
          <w:rPr>
            <w:rStyle w:val="Hyperlink"/>
            <w:rFonts w:ascii="Times New Roman" w:hAnsi="Times New Roman" w:cs="Times New Roman"/>
            <w:sz w:val="24"/>
            <w:szCs w:val="24"/>
          </w:rPr>
          <w:t>https://youtu.be/qpCnR7BOS0I</w:t>
        </w:r>
      </w:hyperlink>
      <w:r w:rsidRPr="00183788">
        <w:rPr>
          <w:rFonts w:ascii="Times New Roman" w:hAnsi="Times New Roman" w:cs="Times New Roman"/>
          <w:sz w:val="24"/>
          <w:szCs w:val="24"/>
        </w:rPr>
        <w:t xml:space="preserve"> </w:t>
      </w:r>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0D56B1">
        <w:rPr>
          <w:rFonts w:ascii="Times New Roman" w:eastAsia="Times New Roman" w:hAnsi="Times New Roman" w:cs="Times New Roman"/>
          <w:sz w:val="24"/>
          <w:szCs w:val="24"/>
        </w:rPr>
        <w:t xml:space="preserve">Newman, R. (2019, April 02). 6 Simple Tips To Talk On Camera Like A Pro. Retrieved June 02, 2020, from </w:t>
      </w:r>
      <w:hyperlink r:id="rId197" w:history="1">
        <w:r w:rsidRPr="00183788">
          <w:rPr>
            <w:rStyle w:val="Hyperlink"/>
            <w:rFonts w:ascii="Times New Roman" w:eastAsia="Times New Roman" w:hAnsi="Times New Roman" w:cs="Times New Roman"/>
            <w:sz w:val="24"/>
            <w:szCs w:val="24"/>
          </w:rPr>
          <w:t>https://minutes.co/6-simple-tips-to-talk-on-camera-like-a-pro/</w:t>
        </w:r>
      </w:hyperlink>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183788">
        <w:rPr>
          <w:rFonts w:ascii="Times New Roman" w:eastAsia="Times New Roman" w:hAnsi="Times New Roman" w:cs="Times New Roman"/>
          <w:sz w:val="24"/>
          <w:szCs w:val="24"/>
        </w:rPr>
        <w:t xml:space="preserve">Pain, S. (2008, August 20). Blasts from the past: The Soviet ape-man scandal. Retrieved June 01, 2020, from </w:t>
      </w:r>
      <w:hyperlink r:id="rId198" w:history="1">
        <w:r w:rsidRPr="00183788">
          <w:rPr>
            <w:rStyle w:val="Hyperlink"/>
            <w:rFonts w:ascii="Times New Roman" w:eastAsia="Times New Roman" w:hAnsi="Times New Roman" w:cs="Times New Roman"/>
            <w:sz w:val="24"/>
            <w:szCs w:val="24"/>
          </w:rPr>
          <w:t>https://www.newscientist.com/article/mg19926701-000-blasts-from-the-past-the-soviet-ape-man-scandal/</w:t>
        </w:r>
      </w:hyperlink>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3601C3">
        <w:rPr>
          <w:rFonts w:ascii="Times New Roman" w:eastAsia="Times New Roman" w:hAnsi="Times New Roman" w:cs="Times New Roman"/>
          <w:sz w:val="24"/>
          <w:szCs w:val="24"/>
        </w:rPr>
        <w:t xml:space="preserve">Peach Pants Press. (n.d.). Autonomy. Retrieved June 02, 2020, from </w:t>
      </w:r>
      <w:hyperlink r:id="rId199" w:history="1">
        <w:r w:rsidRPr="00183788">
          <w:rPr>
            <w:rStyle w:val="Hyperlink"/>
            <w:rFonts w:ascii="Times New Roman" w:eastAsia="Times New Roman" w:hAnsi="Times New Roman" w:cs="Times New Roman"/>
            <w:sz w:val="24"/>
            <w:szCs w:val="24"/>
          </w:rPr>
          <w:t>https://payhip.com/b/KvbG</w:t>
        </w:r>
      </w:hyperlink>
    </w:p>
    <w:p w:rsidR="0087570E" w:rsidRPr="00183788" w:rsidRDefault="0087570E" w:rsidP="0087570E">
      <w:pPr>
        <w:ind w:left="576" w:hanging="576"/>
        <w:rPr>
          <w:rFonts w:ascii="Times New Roman" w:hAnsi="Times New Roman" w:cs="Times New Roman"/>
          <w:sz w:val="24"/>
          <w:szCs w:val="24"/>
        </w:rPr>
      </w:pPr>
      <w:r w:rsidRPr="00183788">
        <w:rPr>
          <w:rFonts w:ascii="Times New Roman" w:hAnsi="Times New Roman" w:cs="Times New Roman"/>
          <w:sz w:val="24"/>
          <w:szCs w:val="24"/>
        </w:rPr>
        <w:t xml:space="preserve">PeterRabbit59. (2012, August 19). </w:t>
      </w:r>
      <w:r w:rsidRPr="00183788">
        <w:rPr>
          <w:rFonts w:ascii="Times New Roman" w:hAnsi="Times New Roman" w:cs="Times New Roman"/>
          <w:i/>
          <w:sz w:val="24"/>
          <w:szCs w:val="24"/>
        </w:rPr>
        <w:t>Tom T. Hall – I Love</w:t>
      </w:r>
      <w:r w:rsidRPr="00183788">
        <w:rPr>
          <w:rFonts w:ascii="Times New Roman" w:hAnsi="Times New Roman" w:cs="Times New Roman"/>
          <w:sz w:val="24"/>
          <w:szCs w:val="24"/>
        </w:rPr>
        <w:t xml:space="preserve">. [video file].  Retrieved from </w:t>
      </w:r>
      <w:hyperlink r:id="rId200" w:history="1">
        <w:r w:rsidRPr="00183788">
          <w:rPr>
            <w:rStyle w:val="Hyperlink"/>
            <w:rFonts w:ascii="Times New Roman" w:hAnsi="Times New Roman" w:cs="Times New Roman"/>
            <w:sz w:val="24"/>
            <w:szCs w:val="24"/>
          </w:rPr>
          <w:t>https://youtu.be/jk64JluO4CI</w:t>
        </w:r>
      </w:hyperlink>
    </w:p>
    <w:p w:rsidR="0087570E" w:rsidRPr="00183788" w:rsidRDefault="0087570E" w:rsidP="0087570E">
      <w:pPr>
        <w:ind w:left="576" w:hanging="576"/>
        <w:rPr>
          <w:rFonts w:ascii="Times New Roman" w:hAnsi="Times New Roman" w:cs="Times New Roman"/>
          <w:sz w:val="24"/>
          <w:szCs w:val="24"/>
        </w:rPr>
      </w:pPr>
      <w:r w:rsidRPr="00183788">
        <w:rPr>
          <w:rFonts w:ascii="Times New Roman" w:hAnsi="Times New Roman" w:cs="Times New Roman"/>
          <w:sz w:val="24"/>
          <w:szCs w:val="24"/>
        </w:rPr>
        <w:t xml:space="preserve">Poyani. (2012, December 29). </w:t>
      </w:r>
      <w:r w:rsidRPr="00183788">
        <w:rPr>
          <w:rFonts w:ascii="Times New Roman" w:hAnsi="Times New Roman" w:cs="Times New Roman"/>
          <w:i/>
          <w:sz w:val="24"/>
          <w:szCs w:val="24"/>
        </w:rPr>
        <w:t>George Carlin – Euphemisms</w:t>
      </w:r>
      <w:r w:rsidRPr="00183788">
        <w:rPr>
          <w:rFonts w:ascii="Times New Roman" w:hAnsi="Times New Roman" w:cs="Times New Roman"/>
          <w:sz w:val="24"/>
          <w:szCs w:val="24"/>
        </w:rPr>
        <w:t xml:space="preserve">. [video file]. Retrieved from </w:t>
      </w:r>
      <w:hyperlink r:id="rId201" w:history="1">
        <w:r w:rsidRPr="00183788">
          <w:rPr>
            <w:rStyle w:val="Hyperlink"/>
            <w:rFonts w:ascii="Times New Roman" w:hAnsi="Times New Roman" w:cs="Times New Roman"/>
            <w:sz w:val="24"/>
            <w:szCs w:val="24"/>
          </w:rPr>
          <w:t>https://youtu.be/vuEQixrBKCc</w:t>
        </w:r>
      </w:hyperlink>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10032A">
        <w:rPr>
          <w:rFonts w:ascii="Times New Roman" w:eastAsia="Times New Roman" w:hAnsi="Times New Roman" w:cs="Times New Roman"/>
          <w:sz w:val="24"/>
          <w:szCs w:val="24"/>
        </w:rPr>
        <w:t xml:space="preserve">Pudewa, A. (2017, June 06). The 5 Canons of Rhetoric. Retrieved June 02, 2020, from </w:t>
      </w:r>
      <w:hyperlink r:id="rId202" w:history="1">
        <w:r w:rsidRPr="00183788">
          <w:rPr>
            <w:rStyle w:val="Hyperlink"/>
            <w:rFonts w:ascii="Times New Roman" w:eastAsia="Times New Roman" w:hAnsi="Times New Roman" w:cs="Times New Roman"/>
            <w:sz w:val="24"/>
            <w:szCs w:val="24"/>
          </w:rPr>
          <w:t>https://www.memoriapress.com/articles/5-canons-of-rhetoric/</w:t>
        </w:r>
      </w:hyperlink>
    </w:p>
    <w:p w:rsidR="0087570E" w:rsidRPr="00183788" w:rsidRDefault="0087570E" w:rsidP="0087570E">
      <w:pPr>
        <w:ind w:left="576" w:hanging="576"/>
        <w:rPr>
          <w:rFonts w:ascii="Times New Roman" w:hAnsi="Times New Roman" w:cs="Times New Roman"/>
          <w:sz w:val="24"/>
          <w:szCs w:val="24"/>
        </w:rPr>
      </w:pPr>
      <w:r w:rsidRPr="00183788">
        <w:rPr>
          <w:rFonts w:ascii="Times New Roman" w:hAnsi="Times New Roman" w:cs="Times New Roman"/>
          <w:sz w:val="24"/>
          <w:szCs w:val="24"/>
        </w:rPr>
        <w:lastRenderedPageBreak/>
        <w:t xml:space="preserve">Qahtani, M. [English Speeches]. (2019, June 14).  </w:t>
      </w:r>
      <w:r w:rsidRPr="00183788">
        <w:rPr>
          <w:rFonts w:ascii="Times New Roman" w:hAnsi="Times New Roman" w:cs="Times New Roman"/>
          <w:i/>
          <w:sz w:val="24"/>
          <w:szCs w:val="24"/>
        </w:rPr>
        <w:t>English Speech | Mohammed Qahtani:  The Power of Words (English Subtitles)</w:t>
      </w:r>
      <w:r w:rsidRPr="00183788">
        <w:rPr>
          <w:rFonts w:ascii="Times New Roman" w:hAnsi="Times New Roman" w:cs="Times New Roman"/>
          <w:sz w:val="24"/>
          <w:szCs w:val="24"/>
        </w:rPr>
        <w:t xml:space="preserve">. [video file]. Retrieved from </w:t>
      </w:r>
      <w:hyperlink r:id="rId203" w:history="1">
        <w:r w:rsidRPr="00183788">
          <w:rPr>
            <w:rStyle w:val="Hyperlink"/>
            <w:rFonts w:ascii="Times New Roman" w:hAnsi="Times New Roman" w:cs="Times New Roman"/>
            <w:sz w:val="24"/>
            <w:szCs w:val="24"/>
          </w:rPr>
          <w:t>https://youtu.be/xwbI8VOsDTo</w:t>
        </w:r>
      </w:hyperlink>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183788">
        <w:rPr>
          <w:rFonts w:ascii="Times New Roman" w:eastAsia="Times New Roman" w:hAnsi="Times New Roman" w:cs="Times New Roman"/>
          <w:sz w:val="24"/>
          <w:szCs w:val="24"/>
        </w:rPr>
        <w:t xml:space="preserve">Reardon, S. (2017, January 26). Hybrid zoo: Introducing pig–human embryos and a rat–mouse. Retrieved June 01, 2020, from </w:t>
      </w:r>
      <w:hyperlink r:id="rId204" w:history="1">
        <w:r w:rsidRPr="00183788">
          <w:rPr>
            <w:rStyle w:val="Hyperlink"/>
            <w:rFonts w:ascii="Times New Roman" w:eastAsia="Times New Roman" w:hAnsi="Times New Roman" w:cs="Times New Roman"/>
            <w:sz w:val="24"/>
            <w:szCs w:val="24"/>
          </w:rPr>
          <w:t>https://www.nature.com/news/hybrid-zoo-introducing-pig-human-embryos-and-a-rat-mouse-1.21378</w:t>
        </w:r>
      </w:hyperlink>
    </w:p>
    <w:p w:rsidR="0087570E" w:rsidRPr="00183788" w:rsidRDefault="0087570E" w:rsidP="0087570E">
      <w:pPr>
        <w:ind w:left="576" w:hanging="576"/>
        <w:rPr>
          <w:rFonts w:ascii="Times New Roman" w:hAnsi="Times New Roman" w:cs="Times New Roman"/>
          <w:sz w:val="24"/>
          <w:szCs w:val="24"/>
        </w:rPr>
      </w:pPr>
      <w:r w:rsidRPr="00183788">
        <w:rPr>
          <w:rFonts w:ascii="Times New Roman" w:hAnsi="Times New Roman" w:cs="Times New Roman"/>
          <w:sz w:val="24"/>
          <w:szCs w:val="24"/>
        </w:rPr>
        <w:t xml:space="preserve">Reigarw Comparisons. (2019, July 20).  </w:t>
      </w:r>
      <w:r w:rsidRPr="00183788">
        <w:rPr>
          <w:rFonts w:ascii="Times New Roman" w:hAnsi="Times New Roman" w:cs="Times New Roman"/>
          <w:i/>
          <w:sz w:val="24"/>
          <w:szCs w:val="24"/>
        </w:rPr>
        <w:t>Emoji Popularity Comparison</w:t>
      </w:r>
      <w:r w:rsidRPr="00183788">
        <w:rPr>
          <w:rFonts w:ascii="Times New Roman" w:hAnsi="Times New Roman" w:cs="Times New Roman"/>
          <w:sz w:val="24"/>
          <w:szCs w:val="24"/>
        </w:rPr>
        <w:t xml:space="preserve">.  [video file].  Retrieved from: </w:t>
      </w:r>
      <w:hyperlink r:id="rId205" w:history="1">
        <w:r w:rsidRPr="00183788">
          <w:rPr>
            <w:rStyle w:val="Hyperlink"/>
            <w:rFonts w:ascii="Times New Roman" w:hAnsi="Times New Roman" w:cs="Times New Roman"/>
            <w:sz w:val="24"/>
            <w:szCs w:val="24"/>
          </w:rPr>
          <w:t>https://youtu.be/W49KAyAKjHM</w:t>
        </w:r>
      </w:hyperlink>
    </w:p>
    <w:p w:rsidR="0087570E" w:rsidRPr="00183788" w:rsidRDefault="0087570E" w:rsidP="0087570E">
      <w:pPr>
        <w:ind w:left="576" w:hanging="576"/>
        <w:rPr>
          <w:rFonts w:ascii="Times New Roman" w:hAnsi="Times New Roman" w:cs="Times New Roman"/>
          <w:sz w:val="24"/>
          <w:szCs w:val="24"/>
        </w:rPr>
      </w:pPr>
      <w:r w:rsidRPr="00183788">
        <w:rPr>
          <w:rFonts w:ascii="Times New Roman" w:hAnsi="Times New Roman" w:cs="Times New Roman"/>
          <w:sz w:val="24"/>
          <w:szCs w:val="24"/>
        </w:rPr>
        <w:t xml:space="preserve">Rober, M. (2018, December 17). </w:t>
      </w:r>
      <w:r w:rsidRPr="00183788">
        <w:rPr>
          <w:rFonts w:ascii="Times New Roman" w:hAnsi="Times New Roman" w:cs="Times New Roman"/>
          <w:i/>
          <w:sz w:val="24"/>
          <w:szCs w:val="24"/>
        </w:rPr>
        <w:t>Package Thief vs Glitter Bomb Trap</w:t>
      </w:r>
      <w:r w:rsidRPr="00183788">
        <w:rPr>
          <w:rFonts w:ascii="Times New Roman" w:hAnsi="Times New Roman" w:cs="Times New Roman"/>
          <w:sz w:val="24"/>
          <w:szCs w:val="24"/>
        </w:rPr>
        <w:t xml:space="preserve">. [video file]. Retrieved from </w:t>
      </w:r>
      <w:hyperlink r:id="rId206" w:history="1">
        <w:r w:rsidRPr="00183788">
          <w:rPr>
            <w:rStyle w:val="Hyperlink"/>
            <w:rFonts w:ascii="Times New Roman" w:hAnsi="Times New Roman" w:cs="Times New Roman"/>
            <w:sz w:val="24"/>
            <w:szCs w:val="24"/>
          </w:rPr>
          <w:t>https://youtu.be/xoxhDk-hwuo</w:t>
        </w:r>
      </w:hyperlink>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CC0AB0">
        <w:rPr>
          <w:rFonts w:ascii="Times New Roman" w:eastAsia="Times New Roman" w:hAnsi="Times New Roman" w:cs="Times New Roman"/>
          <w:sz w:val="24"/>
          <w:szCs w:val="24"/>
        </w:rPr>
        <w:t xml:space="preserve">Robertson, A. (2012, November 27). My so-called larp: Learning to love in a world without men. Retrieved June 02, 2020, from </w:t>
      </w:r>
      <w:hyperlink r:id="rId207" w:history="1">
        <w:r w:rsidRPr="00183788">
          <w:rPr>
            <w:rStyle w:val="Hyperlink"/>
            <w:rFonts w:ascii="Times New Roman" w:eastAsia="Times New Roman" w:hAnsi="Times New Roman" w:cs="Times New Roman"/>
            <w:sz w:val="24"/>
            <w:szCs w:val="24"/>
          </w:rPr>
          <w:t>https://www.theverge.com/2012/11/27/3609806/my-so-called-larp-living-world-without-men</w:t>
        </w:r>
      </w:hyperlink>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183788">
        <w:rPr>
          <w:rFonts w:ascii="Times New Roman" w:eastAsia="Times New Roman" w:hAnsi="Times New Roman" w:cs="Times New Roman"/>
          <w:sz w:val="24"/>
          <w:szCs w:val="24"/>
        </w:rPr>
        <w:t xml:space="preserve">Roser, M., Ortiz-Ospina, E., Ritchie, H., &amp; Hasell, J. (n.d.). Our World in Data. Retrieved June 01, 2020, from </w:t>
      </w:r>
      <w:hyperlink r:id="rId208" w:history="1">
        <w:r w:rsidRPr="00183788">
          <w:rPr>
            <w:rStyle w:val="Hyperlink"/>
            <w:rFonts w:ascii="Times New Roman" w:eastAsia="Times New Roman" w:hAnsi="Times New Roman" w:cs="Times New Roman"/>
            <w:sz w:val="24"/>
            <w:szCs w:val="24"/>
          </w:rPr>
          <w:t>https://ourworldindata.org/</w:t>
        </w:r>
      </w:hyperlink>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10032A">
        <w:rPr>
          <w:rFonts w:ascii="Times New Roman" w:eastAsia="Times New Roman" w:hAnsi="Times New Roman" w:cs="Times New Roman"/>
          <w:sz w:val="24"/>
          <w:szCs w:val="24"/>
        </w:rPr>
        <w:t xml:space="preserve">Richards, C. (2013, December 09). Overcoming an Aversion to Loss. Retrieved June 02, 2020, from </w:t>
      </w:r>
      <w:hyperlink r:id="rId209" w:history="1">
        <w:r w:rsidRPr="00183788">
          <w:rPr>
            <w:rStyle w:val="Hyperlink"/>
            <w:rFonts w:ascii="Times New Roman" w:eastAsia="Times New Roman" w:hAnsi="Times New Roman" w:cs="Times New Roman"/>
            <w:sz w:val="24"/>
            <w:szCs w:val="24"/>
          </w:rPr>
          <w:t>https://www.nytimes.com/2013/12/09/your-money/overcoming-an-aversion-to-loss.html</w:t>
        </w:r>
      </w:hyperlink>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CC0AB0">
        <w:rPr>
          <w:rFonts w:ascii="Times New Roman" w:eastAsia="Times New Roman" w:hAnsi="Times New Roman" w:cs="Times New Roman"/>
          <w:sz w:val="24"/>
          <w:szCs w:val="24"/>
        </w:rPr>
        <w:t xml:space="preserve">Shilo, R. (2015, June 08). Researchers Find Everyone Has a Bias Blind Spot - News - Carnegie Mellon University. Retrieved June 02, 2020, from </w:t>
      </w:r>
      <w:hyperlink r:id="rId210" w:history="1">
        <w:r w:rsidRPr="00183788">
          <w:rPr>
            <w:rStyle w:val="Hyperlink"/>
            <w:rFonts w:ascii="Times New Roman" w:eastAsia="Times New Roman" w:hAnsi="Times New Roman" w:cs="Times New Roman"/>
            <w:sz w:val="24"/>
            <w:szCs w:val="24"/>
          </w:rPr>
          <w:t>https://www.cmu.edu/news/stories/archives/2015/june/bias-blind-spot.html</w:t>
        </w:r>
      </w:hyperlink>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183788">
        <w:rPr>
          <w:rFonts w:ascii="Times New Roman" w:eastAsia="Times New Roman" w:hAnsi="Times New Roman" w:cs="Times New Roman"/>
          <w:sz w:val="24"/>
          <w:szCs w:val="24"/>
        </w:rPr>
        <w:t xml:space="preserve">Slaughter, R. (2017, January 22). Solving A Waiting Problem By Making it Worse. Retrieved June 01, 2020, from </w:t>
      </w:r>
      <w:hyperlink r:id="rId211" w:history="1">
        <w:r w:rsidRPr="00183788">
          <w:rPr>
            <w:rStyle w:val="Hyperlink"/>
            <w:rFonts w:ascii="Times New Roman" w:eastAsia="Times New Roman" w:hAnsi="Times New Roman" w:cs="Times New Roman"/>
            <w:sz w:val="24"/>
            <w:szCs w:val="24"/>
          </w:rPr>
          <w:t>http://www.failurethebook.com/2017/01/22/how-the-houston-airport-solved-a-waiting-problem-by-making-it-worse/</w:t>
        </w:r>
      </w:hyperlink>
    </w:p>
    <w:p w:rsidR="0087570E" w:rsidRPr="00183788" w:rsidRDefault="0087570E" w:rsidP="0087570E">
      <w:pPr>
        <w:ind w:left="576" w:hanging="576"/>
        <w:rPr>
          <w:rFonts w:ascii="Times New Roman" w:hAnsi="Times New Roman" w:cs="Times New Roman"/>
          <w:sz w:val="24"/>
          <w:szCs w:val="24"/>
        </w:rPr>
      </w:pPr>
      <w:r w:rsidRPr="00183788">
        <w:rPr>
          <w:rFonts w:ascii="Times New Roman" w:hAnsi="Times New Roman" w:cs="Times New Roman"/>
          <w:sz w:val="24"/>
          <w:szCs w:val="24"/>
        </w:rPr>
        <w:t xml:space="preserve">Str3nq. (2010, May 28). </w:t>
      </w:r>
      <w:r w:rsidRPr="00183788">
        <w:rPr>
          <w:rFonts w:ascii="Times New Roman" w:hAnsi="Times New Roman" w:cs="Times New Roman"/>
          <w:i/>
          <w:sz w:val="24"/>
          <w:szCs w:val="24"/>
        </w:rPr>
        <w:t>The Rose – by Better Midler + lyrics</w:t>
      </w:r>
      <w:r w:rsidRPr="00183788">
        <w:rPr>
          <w:rFonts w:ascii="Times New Roman" w:hAnsi="Times New Roman" w:cs="Times New Roman"/>
          <w:sz w:val="24"/>
          <w:szCs w:val="24"/>
        </w:rPr>
        <w:t xml:space="preserve">. [video file]. Retrieved from </w:t>
      </w:r>
      <w:hyperlink r:id="rId212" w:history="1">
        <w:r w:rsidRPr="00183788">
          <w:rPr>
            <w:rStyle w:val="Hyperlink"/>
            <w:rFonts w:ascii="Times New Roman" w:hAnsi="Times New Roman" w:cs="Times New Roman"/>
            <w:sz w:val="24"/>
            <w:szCs w:val="24"/>
          </w:rPr>
          <w:t>https://youtu.be/zxSTzSEiZ2c</w:t>
        </w:r>
      </w:hyperlink>
    </w:p>
    <w:p w:rsidR="0087570E" w:rsidRPr="00183788" w:rsidRDefault="0087570E" w:rsidP="0087570E">
      <w:pPr>
        <w:pStyle w:val="NormalWeb"/>
        <w:ind w:left="576" w:hanging="576"/>
      </w:pPr>
      <w:r w:rsidRPr="00183788">
        <w:t xml:space="preserve">Strategies, P. (2016, August 04). Should You Ask Rhetorical Questions? Yes, You Should. Retrieved June 01, 2020, from </w:t>
      </w:r>
      <w:hyperlink r:id="rId213" w:history="1">
        <w:r w:rsidRPr="00183788">
          <w:rPr>
            <w:rStyle w:val="Hyperlink"/>
          </w:rPr>
          <w:t>https://www.persuasivelitigator.com/2016/08/should-you-ask-rhetorical-questions-yes-you-should.html</w:t>
        </w:r>
      </w:hyperlink>
    </w:p>
    <w:p w:rsidR="0087570E" w:rsidRPr="00183788" w:rsidRDefault="0087570E" w:rsidP="0087570E">
      <w:pPr>
        <w:ind w:left="576" w:hanging="576"/>
        <w:rPr>
          <w:rFonts w:ascii="Times New Roman" w:hAnsi="Times New Roman" w:cs="Times New Roman"/>
          <w:sz w:val="24"/>
          <w:szCs w:val="24"/>
        </w:rPr>
      </w:pPr>
      <w:r w:rsidRPr="00183788">
        <w:rPr>
          <w:rFonts w:ascii="Times New Roman" w:hAnsi="Times New Roman" w:cs="Times New Roman"/>
          <w:sz w:val="24"/>
          <w:szCs w:val="24"/>
        </w:rPr>
        <w:t xml:space="preserve">StudioBinder. (2018, April 23). </w:t>
      </w:r>
      <w:r w:rsidRPr="00183788">
        <w:rPr>
          <w:rFonts w:ascii="Times New Roman" w:hAnsi="Times New Roman" w:cs="Times New Roman"/>
          <w:i/>
          <w:sz w:val="24"/>
          <w:szCs w:val="24"/>
        </w:rPr>
        <w:t>Ethos, Pathos, &amp; Logos: How to Use Persuasive Ad Techniques</w:t>
      </w:r>
      <w:r w:rsidRPr="00183788">
        <w:rPr>
          <w:rFonts w:ascii="Times New Roman" w:hAnsi="Times New Roman" w:cs="Times New Roman"/>
          <w:sz w:val="24"/>
          <w:szCs w:val="24"/>
        </w:rPr>
        <w:t xml:space="preserve">. [video file] Retrieved from </w:t>
      </w:r>
      <w:hyperlink r:id="rId214" w:history="1">
        <w:r w:rsidRPr="00183788">
          <w:rPr>
            <w:rStyle w:val="Hyperlink"/>
            <w:rFonts w:ascii="Times New Roman" w:hAnsi="Times New Roman" w:cs="Times New Roman"/>
            <w:sz w:val="24"/>
            <w:szCs w:val="24"/>
          </w:rPr>
          <w:t>https://youtu.be/lmR58_dqLxY</w:t>
        </w:r>
      </w:hyperlink>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183788">
        <w:rPr>
          <w:rFonts w:ascii="Times New Roman" w:eastAsia="Times New Roman" w:hAnsi="Times New Roman" w:cs="Times New Roman"/>
          <w:sz w:val="24"/>
          <w:szCs w:val="24"/>
        </w:rPr>
        <w:t xml:space="preserve">Tier Lists. (2020, May 05). Retrieved June 01, 2020, from </w:t>
      </w:r>
      <w:hyperlink r:id="rId215" w:history="1">
        <w:r w:rsidRPr="00183788">
          <w:rPr>
            <w:rStyle w:val="Hyperlink"/>
            <w:rFonts w:ascii="Times New Roman" w:eastAsia="Times New Roman" w:hAnsi="Times New Roman" w:cs="Times New Roman"/>
            <w:sz w:val="24"/>
            <w:szCs w:val="24"/>
          </w:rPr>
          <w:t>https://knowyourmeme.com/memes/tier-lists</w:t>
        </w:r>
      </w:hyperlink>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3601C3">
        <w:rPr>
          <w:rFonts w:ascii="Times New Roman" w:eastAsia="Times New Roman" w:hAnsi="Times New Roman" w:cs="Times New Roman"/>
          <w:sz w:val="24"/>
          <w:szCs w:val="24"/>
        </w:rPr>
        <w:lastRenderedPageBreak/>
        <w:t xml:space="preserve">The larp. (n.d.). Retrieved June 02, 2020, from </w:t>
      </w:r>
      <w:hyperlink r:id="rId216" w:history="1">
        <w:r w:rsidRPr="00183788">
          <w:rPr>
            <w:rStyle w:val="Hyperlink"/>
            <w:rFonts w:ascii="Times New Roman" w:eastAsia="Times New Roman" w:hAnsi="Times New Roman" w:cs="Times New Roman"/>
            <w:sz w:val="24"/>
            <w:szCs w:val="24"/>
          </w:rPr>
          <w:t>http://mad-about-the-boy-larp.blogspot.com/p/the-larp.html</w:t>
        </w:r>
      </w:hyperlink>
    </w:p>
    <w:p w:rsidR="0087570E" w:rsidRPr="00183788" w:rsidRDefault="0087570E" w:rsidP="0087570E">
      <w:pPr>
        <w:ind w:left="576" w:hanging="576"/>
        <w:rPr>
          <w:rFonts w:ascii="Times New Roman" w:hAnsi="Times New Roman" w:cs="Times New Roman"/>
          <w:sz w:val="24"/>
          <w:szCs w:val="24"/>
        </w:rPr>
      </w:pPr>
      <w:r w:rsidRPr="00183788">
        <w:rPr>
          <w:rFonts w:ascii="Times New Roman" w:hAnsi="Times New Roman" w:cs="Times New Roman"/>
          <w:sz w:val="24"/>
          <w:szCs w:val="24"/>
        </w:rPr>
        <w:t>Tosey, P., Sullivan, W. and Meyer, M. (2013) `Clean Sources: Six Metaphors a Minute?’, University of Surrey (ISBN: 978-1-84469-029-9)</w:t>
      </w:r>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183788">
        <w:rPr>
          <w:rFonts w:ascii="Times New Roman" w:eastAsia="Times New Roman" w:hAnsi="Times New Roman" w:cs="Times New Roman"/>
          <w:sz w:val="24"/>
          <w:szCs w:val="24"/>
        </w:rPr>
        <w:t xml:space="preserve">US Department of Commerce, &amp; National Oceanic and Atmospheric Administration. (2018, May 02). What is the bloop? Retrieved June 01, 2020, from </w:t>
      </w:r>
      <w:hyperlink r:id="rId217" w:history="1">
        <w:r w:rsidRPr="00183788">
          <w:rPr>
            <w:rStyle w:val="Hyperlink"/>
            <w:rFonts w:ascii="Times New Roman" w:eastAsia="Times New Roman" w:hAnsi="Times New Roman" w:cs="Times New Roman"/>
            <w:sz w:val="24"/>
            <w:szCs w:val="24"/>
          </w:rPr>
          <w:t>https://oceanservice.noaa.gov/facts/bloop.html</w:t>
        </w:r>
      </w:hyperlink>
    </w:p>
    <w:p w:rsidR="0087570E" w:rsidRPr="00CC0AB0"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CC0AB0">
        <w:rPr>
          <w:rFonts w:ascii="Times New Roman" w:eastAsia="Times New Roman" w:hAnsi="Times New Roman" w:cs="Times New Roman"/>
          <w:sz w:val="24"/>
          <w:szCs w:val="24"/>
        </w:rPr>
        <w:t xml:space="preserve">Vigen, T. (2015). </w:t>
      </w:r>
      <w:r w:rsidRPr="00CC0AB0">
        <w:rPr>
          <w:rFonts w:ascii="Times New Roman" w:eastAsia="Times New Roman" w:hAnsi="Times New Roman" w:cs="Times New Roman"/>
          <w:i/>
          <w:iCs/>
          <w:sz w:val="24"/>
          <w:szCs w:val="24"/>
        </w:rPr>
        <w:t>Spurious correlations</w:t>
      </w:r>
      <w:r w:rsidRPr="00CC0AB0">
        <w:rPr>
          <w:rFonts w:ascii="Times New Roman" w:eastAsia="Times New Roman" w:hAnsi="Times New Roman" w:cs="Times New Roman"/>
          <w:sz w:val="24"/>
          <w:szCs w:val="24"/>
        </w:rPr>
        <w:t>. New York: Hachette Books.</w:t>
      </w:r>
    </w:p>
    <w:p w:rsidR="0087570E" w:rsidRPr="00183788" w:rsidRDefault="0087570E" w:rsidP="0087570E">
      <w:pPr>
        <w:ind w:left="576" w:hanging="576"/>
        <w:rPr>
          <w:rFonts w:ascii="Times New Roman" w:hAnsi="Times New Roman" w:cs="Times New Roman"/>
          <w:sz w:val="24"/>
          <w:szCs w:val="24"/>
        </w:rPr>
      </w:pPr>
      <w:r w:rsidRPr="00183788">
        <w:rPr>
          <w:rFonts w:ascii="Times New Roman" w:hAnsi="Times New Roman" w:cs="Times New Roman"/>
          <w:sz w:val="24"/>
          <w:szCs w:val="24"/>
        </w:rPr>
        <w:t xml:space="preserve">Veritasium. (2014, February 24). </w:t>
      </w:r>
      <w:r w:rsidRPr="00183788">
        <w:rPr>
          <w:rFonts w:ascii="Times New Roman" w:hAnsi="Times New Roman" w:cs="Times New Roman"/>
          <w:i/>
          <w:sz w:val="24"/>
          <w:szCs w:val="24"/>
        </w:rPr>
        <w:t>Can You Solve This?</w:t>
      </w:r>
      <w:r w:rsidRPr="00183788">
        <w:rPr>
          <w:rFonts w:ascii="Times New Roman" w:hAnsi="Times New Roman" w:cs="Times New Roman"/>
          <w:sz w:val="24"/>
          <w:szCs w:val="24"/>
        </w:rPr>
        <w:t xml:space="preserve">. [video file]. Retrieved from </w:t>
      </w:r>
      <w:hyperlink r:id="rId218" w:history="1">
        <w:r w:rsidRPr="00183788">
          <w:rPr>
            <w:rStyle w:val="Hyperlink"/>
            <w:rFonts w:ascii="Times New Roman" w:hAnsi="Times New Roman" w:cs="Times New Roman"/>
            <w:sz w:val="24"/>
            <w:szCs w:val="24"/>
          </w:rPr>
          <w:t>https://youtu.be/vKA4w2O61Xo</w:t>
        </w:r>
      </w:hyperlink>
    </w:p>
    <w:p w:rsidR="0087570E" w:rsidRPr="00183788" w:rsidRDefault="0087570E" w:rsidP="0087570E">
      <w:pPr>
        <w:ind w:left="576" w:hanging="576"/>
        <w:rPr>
          <w:rFonts w:ascii="Times New Roman" w:hAnsi="Times New Roman" w:cs="Times New Roman"/>
          <w:sz w:val="24"/>
          <w:szCs w:val="24"/>
        </w:rPr>
      </w:pPr>
      <w:r w:rsidRPr="00183788">
        <w:rPr>
          <w:rFonts w:ascii="Times New Roman" w:hAnsi="Times New Roman" w:cs="Times New Roman"/>
          <w:sz w:val="24"/>
          <w:szCs w:val="24"/>
        </w:rPr>
        <w:t xml:space="preserve">Veritasium. (2019, May 10). </w:t>
      </w:r>
      <w:r w:rsidRPr="00183788">
        <w:rPr>
          <w:rFonts w:ascii="Times New Roman" w:hAnsi="Times New Roman" w:cs="Times New Roman"/>
          <w:i/>
          <w:sz w:val="24"/>
          <w:szCs w:val="24"/>
        </w:rPr>
        <w:t>Why Are 96,000,000 Black Balls in This Reservoir?</w:t>
      </w:r>
      <w:r w:rsidRPr="00183788">
        <w:rPr>
          <w:rFonts w:ascii="Times New Roman" w:hAnsi="Times New Roman" w:cs="Times New Roman"/>
          <w:sz w:val="24"/>
          <w:szCs w:val="24"/>
        </w:rPr>
        <w:t xml:space="preserve"> [video file].  Retrieved from </w:t>
      </w:r>
      <w:hyperlink r:id="rId219" w:history="1">
        <w:r w:rsidRPr="00183788">
          <w:rPr>
            <w:rStyle w:val="Hyperlink"/>
            <w:rFonts w:ascii="Times New Roman" w:hAnsi="Times New Roman" w:cs="Times New Roman"/>
            <w:sz w:val="24"/>
            <w:szCs w:val="24"/>
          </w:rPr>
          <w:t>https://youtu.be/uxPdPpi5W4o</w:t>
        </w:r>
      </w:hyperlink>
    </w:p>
    <w:p w:rsidR="0087570E" w:rsidRPr="00183788" w:rsidRDefault="0087570E" w:rsidP="0087570E">
      <w:pPr>
        <w:ind w:left="576" w:hanging="576"/>
        <w:rPr>
          <w:rFonts w:ascii="Times New Roman" w:hAnsi="Times New Roman" w:cs="Times New Roman"/>
          <w:sz w:val="24"/>
          <w:szCs w:val="24"/>
        </w:rPr>
      </w:pPr>
      <w:r w:rsidRPr="00183788">
        <w:rPr>
          <w:rFonts w:ascii="Times New Roman" w:hAnsi="Times New Roman" w:cs="Times New Roman"/>
          <w:sz w:val="24"/>
          <w:szCs w:val="24"/>
        </w:rPr>
        <w:t xml:space="preserve">Watcher. (2020, February 6).  </w:t>
      </w:r>
      <w:r w:rsidRPr="00183788">
        <w:rPr>
          <w:rFonts w:ascii="Times New Roman" w:hAnsi="Times New Roman" w:cs="Times New Roman"/>
          <w:i/>
          <w:sz w:val="24"/>
          <w:szCs w:val="24"/>
        </w:rPr>
        <w:t>Michelin Star Chef Ranks Top 5 Fast Food Chains ` Top 5 Breatdown</w:t>
      </w:r>
      <w:r w:rsidRPr="00183788">
        <w:rPr>
          <w:rFonts w:ascii="Times New Roman" w:hAnsi="Times New Roman" w:cs="Times New Roman"/>
          <w:sz w:val="24"/>
          <w:szCs w:val="24"/>
        </w:rPr>
        <w:t xml:space="preserve">. [video file]. Retrieved from </w:t>
      </w:r>
      <w:hyperlink r:id="rId220" w:history="1">
        <w:r w:rsidRPr="00183788">
          <w:rPr>
            <w:rStyle w:val="Hyperlink"/>
            <w:rFonts w:ascii="Times New Roman" w:hAnsi="Times New Roman" w:cs="Times New Roman"/>
            <w:sz w:val="24"/>
            <w:szCs w:val="24"/>
          </w:rPr>
          <w:t>https://youtu.be/36oRiPAn4Tw</w:t>
        </w:r>
      </w:hyperlink>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183788">
        <w:rPr>
          <w:rFonts w:ascii="Times New Roman" w:eastAsia="Times New Roman" w:hAnsi="Times New Roman" w:cs="Times New Roman"/>
          <w:sz w:val="24"/>
          <w:szCs w:val="24"/>
        </w:rPr>
        <w:t xml:space="preserve">Wears, A. (2014, June 21). 10 Unusual Ways People Solved Difficult Problems. Retrieved June 01, 2020, from </w:t>
      </w:r>
      <w:hyperlink r:id="rId221" w:history="1">
        <w:r w:rsidRPr="00183788">
          <w:rPr>
            <w:rStyle w:val="Hyperlink"/>
            <w:rFonts w:ascii="Times New Roman" w:eastAsia="Times New Roman" w:hAnsi="Times New Roman" w:cs="Times New Roman"/>
            <w:sz w:val="24"/>
            <w:szCs w:val="24"/>
          </w:rPr>
          <w:t>https://listverse.com/2013/06/07/10-unusual-ways-people-solved-difficult-problems/</w:t>
        </w:r>
      </w:hyperlink>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r w:rsidRPr="00183788">
        <w:rPr>
          <w:rFonts w:ascii="Times New Roman" w:eastAsia="Times New Roman" w:hAnsi="Times New Roman" w:cs="Times New Roman"/>
          <w:sz w:val="24"/>
          <w:szCs w:val="24"/>
        </w:rPr>
        <w:t xml:space="preserve">Wells, R. (2012, August 16). Does this colour turn you off? Retrieved June 01, 2020, from </w:t>
      </w:r>
      <w:hyperlink r:id="rId222" w:history="1">
        <w:r w:rsidRPr="00183788">
          <w:rPr>
            <w:rStyle w:val="Hyperlink"/>
            <w:rFonts w:ascii="Times New Roman" w:eastAsia="Times New Roman" w:hAnsi="Times New Roman" w:cs="Times New Roman"/>
            <w:sz w:val="24"/>
            <w:szCs w:val="24"/>
          </w:rPr>
          <w:t>https://www.theage.com.au/national/does-this-colour-turn-you-off-20120816-24bf4.html</w:t>
        </w:r>
      </w:hyperlink>
    </w:p>
    <w:p w:rsidR="0087570E" w:rsidRPr="00183788" w:rsidRDefault="0087570E" w:rsidP="0087570E">
      <w:pPr>
        <w:ind w:left="576" w:hanging="576"/>
        <w:rPr>
          <w:rFonts w:ascii="Times New Roman" w:hAnsi="Times New Roman" w:cs="Times New Roman"/>
          <w:sz w:val="24"/>
          <w:szCs w:val="24"/>
        </w:rPr>
      </w:pPr>
      <w:r w:rsidRPr="00183788">
        <w:rPr>
          <w:rFonts w:ascii="Times New Roman" w:hAnsi="Times New Roman" w:cs="Times New Roman"/>
          <w:sz w:val="24"/>
          <w:szCs w:val="24"/>
        </w:rPr>
        <w:t xml:space="preserve">Whang! (2018, January 10). </w:t>
      </w:r>
      <w:r w:rsidRPr="00183788">
        <w:rPr>
          <w:rFonts w:ascii="Times New Roman" w:hAnsi="Times New Roman" w:cs="Times New Roman"/>
          <w:i/>
          <w:sz w:val="24"/>
          <w:szCs w:val="24"/>
        </w:rPr>
        <w:t>Reddit’s Greatest Unsolved Mystery: SecretHDD and Dovic – Tales From the Internet</w:t>
      </w:r>
      <w:r w:rsidRPr="00183788">
        <w:rPr>
          <w:rFonts w:ascii="Times New Roman" w:hAnsi="Times New Roman" w:cs="Times New Roman"/>
          <w:sz w:val="24"/>
          <w:szCs w:val="24"/>
        </w:rPr>
        <w:t xml:space="preserve">. [video file]. Retrieved from </w:t>
      </w:r>
      <w:hyperlink r:id="rId223" w:history="1">
        <w:r w:rsidRPr="00183788">
          <w:rPr>
            <w:rStyle w:val="Hyperlink"/>
            <w:rFonts w:ascii="Times New Roman" w:hAnsi="Times New Roman" w:cs="Times New Roman"/>
            <w:sz w:val="24"/>
            <w:szCs w:val="24"/>
          </w:rPr>
          <w:t>https://youtu.be/lo567CIqdHM</w:t>
        </w:r>
      </w:hyperlink>
    </w:p>
    <w:p w:rsidR="0087570E" w:rsidRPr="00183788" w:rsidRDefault="0087570E" w:rsidP="0087570E">
      <w:pPr>
        <w:ind w:left="576" w:hanging="576"/>
        <w:rPr>
          <w:rFonts w:ascii="Times New Roman" w:hAnsi="Times New Roman" w:cs="Times New Roman"/>
          <w:sz w:val="24"/>
          <w:szCs w:val="24"/>
        </w:rPr>
      </w:pPr>
      <w:r w:rsidRPr="00183788">
        <w:rPr>
          <w:rFonts w:ascii="Times New Roman" w:hAnsi="Times New Roman" w:cs="Times New Roman"/>
          <w:sz w:val="24"/>
          <w:szCs w:val="24"/>
        </w:rPr>
        <w:t xml:space="preserve">Whang! (2018, June 18). </w:t>
      </w:r>
      <w:r w:rsidRPr="00183788">
        <w:rPr>
          <w:rFonts w:ascii="Times New Roman" w:hAnsi="Times New Roman" w:cs="Times New Roman"/>
          <w:i/>
          <w:sz w:val="24"/>
          <w:szCs w:val="24"/>
        </w:rPr>
        <w:t>What Was in the Reddit Mystery Safe? #1 – Tales From the Internet</w:t>
      </w:r>
      <w:r w:rsidRPr="00183788">
        <w:rPr>
          <w:rFonts w:ascii="Times New Roman" w:hAnsi="Times New Roman" w:cs="Times New Roman"/>
          <w:sz w:val="24"/>
          <w:szCs w:val="24"/>
        </w:rPr>
        <w:t xml:space="preserve">. [video file]. Retrieved from </w:t>
      </w:r>
      <w:hyperlink r:id="rId224" w:history="1">
        <w:r w:rsidRPr="00183788">
          <w:rPr>
            <w:rStyle w:val="Hyperlink"/>
            <w:rFonts w:ascii="Times New Roman" w:hAnsi="Times New Roman" w:cs="Times New Roman"/>
            <w:sz w:val="24"/>
            <w:szCs w:val="24"/>
          </w:rPr>
          <w:t>https://youtu.be/BB_d6slfaU0</w:t>
        </w:r>
      </w:hyperlink>
    </w:p>
    <w:p w:rsidR="0087570E" w:rsidRPr="00183788" w:rsidRDefault="0087570E" w:rsidP="0087570E">
      <w:pPr>
        <w:ind w:left="576" w:hanging="576"/>
        <w:rPr>
          <w:rFonts w:ascii="Times New Roman" w:hAnsi="Times New Roman" w:cs="Times New Roman"/>
          <w:sz w:val="24"/>
          <w:szCs w:val="24"/>
        </w:rPr>
      </w:pPr>
      <w:r w:rsidRPr="00183788">
        <w:rPr>
          <w:rFonts w:ascii="Times New Roman" w:hAnsi="Times New Roman" w:cs="Times New Roman"/>
          <w:sz w:val="24"/>
          <w:szCs w:val="24"/>
        </w:rPr>
        <w:t xml:space="preserve">Whang! (2018, December 4).  </w:t>
      </w:r>
      <w:r w:rsidRPr="00183788">
        <w:rPr>
          <w:rFonts w:ascii="Times New Roman" w:hAnsi="Times New Roman" w:cs="Times New Roman"/>
          <w:i/>
          <w:sz w:val="24"/>
          <w:szCs w:val="24"/>
        </w:rPr>
        <w:t>Reddit’s SecretHDD Solved? – Tales From the Internet.</w:t>
      </w:r>
      <w:r w:rsidRPr="00183788">
        <w:rPr>
          <w:rFonts w:ascii="Times New Roman" w:hAnsi="Times New Roman" w:cs="Times New Roman"/>
          <w:sz w:val="24"/>
          <w:szCs w:val="24"/>
        </w:rPr>
        <w:t xml:space="preserve"> </w:t>
      </w:r>
      <w:hyperlink r:id="rId225" w:history="1">
        <w:r w:rsidRPr="00183788">
          <w:rPr>
            <w:rStyle w:val="Hyperlink"/>
            <w:rFonts w:ascii="Times New Roman" w:hAnsi="Times New Roman" w:cs="Times New Roman"/>
            <w:sz w:val="24"/>
            <w:szCs w:val="24"/>
          </w:rPr>
          <w:t>https://youtu.be/9TWv5t1Ad1A</w:t>
        </w:r>
      </w:hyperlink>
    </w:p>
    <w:p w:rsidR="0087570E" w:rsidRPr="00183788" w:rsidRDefault="0087570E" w:rsidP="0087570E">
      <w:pPr>
        <w:pStyle w:val="NormalWeb"/>
        <w:ind w:left="576" w:hanging="576"/>
      </w:pPr>
      <w:r w:rsidRPr="00183788">
        <w:t xml:space="preserve">Wilson, T. (2018, January 31). Mohammed Qahtani: 'Words are power, words could be your power', Power of Words, Toastmasters International - 2015. Retrieved June 01, 2020, from </w:t>
      </w:r>
      <w:hyperlink r:id="rId226" w:history="1">
        <w:r w:rsidRPr="00183788">
          <w:rPr>
            <w:rStyle w:val="Hyperlink"/>
          </w:rPr>
          <w:t>https://speakola.com/other-events/mohammed-qahtani-toastmasters-power-of-words-2015</w:t>
        </w:r>
      </w:hyperlink>
    </w:p>
    <w:p w:rsidR="0087570E" w:rsidRPr="00183788" w:rsidRDefault="0087570E" w:rsidP="0087570E">
      <w:pPr>
        <w:ind w:left="576" w:hanging="576"/>
        <w:rPr>
          <w:rFonts w:ascii="Times New Roman" w:hAnsi="Times New Roman" w:cs="Times New Roman"/>
          <w:sz w:val="24"/>
          <w:szCs w:val="24"/>
        </w:rPr>
      </w:pPr>
      <w:r w:rsidRPr="00183788">
        <w:rPr>
          <w:rFonts w:ascii="Times New Roman" w:hAnsi="Times New Roman" w:cs="Times New Roman"/>
          <w:sz w:val="24"/>
          <w:szCs w:val="24"/>
        </w:rPr>
        <w:t xml:space="preserve">WILTY? Nope! (2016, May 25). </w:t>
      </w:r>
      <w:r w:rsidRPr="00183788">
        <w:rPr>
          <w:rFonts w:ascii="Times New Roman" w:hAnsi="Times New Roman" w:cs="Times New Roman"/>
          <w:i/>
          <w:sz w:val="24"/>
          <w:szCs w:val="24"/>
        </w:rPr>
        <w:t xml:space="preserve">David Mitchell: “As a child, I was scared of the sun.” – Would I Lie to You? [HD]. </w:t>
      </w:r>
      <w:r w:rsidRPr="00183788">
        <w:rPr>
          <w:rFonts w:ascii="Times New Roman" w:hAnsi="Times New Roman" w:cs="Times New Roman"/>
          <w:sz w:val="24"/>
          <w:szCs w:val="24"/>
        </w:rPr>
        <w:t xml:space="preserve">[video file]. Retrieved from  </w:t>
      </w:r>
      <w:hyperlink r:id="rId227" w:history="1">
        <w:r w:rsidRPr="00183788">
          <w:rPr>
            <w:rStyle w:val="Hyperlink"/>
            <w:rFonts w:ascii="Times New Roman" w:hAnsi="Times New Roman" w:cs="Times New Roman"/>
            <w:sz w:val="24"/>
            <w:szCs w:val="24"/>
          </w:rPr>
          <w:t>https://youtu.be/mKc32jQIY0w</w:t>
        </w:r>
      </w:hyperlink>
    </w:p>
    <w:p w:rsidR="0087570E" w:rsidRPr="00183788" w:rsidRDefault="0087570E" w:rsidP="0087570E">
      <w:pPr>
        <w:ind w:left="576" w:hanging="576"/>
        <w:rPr>
          <w:rFonts w:ascii="Times New Roman" w:hAnsi="Times New Roman" w:cs="Times New Roman"/>
          <w:sz w:val="24"/>
          <w:szCs w:val="24"/>
        </w:rPr>
      </w:pPr>
      <w:r w:rsidRPr="00183788">
        <w:rPr>
          <w:rFonts w:ascii="Times New Roman" w:hAnsi="Times New Roman" w:cs="Times New Roman"/>
          <w:sz w:val="24"/>
          <w:szCs w:val="24"/>
        </w:rPr>
        <w:t xml:space="preserve">WILTY? Nope! (2016, May 7).  </w:t>
      </w:r>
      <w:r w:rsidRPr="00183788">
        <w:rPr>
          <w:rFonts w:ascii="Times New Roman" w:hAnsi="Times New Roman" w:cs="Times New Roman"/>
          <w:i/>
          <w:sz w:val="24"/>
          <w:szCs w:val="24"/>
        </w:rPr>
        <w:t>I once accidently bought a horse – Would I Lie to You? [HD].</w:t>
      </w:r>
      <w:r w:rsidRPr="00183788">
        <w:rPr>
          <w:rFonts w:ascii="Times New Roman" w:hAnsi="Times New Roman" w:cs="Times New Roman"/>
          <w:sz w:val="24"/>
          <w:szCs w:val="24"/>
        </w:rPr>
        <w:t xml:space="preserve"> [video file]. Retrieved from  </w:t>
      </w:r>
      <w:hyperlink r:id="rId228" w:history="1">
        <w:r w:rsidRPr="00183788">
          <w:rPr>
            <w:rStyle w:val="Hyperlink"/>
            <w:rFonts w:ascii="Times New Roman" w:hAnsi="Times New Roman" w:cs="Times New Roman"/>
            <w:sz w:val="24"/>
            <w:szCs w:val="24"/>
          </w:rPr>
          <w:t>https://youtu.be/B94q7gUu75k</w:t>
        </w:r>
      </w:hyperlink>
    </w:p>
    <w:p w:rsidR="0087570E" w:rsidRPr="00183788" w:rsidRDefault="0087570E" w:rsidP="0087570E">
      <w:pPr>
        <w:ind w:left="576" w:hanging="576"/>
        <w:rPr>
          <w:rFonts w:ascii="Times New Roman" w:hAnsi="Times New Roman" w:cs="Times New Roman"/>
          <w:sz w:val="24"/>
          <w:szCs w:val="24"/>
        </w:rPr>
      </w:pPr>
      <w:r w:rsidRPr="00183788">
        <w:rPr>
          <w:rFonts w:ascii="Times New Roman" w:hAnsi="Times New Roman" w:cs="Times New Roman"/>
          <w:sz w:val="24"/>
          <w:szCs w:val="24"/>
        </w:rPr>
        <w:lastRenderedPageBreak/>
        <w:t xml:space="preserve">Woo, Eddie. (2020, March 6). </w:t>
      </w:r>
      <w:r w:rsidRPr="00183788">
        <w:rPr>
          <w:rFonts w:ascii="Times New Roman" w:hAnsi="Times New Roman" w:cs="Times New Roman"/>
          <w:i/>
          <w:sz w:val="24"/>
          <w:szCs w:val="24"/>
        </w:rPr>
        <w:t>Survivorship Bias</w:t>
      </w:r>
      <w:r w:rsidRPr="00183788">
        <w:rPr>
          <w:rFonts w:ascii="Times New Roman" w:hAnsi="Times New Roman" w:cs="Times New Roman"/>
          <w:sz w:val="24"/>
          <w:szCs w:val="24"/>
        </w:rPr>
        <w:t xml:space="preserve">. [video file]. Retrieved from </w:t>
      </w:r>
      <w:hyperlink r:id="rId229" w:history="1">
        <w:r w:rsidRPr="00183788">
          <w:rPr>
            <w:rStyle w:val="Hyperlink"/>
            <w:rFonts w:ascii="Times New Roman" w:hAnsi="Times New Roman" w:cs="Times New Roman"/>
            <w:sz w:val="24"/>
            <w:szCs w:val="24"/>
          </w:rPr>
          <w:t>https://youtu.be/P9WFpVsRtQg</w:t>
        </w:r>
      </w:hyperlink>
    </w:p>
    <w:p w:rsidR="0087570E" w:rsidRPr="00183788" w:rsidRDefault="0087570E" w:rsidP="0087570E">
      <w:pPr>
        <w:ind w:left="576" w:hanging="576"/>
        <w:rPr>
          <w:rFonts w:ascii="Times New Roman" w:hAnsi="Times New Roman" w:cs="Times New Roman"/>
          <w:sz w:val="24"/>
          <w:szCs w:val="24"/>
        </w:rPr>
      </w:pPr>
      <w:r w:rsidRPr="00183788">
        <w:rPr>
          <w:rFonts w:ascii="Times New Roman" w:hAnsi="Times New Roman" w:cs="Times New Roman"/>
          <w:sz w:val="24"/>
          <w:szCs w:val="24"/>
        </w:rPr>
        <w:t xml:space="preserve">Zimbax. (2019. October 4).  </w:t>
      </w:r>
      <w:r w:rsidRPr="00183788">
        <w:rPr>
          <w:rFonts w:ascii="Times New Roman" w:hAnsi="Times New Roman" w:cs="Times New Roman"/>
          <w:i/>
          <w:sz w:val="24"/>
          <w:szCs w:val="24"/>
        </w:rPr>
        <w:t>1 Hour of maps</w:t>
      </w:r>
      <w:r w:rsidRPr="00183788">
        <w:rPr>
          <w:rFonts w:ascii="Times New Roman" w:hAnsi="Times New Roman" w:cs="Times New Roman"/>
          <w:sz w:val="24"/>
          <w:szCs w:val="24"/>
        </w:rPr>
        <w:t xml:space="preserve">.  [video file]. Retrieved from </w:t>
      </w:r>
      <w:hyperlink r:id="rId230" w:history="1">
        <w:r w:rsidRPr="00183788">
          <w:rPr>
            <w:rStyle w:val="Hyperlink"/>
            <w:rFonts w:ascii="Times New Roman" w:hAnsi="Times New Roman" w:cs="Times New Roman"/>
            <w:sz w:val="24"/>
            <w:szCs w:val="24"/>
          </w:rPr>
          <w:t>https://www.youtube.com/watch?v=8xM7afTG2Jk</w:t>
        </w:r>
      </w:hyperlink>
      <w:r w:rsidRPr="00183788">
        <w:rPr>
          <w:rFonts w:ascii="Times New Roman" w:hAnsi="Times New Roman" w:cs="Times New Roman"/>
          <w:sz w:val="24"/>
          <w:szCs w:val="24"/>
        </w:rPr>
        <w:t xml:space="preserve"> </w:t>
      </w:r>
    </w:p>
    <w:p w:rsidR="0087570E" w:rsidRPr="00183788" w:rsidRDefault="0087570E" w:rsidP="0087570E">
      <w:pPr>
        <w:ind w:left="576" w:hanging="576"/>
        <w:rPr>
          <w:rFonts w:ascii="Times New Roman" w:hAnsi="Times New Roman" w:cs="Times New Roman"/>
          <w:sz w:val="24"/>
          <w:szCs w:val="24"/>
        </w:rPr>
      </w:pPr>
    </w:p>
    <w:p w:rsidR="0087570E" w:rsidRPr="00183788" w:rsidRDefault="0087570E" w:rsidP="0087570E">
      <w:pPr>
        <w:ind w:left="576" w:hanging="576"/>
        <w:rPr>
          <w:rFonts w:ascii="Times New Roman" w:hAnsi="Times New Roman" w:cs="Times New Roman"/>
          <w:sz w:val="24"/>
          <w:szCs w:val="24"/>
        </w:rPr>
      </w:pPr>
    </w:p>
    <w:p w:rsidR="0087570E" w:rsidRPr="00183788"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p>
    <w:p w:rsidR="0087570E" w:rsidRPr="000D56B1" w:rsidRDefault="0087570E" w:rsidP="0087570E">
      <w:pPr>
        <w:spacing w:before="100" w:beforeAutospacing="1" w:after="100" w:afterAutospacing="1" w:line="240" w:lineRule="auto"/>
        <w:ind w:left="576" w:hanging="576"/>
        <w:rPr>
          <w:rFonts w:ascii="Times New Roman" w:eastAsia="Times New Roman" w:hAnsi="Times New Roman" w:cs="Times New Roman"/>
          <w:sz w:val="24"/>
          <w:szCs w:val="24"/>
        </w:rPr>
      </w:pPr>
    </w:p>
    <w:p w:rsidR="0087570E" w:rsidRPr="00327A17" w:rsidRDefault="0087570E" w:rsidP="00327A17">
      <w:pPr>
        <w:rPr>
          <w:sz w:val="32"/>
        </w:rPr>
      </w:pPr>
      <w:bookmarkStart w:id="0" w:name="_GoBack"/>
      <w:bookmarkEnd w:id="0"/>
    </w:p>
    <w:sectPr w:rsidR="0087570E" w:rsidRPr="00327A17" w:rsidSect="00CB677B">
      <w:type w:val="continuous"/>
      <w:pgSz w:w="12240" w:h="15840"/>
      <w:pgMar w:top="1701"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159ED" w:rsidRDefault="008159ED" w:rsidP="00066993">
      <w:pPr>
        <w:spacing w:after="0" w:line="240" w:lineRule="auto"/>
      </w:pPr>
      <w:r>
        <w:separator/>
      </w:r>
    </w:p>
  </w:endnote>
  <w:endnote w:type="continuationSeparator" w:id="0">
    <w:p w:rsidR="008159ED" w:rsidRDefault="008159ED" w:rsidP="000669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lft-etica-condensed">
    <w:altName w:val="Times New Roman"/>
    <w:panose1 w:val="00000000000000000000"/>
    <w:charset w:val="00"/>
    <w:family w:val="roman"/>
    <w:notTrueType/>
    <w:pitch w:val="default"/>
  </w:font>
  <w:font w:name="lft-etica-web">
    <w:altName w:val="Times New Roman"/>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Noto Sans">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159ED" w:rsidRDefault="008159ED" w:rsidP="00066993">
      <w:pPr>
        <w:spacing w:after="0" w:line="240" w:lineRule="auto"/>
      </w:pPr>
      <w:r>
        <w:separator/>
      </w:r>
    </w:p>
  </w:footnote>
  <w:footnote w:type="continuationSeparator" w:id="0">
    <w:p w:rsidR="008159ED" w:rsidRDefault="008159ED" w:rsidP="0006699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23287"/>
    <w:multiLevelType w:val="multilevel"/>
    <w:tmpl w:val="553AF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480B71"/>
    <w:multiLevelType w:val="hybridMultilevel"/>
    <w:tmpl w:val="42262724"/>
    <w:lvl w:ilvl="0" w:tplc="19901796">
      <w:start w:val="1"/>
      <w:numFmt w:val="bullet"/>
      <w:lvlText w:val="•"/>
      <w:lvlJc w:val="left"/>
      <w:pPr>
        <w:tabs>
          <w:tab w:val="num" w:pos="720"/>
        </w:tabs>
        <w:ind w:left="720" w:hanging="360"/>
      </w:pPr>
      <w:rPr>
        <w:rFonts w:ascii="Arial" w:hAnsi="Arial" w:hint="default"/>
      </w:rPr>
    </w:lvl>
    <w:lvl w:ilvl="1" w:tplc="5770EB52" w:tentative="1">
      <w:start w:val="1"/>
      <w:numFmt w:val="bullet"/>
      <w:lvlText w:val="•"/>
      <w:lvlJc w:val="left"/>
      <w:pPr>
        <w:tabs>
          <w:tab w:val="num" w:pos="1440"/>
        </w:tabs>
        <w:ind w:left="1440" w:hanging="360"/>
      </w:pPr>
      <w:rPr>
        <w:rFonts w:ascii="Arial" w:hAnsi="Arial" w:hint="default"/>
      </w:rPr>
    </w:lvl>
    <w:lvl w:ilvl="2" w:tplc="3F12E0B4" w:tentative="1">
      <w:start w:val="1"/>
      <w:numFmt w:val="bullet"/>
      <w:lvlText w:val="•"/>
      <w:lvlJc w:val="left"/>
      <w:pPr>
        <w:tabs>
          <w:tab w:val="num" w:pos="2160"/>
        </w:tabs>
        <w:ind w:left="2160" w:hanging="360"/>
      </w:pPr>
      <w:rPr>
        <w:rFonts w:ascii="Arial" w:hAnsi="Arial" w:hint="default"/>
      </w:rPr>
    </w:lvl>
    <w:lvl w:ilvl="3" w:tplc="E3BE9426" w:tentative="1">
      <w:start w:val="1"/>
      <w:numFmt w:val="bullet"/>
      <w:lvlText w:val="•"/>
      <w:lvlJc w:val="left"/>
      <w:pPr>
        <w:tabs>
          <w:tab w:val="num" w:pos="2880"/>
        </w:tabs>
        <w:ind w:left="2880" w:hanging="360"/>
      </w:pPr>
      <w:rPr>
        <w:rFonts w:ascii="Arial" w:hAnsi="Arial" w:hint="default"/>
      </w:rPr>
    </w:lvl>
    <w:lvl w:ilvl="4" w:tplc="DC381328" w:tentative="1">
      <w:start w:val="1"/>
      <w:numFmt w:val="bullet"/>
      <w:lvlText w:val="•"/>
      <w:lvlJc w:val="left"/>
      <w:pPr>
        <w:tabs>
          <w:tab w:val="num" w:pos="3600"/>
        </w:tabs>
        <w:ind w:left="3600" w:hanging="360"/>
      </w:pPr>
      <w:rPr>
        <w:rFonts w:ascii="Arial" w:hAnsi="Arial" w:hint="default"/>
      </w:rPr>
    </w:lvl>
    <w:lvl w:ilvl="5" w:tplc="6018EBEE" w:tentative="1">
      <w:start w:val="1"/>
      <w:numFmt w:val="bullet"/>
      <w:lvlText w:val="•"/>
      <w:lvlJc w:val="left"/>
      <w:pPr>
        <w:tabs>
          <w:tab w:val="num" w:pos="4320"/>
        </w:tabs>
        <w:ind w:left="4320" w:hanging="360"/>
      </w:pPr>
      <w:rPr>
        <w:rFonts w:ascii="Arial" w:hAnsi="Arial" w:hint="default"/>
      </w:rPr>
    </w:lvl>
    <w:lvl w:ilvl="6" w:tplc="CCCE703C" w:tentative="1">
      <w:start w:val="1"/>
      <w:numFmt w:val="bullet"/>
      <w:lvlText w:val="•"/>
      <w:lvlJc w:val="left"/>
      <w:pPr>
        <w:tabs>
          <w:tab w:val="num" w:pos="5040"/>
        </w:tabs>
        <w:ind w:left="5040" w:hanging="360"/>
      </w:pPr>
      <w:rPr>
        <w:rFonts w:ascii="Arial" w:hAnsi="Arial" w:hint="default"/>
      </w:rPr>
    </w:lvl>
    <w:lvl w:ilvl="7" w:tplc="3DA658B4" w:tentative="1">
      <w:start w:val="1"/>
      <w:numFmt w:val="bullet"/>
      <w:lvlText w:val="•"/>
      <w:lvlJc w:val="left"/>
      <w:pPr>
        <w:tabs>
          <w:tab w:val="num" w:pos="5760"/>
        </w:tabs>
        <w:ind w:left="5760" w:hanging="360"/>
      </w:pPr>
      <w:rPr>
        <w:rFonts w:ascii="Arial" w:hAnsi="Arial" w:hint="default"/>
      </w:rPr>
    </w:lvl>
    <w:lvl w:ilvl="8" w:tplc="825C9CEE"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50A0005"/>
    <w:multiLevelType w:val="hybridMultilevel"/>
    <w:tmpl w:val="FFAE59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0441BC"/>
    <w:multiLevelType w:val="hybridMultilevel"/>
    <w:tmpl w:val="F0629654"/>
    <w:lvl w:ilvl="0" w:tplc="D736D666">
      <w:start w:val="1"/>
      <w:numFmt w:val="bullet"/>
      <w:lvlText w:val="•"/>
      <w:lvlJc w:val="left"/>
      <w:pPr>
        <w:tabs>
          <w:tab w:val="num" w:pos="720"/>
        </w:tabs>
        <w:ind w:left="720" w:hanging="360"/>
      </w:pPr>
      <w:rPr>
        <w:rFonts w:ascii="Arial" w:hAnsi="Arial" w:hint="default"/>
      </w:rPr>
    </w:lvl>
    <w:lvl w:ilvl="1" w:tplc="29EA598A">
      <w:start w:val="1"/>
      <w:numFmt w:val="bullet"/>
      <w:lvlText w:val="-"/>
      <w:lvlJc w:val="left"/>
      <w:pPr>
        <w:tabs>
          <w:tab w:val="num" w:pos="1440"/>
        </w:tabs>
        <w:ind w:left="1440" w:hanging="360"/>
      </w:pPr>
      <w:rPr>
        <w:rFonts w:ascii="Calibri" w:eastAsiaTheme="minorEastAsia" w:hAnsi="Calibri" w:cs="Calibri" w:hint="default"/>
      </w:rPr>
    </w:lvl>
    <w:lvl w:ilvl="2" w:tplc="C9622AA0" w:tentative="1">
      <w:start w:val="1"/>
      <w:numFmt w:val="bullet"/>
      <w:lvlText w:val="•"/>
      <w:lvlJc w:val="left"/>
      <w:pPr>
        <w:tabs>
          <w:tab w:val="num" w:pos="2160"/>
        </w:tabs>
        <w:ind w:left="2160" w:hanging="360"/>
      </w:pPr>
      <w:rPr>
        <w:rFonts w:ascii="Arial" w:hAnsi="Arial" w:hint="default"/>
      </w:rPr>
    </w:lvl>
    <w:lvl w:ilvl="3" w:tplc="A1E20038" w:tentative="1">
      <w:start w:val="1"/>
      <w:numFmt w:val="bullet"/>
      <w:lvlText w:val="•"/>
      <w:lvlJc w:val="left"/>
      <w:pPr>
        <w:tabs>
          <w:tab w:val="num" w:pos="2880"/>
        </w:tabs>
        <w:ind w:left="2880" w:hanging="360"/>
      </w:pPr>
      <w:rPr>
        <w:rFonts w:ascii="Arial" w:hAnsi="Arial" w:hint="default"/>
      </w:rPr>
    </w:lvl>
    <w:lvl w:ilvl="4" w:tplc="A76AF796" w:tentative="1">
      <w:start w:val="1"/>
      <w:numFmt w:val="bullet"/>
      <w:lvlText w:val="•"/>
      <w:lvlJc w:val="left"/>
      <w:pPr>
        <w:tabs>
          <w:tab w:val="num" w:pos="3600"/>
        </w:tabs>
        <w:ind w:left="3600" w:hanging="360"/>
      </w:pPr>
      <w:rPr>
        <w:rFonts w:ascii="Arial" w:hAnsi="Arial" w:hint="default"/>
      </w:rPr>
    </w:lvl>
    <w:lvl w:ilvl="5" w:tplc="EB6C23F8" w:tentative="1">
      <w:start w:val="1"/>
      <w:numFmt w:val="bullet"/>
      <w:lvlText w:val="•"/>
      <w:lvlJc w:val="left"/>
      <w:pPr>
        <w:tabs>
          <w:tab w:val="num" w:pos="4320"/>
        </w:tabs>
        <w:ind w:left="4320" w:hanging="360"/>
      </w:pPr>
      <w:rPr>
        <w:rFonts w:ascii="Arial" w:hAnsi="Arial" w:hint="default"/>
      </w:rPr>
    </w:lvl>
    <w:lvl w:ilvl="6" w:tplc="5888EE38" w:tentative="1">
      <w:start w:val="1"/>
      <w:numFmt w:val="bullet"/>
      <w:lvlText w:val="•"/>
      <w:lvlJc w:val="left"/>
      <w:pPr>
        <w:tabs>
          <w:tab w:val="num" w:pos="5040"/>
        </w:tabs>
        <w:ind w:left="5040" w:hanging="360"/>
      </w:pPr>
      <w:rPr>
        <w:rFonts w:ascii="Arial" w:hAnsi="Arial" w:hint="default"/>
      </w:rPr>
    </w:lvl>
    <w:lvl w:ilvl="7" w:tplc="823E027C" w:tentative="1">
      <w:start w:val="1"/>
      <w:numFmt w:val="bullet"/>
      <w:lvlText w:val="•"/>
      <w:lvlJc w:val="left"/>
      <w:pPr>
        <w:tabs>
          <w:tab w:val="num" w:pos="5760"/>
        </w:tabs>
        <w:ind w:left="5760" w:hanging="360"/>
      </w:pPr>
      <w:rPr>
        <w:rFonts w:ascii="Arial" w:hAnsi="Arial" w:hint="default"/>
      </w:rPr>
    </w:lvl>
    <w:lvl w:ilvl="8" w:tplc="A3BE3084"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8CE7D1C"/>
    <w:multiLevelType w:val="hybridMultilevel"/>
    <w:tmpl w:val="888A7F54"/>
    <w:lvl w:ilvl="0" w:tplc="29EA598A">
      <w:start w:val="1"/>
      <w:numFmt w:val="bullet"/>
      <w:lvlText w:val="-"/>
      <w:lvlJc w:val="left"/>
      <w:pPr>
        <w:ind w:left="720" w:hanging="360"/>
      </w:pPr>
      <w:rPr>
        <w:rFonts w:ascii="Calibri" w:eastAsiaTheme="minorEastAsia"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A1274AE"/>
    <w:multiLevelType w:val="multilevel"/>
    <w:tmpl w:val="FB7A0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0F1BE4"/>
    <w:multiLevelType w:val="hybridMultilevel"/>
    <w:tmpl w:val="6582C86A"/>
    <w:lvl w:ilvl="0" w:tplc="0F90643A">
      <w:start w:val="1"/>
      <w:numFmt w:val="bullet"/>
      <w:lvlText w:val="•"/>
      <w:lvlJc w:val="left"/>
      <w:pPr>
        <w:tabs>
          <w:tab w:val="num" w:pos="360"/>
        </w:tabs>
        <w:ind w:left="360" w:hanging="360"/>
      </w:pPr>
      <w:rPr>
        <w:rFonts w:ascii="Arial" w:hAnsi="Arial" w:hint="default"/>
      </w:rPr>
    </w:lvl>
    <w:lvl w:ilvl="1" w:tplc="7156582E">
      <w:start w:val="174"/>
      <w:numFmt w:val="bullet"/>
      <w:lvlText w:val="•"/>
      <w:lvlJc w:val="left"/>
      <w:pPr>
        <w:tabs>
          <w:tab w:val="num" w:pos="1080"/>
        </w:tabs>
        <w:ind w:left="1080" w:hanging="360"/>
      </w:pPr>
      <w:rPr>
        <w:rFonts w:ascii="Arial" w:hAnsi="Arial" w:hint="default"/>
      </w:rPr>
    </w:lvl>
    <w:lvl w:ilvl="2" w:tplc="4F82A752" w:tentative="1">
      <w:start w:val="1"/>
      <w:numFmt w:val="bullet"/>
      <w:lvlText w:val="•"/>
      <w:lvlJc w:val="left"/>
      <w:pPr>
        <w:tabs>
          <w:tab w:val="num" w:pos="1800"/>
        </w:tabs>
        <w:ind w:left="1800" w:hanging="360"/>
      </w:pPr>
      <w:rPr>
        <w:rFonts w:ascii="Arial" w:hAnsi="Arial" w:hint="default"/>
      </w:rPr>
    </w:lvl>
    <w:lvl w:ilvl="3" w:tplc="88BAAB18" w:tentative="1">
      <w:start w:val="1"/>
      <w:numFmt w:val="bullet"/>
      <w:lvlText w:val="•"/>
      <w:lvlJc w:val="left"/>
      <w:pPr>
        <w:tabs>
          <w:tab w:val="num" w:pos="2520"/>
        </w:tabs>
        <w:ind w:left="2520" w:hanging="360"/>
      </w:pPr>
      <w:rPr>
        <w:rFonts w:ascii="Arial" w:hAnsi="Arial" w:hint="default"/>
      </w:rPr>
    </w:lvl>
    <w:lvl w:ilvl="4" w:tplc="2A2408D8" w:tentative="1">
      <w:start w:val="1"/>
      <w:numFmt w:val="bullet"/>
      <w:lvlText w:val="•"/>
      <w:lvlJc w:val="left"/>
      <w:pPr>
        <w:tabs>
          <w:tab w:val="num" w:pos="3240"/>
        </w:tabs>
        <w:ind w:left="3240" w:hanging="360"/>
      </w:pPr>
      <w:rPr>
        <w:rFonts w:ascii="Arial" w:hAnsi="Arial" w:hint="default"/>
      </w:rPr>
    </w:lvl>
    <w:lvl w:ilvl="5" w:tplc="83EA2012" w:tentative="1">
      <w:start w:val="1"/>
      <w:numFmt w:val="bullet"/>
      <w:lvlText w:val="•"/>
      <w:lvlJc w:val="left"/>
      <w:pPr>
        <w:tabs>
          <w:tab w:val="num" w:pos="3960"/>
        </w:tabs>
        <w:ind w:left="3960" w:hanging="360"/>
      </w:pPr>
      <w:rPr>
        <w:rFonts w:ascii="Arial" w:hAnsi="Arial" w:hint="default"/>
      </w:rPr>
    </w:lvl>
    <w:lvl w:ilvl="6" w:tplc="A11077A6" w:tentative="1">
      <w:start w:val="1"/>
      <w:numFmt w:val="bullet"/>
      <w:lvlText w:val="•"/>
      <w:lvlJc w:val="left"/>
      <w:pPr>
        <w:tabs>
          <w:tab w:val="num" w:pos="4680"/>
        </w:tabs>
        <w:ind w:left="4680" w:hanging="360"/>
      </w:pPr>
      <w:rPr>
        <w:rFonts w:ascii="Arial" w:hAnsi="Arial" w:hint="default"/>
      </w:rPr>
    </w:lvl>
    <w:lvl w:ilvl="7" w:tplc="BC72FA24" w:tentative="1">
      <w:start w:val="1"/>
      <w:numFmt w:val="bullet"/>
      <w:lvlText w:val="•"/>
      <w:lvlJc w:val="left"/>
      <w:pPr>
        <w:tabs>
          <w:tab w:val="num" w:pos="5400"/>
        </w:tabs>
        <w:ind w:left="5400" w:hanging="360"/>
      </w:pPr>
      <w:rPr>
        <w:rFonts w:ascii="Arial" w:hAnsi="Arial" w:hint="default"/>
      </w:rPr>
    </w:lvl>
    <w:lvl w:ilvl="8" w:tplc="EC528B82" w:tentative="1">
      <w:start w:val="1"/>
      <w:numFmt w:val="bullet"/>
      <w:lvlText w:val="•"/>
      <w:lvlJc w:val="left"/>
      <w:pPr>
        <w:tabs>
          <w:tab w:val="num" w:pos="6120"/>
        </w:tabs>
        <w:ind w:left="6120" w:hanging="360"/>
      </w:pPr>
      <w:rPr>
        <w:rFonts w:ascii="Arial" w:hAnsi="Arial" w:hint="default"/>
      </w:rPr>
    </w:lvl>
  </w:abstractNum>
  <w:abstractNum w:abstractNumId="7" w15:restartNumberingAfterBreak="0">
    <w:nsid w:val="0DD14A42"/>
    <w:multiLevelType w:val="hybridMultilevel"/>
    <w:tmpl w:val="13B2EBA6"/>
    <w:lvl w:ilvl="0" w:tplc="70725DB2">
      <w:start w:val="1"/>
      <w:numFmt w:val="decimal"/>
      <w:lvlText w:val="%1&gt;"/>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FE87843"/>
    <w:multiLevelType w:val="hybridMultilevel"/>
    <w:tmpl w:val="FA4A7B6C"/>
    <w:lvl w:ilvl="0" w:tplc="3F9CD2FE">
      <w:start w:val="1"/>
      <w:numFmt w:val="bullet"/>
      <w:lvlText w:val="•"/>
      <w:lvlJc w:val="left"/>
      <w:pPr>
        <w:tabs>
          <w:tab w:val="num" w:pos="720"/>
        </w:tabs>
        <w:ind w:left="720" w:hanging="360"/>
      </w:pPr>
      <w:rPr>
        <w:rFonts w:ascii="Arial" w:hAnsi="Arial" w:hint="default"/>
      </w:rPr>
    </w:lvl>
    <w:lvl w:ilvl="1" w:tplc="F5763A26">
      <w:start w:val="1"/>
      <w:numFmt w:val="bullet"/>
      <w:lvlText w:val="•"/>
      <w:lvlJc w:val="left"/>
      <w:pPr>
        <w:tabs>
          <w:tab w:val="num" w:pos="1440"/>
        </w:tabs>
        <w:ind w:left="1440" w:hanging="360"/>
      </w:pPr>
      <w:rPr>
        <w:rFonts w:ascii="Arial" w:hAnsi="Arial" w:hint="default"/>
      </w:rPr>
    </w:lvl>
    <w:lvl w:ilvl="2" w:tplc="387C6E5E" w:tentative="1">
      <w:start w:val="1"/>
      <w:numFmt w:val="bullet"/>
      <w:lvlText w:val="•"/>
      <w:lvlJc w:val="left"/>
      <w:pPr>
        <w:tabs>
          <w:tab w:val="num" w:pos="2160"/>
        </w:tabs>
        <w:ind w:left="2160" w:hanging="360"/>
      </w:pPr>
      <w:rPr>
        <w:rFonts w:ascii="Arial" w:hAnsi="Arial" w:hint="default"/>
      </w:rPr>
    </w:lvl>
    <w:lvl w:ilvl="3" w:tplc="9E2C7078" w:tentative="1">
      <w:start w:val="1"/>
      <w:numFmt w:val="bullet"/>
      <w:lvlText w:val="•"/>
      <w:lvlJc w:val="left"/>
      <w:pPr>
        <w:tabs>
          <w:tab w:val="num" w:pos="2880"/>
        </w:tabs>
        <w:ind w:left="2880" w:hanging="360"/>
      </w:pPr>
      <w:rPr>
        <w:rFonts w:ascii="Arial" w:hAnsi="Arial" w:hint="default"/>
      </w:rPr>
    </w:lvl>
    <w:lvl w:ilvl="4" w:tplc="03BA535E" w:tentative="1">
      <w:start w:val="1"/>
      <w:numFmt w:val="bullet"/>
      <w:lvlText w:val="•"/>
      <w:lvlJc w:val="left"/>
      <w:pPr>
        <w:tabs>
          <w:tab w:val="num" w:pos="3600"/>
        </w:tabs>
        <w:ind w:left="3600" w:hanging="360"/>
      </w:pPr>
      <w:rPr>
        <w:rFonts w:ascii="Arial" w:hAnsi="Arial" w:hint="default"/>
      </w:rPr>
    </w:lvl>
    <w:lvl w:ilvl="5" w:tplc="D77E8968" w:tentative="1">
      <w:start w:val="1"/>
      <w:numFmt w:val="bullet"/>
      <w:lvlText w:val="•"/>
      <w:lvlJc w:val="left"/>
      <w:pPr>
        <w:tabs>
          <w:tab w:val="num" w:pos="4320"/>
        </w:tabs>
        <w:ind w:left="4320" w:hanging="360"/>
      </w:pPr>
      <w:rPr>
        <w:rFonts w:ascii="Arial" w:hAnsi="Arial" w:hint="default"/>
      </w:rPr>
    </w:lvl>
    <w:lvl w:ilvl="6" w:tplc="F18E6F82" w:tentative="1">
      <w:start w:val="1"/>
      <w:numFmt w:val="bullet"/>
      <w:lvlText w:val="•"/>
      <w:lvlJc w:val="left"/>
      <w:pPr>
        <w:tabs>
          <w:tab w:val="num" w:pos="5040"/>
        </w:tabs>
        <w:ind w:left="5040" w:hanging="360"/>
      </w:pPr>
      <w:rPr>
        <w:rFonts w:ascii="Arial" w:hAnsi="Arial" w:hint="default"/>
      </w:rPr>
    </w:lvl>
    <w:lvl w:ilvl="7" w:tplc="6E182F6C" w:tentative="1">
      <w:start w:val="1"/>
      <w:numFmt w:val="bullet"/>
      <w:lvlText w:val="•"/>
      <w:lvlJc w:val="left"/>
      <w:pPr>
        <w:tabs>
          <w:tab w:val="num" w:pos="5760"/>
        </w:tabs>
        <w:ind w:left="5760" w:hanging="360"/>
      </w:pPr>
      <w:rPr>
        <w:rFonts w:ascii="Arial" w:hAnsi="Arial" w:hint="default"/>
      </w:rPr>
    </w:lvl>
    <w:lvl w:ilvl="8" w:tplc="AD4819C0"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67123C2"/>
    <w:multiLevelType w:val="hybridMultilevel"/>
    <w:tmpl w:val="24809FA2"/>
    <w:lvl w:ilvl="0" w:tplc="B9825DAE">
      <w:start w:val="1"/>
      <w:numFmt w:val="bullet"/>
      <w:lvlText w:val="•"/>
      <w:lvlJc w:val="left"/>
      <w:pPr>
        <w:tabs>
          <w:tab w:val="num" w:pos="720"/>
        </w:tabs>
        <w:ind w:left="720" w:hanging="360"/>
      </w:pPr>
      <w:rPr>
        <w:rFonts w:ascii="Arial" w:hAnsi="Arial" w:hint="default"/>
      </w:rPr>
    </w:lvl>
    <w:lvl w:ilvl="1" w:tplc="3BE08E7E" w:tentative="1">
      <w:start w:val="1"/>
      <w:numFmt w:val="bullet"/>
      <w:lvlText w:val="•"/>
      <w:lvlJc w:val="left"/>
      <w:pPr>
        <w:tabs>
          <w:tab w:val="num" w:pos="1440"/>
        </w:tabs>
        <w:ind w:left="1440" w:hanging="360"/>
      </w:pPr>
      <w:rPr>
        <w:rFonts w:ascii="Arial" w:hAnsi="Arial" w:hint="default"/>
      </w:rPr>
    </w:lvl>
    <w:lvl w:ilvl="2" w:tplc="1E18C9EE" w:tentative="1">
      <w:start w:val="1"/>
      <w:numFmt w:val="bullet"/>
      <w:lvlText w:val="•"/>
      <w:lvlJc w:val="left"/>
      <w:pPr>
        <w:tabs>
          <w:tab w:val="num" w:pos="2160"/>
        </w:tabs>
        <w:ind w:left="2160" w:hanging="360"/>
      </w:pPr>
      <w:rPr>
        <w:rFonts w:ascii="Arial" w:hAnsi="Arial" w:hint="default"/>
      </w:rPr>
    </w:lvl>
    <w:lvl w:ilvl="3" w:tplc="242E5A26" w:tentative="1">
      <w:start w:val="1"/>
      <w:numFmt w:val="bullet"/>
      <w:lvlText w:val="•"/>
      <w:lvlJc w:val="left"/>
      <w:pPr>
        <w:tabs>
          <w:tab w:val="num" w:pos="2880"/>
        </w:tabs>
        <w:ind w:left="2880" w:hanging="360"/>
      </w:pPr>
      <w:rPr>
        <w:rFonts w:ascii="Arial" w:hAnsi="Arial" w:hint="default"/>
      </w:rPr>
    </w:lvl>
    <w:lvl w:ilvl="4" w:tplc="B964DEFC" w:tentative="1">
      <w:start w:val="1"/>
      <w:numFmt w:val="bullet"/>
      <w:lvlText w:val="•"/>
      <w:lvlJc w:val="left"/>
      <w:pPr>
        <w:tabs>
          <w:tab w:val="num" w:pos="3600"/>
        </w:tabs>
        <w:ind w:left="3600" w:hanging="360"/>
      </w:pPr>
      <w:rPr>
        <w:rFonts w:ascii="Arial" w:hAnsi="Arial" w:hint="default"/>
      </w:rPr>
    </w:lvl>
    <w:lvl w:ilvl="5" w:tplc="15942F56" w:tentative="1">
      <w:start w:val="1"/>
      <w:numFmt w:val="bullet"/>
      <w:lvlText w:val="•"/>
      <w:lvlJc w:val="left"/>
      <w:pPr>
        <w:tabs>
          <w:tab w:val="num" w:pos="4320"/>
        </w:tabs>
        <w:ind w:left="4320" w:hanging="360"/>
      </w:pPr>
      <w:rPr>
        <w:rFonts w:ascii="Arial" w:hAnsi="Arial" w:hint="default"/>
      </w:rPr>
    </w:lvl>
    <w:lvl w:ilvl="6" w:tplc="70247774" w:tentative="1">
      <w:start w:val="1"/>
      <w:numFmt w:val="bullet"/>
      <w:lvlText w:val="•"/>
      <w:lvlJc w:val="left"/>
      <w:pPr>
        <w:tabs>
          <w:tab w:val="num" w:pos="5040"/>
        </w:tabs>
        <w:ind w:left="5040" w:hanging="360"/>
      </w:pPr>
      <w:rPr>
        <w:rFonts w:ascii="Arial" w:hAnsi="Arial" w:hint="default"/>
      </w:rPr>
    </w:lvl>
    <w:lvl w:ilvl="7" w:tplc="2424C84C" w:tentative="1">
      <w:start w:val="1"/>
      <w:numFmt w:val="bullet"/>
      <w:lvlText w:val="•"/>
      <w:lvlJc w:val="left"/>
      <w:pPr>
        <w:tabs>
          <w:tab w:val="num" w:pos="5760"/>
        </w:tabs>
        <w:ind w:left="5760" w:hanging="360"/>
      </w:pPr>
      <w:rPr>
        <w:rFonts w:ascii="Arial" w:hAnsi="Arial" w:hint="default"/>
      </w:rPr>
    </w:lvl>
    <w:lvl w:ilvl="8" w:tplc="C74AE738"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CA64442"/>
    <w:multiLevelType w:val="hybridMultilevel"/>
    <w:tmpl w:val="92C0634A"/>
    <w:lvl w:ilvl="0" w:tplc="29EA598A">
      <w:start w:val="1"/>
      <w:numFmt w:val="bullet"/>
      <w:lvlText w:val="-"/>
      <w:lvlJc w:val="left"/>
      <w:pPr>
        <w:ind w:left="720" w:hanging="360"/>
      </w:pPr>
      <w:rPr>
        <w:rFonts w:ascii="Calibri" w:eastAsiaTheme="minorEastAsia"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29EA598A">
      <w:start w:val="1"/>
      <w:numFmt w:val="bullet"/>
      <w:lvlText w:val="-"/>
      <w:lvlJc w:val="left"/>
      <w:pPr>
        <w:ind w:left="4320" w:hanging="360"/>
      </w:pPr>
      <w:rPr>
        <w:rFonts w:ascii="Calibri" w:eastAsiaTheme="minorEastAsia" w:hAnsi="Calibri" w:cs="Calibri"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D590521"/>
    <w:multiLevelType w:val="hybridMultilevel"/>
    <w:tmpl w:val="FDC8680E"/>
    <w:lvl w:ilvl="0" w:tplc="38A0D18A">
      <w:start w:val="1"/>
      <w:numFmt w:val="bullet"/>
      <w:lvlText w:val="•"/>
      <w:lvlJc w:val="left"/>
      <w:pPr>
        <w:tabs>
          <w:tab w:val="num" w:pos="720"/>
        </w:tabs>
        <w:ind w:left="720" w:hanging="360"/>
      </w:pPr>
      <w:rPr>
        <w:rFonts w:ascii="Arial" w:hAnsi="Arial" w:hint="default"/>
      </w:rPr>
    </w:lvl>
    <w:lvl w:ilvl="1" w:tplc="53EE325A">
      <w:start w:val="1"/>
      <w:numFmt w:val="bullet"/>
      <w:lvlText w:val="•"/>
      <w:lvlJc w:val="left"/>
      <w:pPr>
        <w:tabs>
          <w:tab w:val="num" w:pos="1440"/>
        </w:tabs>
        <w:ind w:left="1440" w:hanging="360"/>
      </w:pPr>
      <w:rPr>
        <w:rFonts w:ascii="Arial" w:hAnsi="Arial" w:hint="default"/>
      </w:rPr>
    </w:lvl>
    <w:lvl w:ilvl="2" w:tplc="EE06F7D8" w:tentative="1">
      <w:start w:val="1"/>
      <w:numFmt w:val="bullet"/>
      <w:lvlText w:val="•"/>
      <w:lvlJc w:val="left"/>
      <w:pPr>
        <w:tabs>
          <w:tab w:val="num" w:pos="2160"/>
        </w:tabs>
        <w:ind w:left="2160" w:hanging="360"/>
      </w:pPr>
      <w:rPr>
        <w:rFonts w:ascii="Arial" w:hAnsi="Arial" w:hint="default"/>
      </w:rPr>
    </w:lvl>
    <w:lvl w:ilvl="3" w:tplc="9CEEDDCE" w:tentative="1">
      <w:start w:val="1"/>
      <w:numFmt w:val="bullet"/>
      <w:lvlText w:val="•"/>
      <w:lvlJc w:val="left"/>
      <w:pPr>
        <w:tabs>
          <w:tab w:val="num" w:pos="2880"/>
        </w:tabs>
        <w:ind w:left="2880" w:hanging="360"/>
      </w:pPr>
      <w:rPr>
        <w:rFonts w:ascii="Arial" w:hAnsi="Arial" w:hint="default"/>
      </w:rPr>
    </w:lvl>
    <w:lvl w:ilvl="4" w:tplc="A91C0A60" w:tentative="1">
      <w:start w:val="1"/>
      <w:numFmt w:val="bullet"/>
      <w:lvlText w:val="•"/>
      <w:lvlJc w:val="left"/>
      <w:pPr>
        <w:tabs>
          <w:tab w:val="num" w:pos="3600"/>
        </w:tabs>
        <w:ind w:left="3600" w:hanging="360"/>
      </w:pPr>
      <w:rPr>
        <w:rFonts w:ascii="Arial" w:hAnsi="Arial" w:hint="default"/>
      </w:rPr>
    </w:lvl>
    <w:lvl w:ilvl="5" w:tplc="7B2E22BC" w:tentative="1">
      <w:start w:val="1"/>
      <w:numFmt w:val="bullet"/>
      <w:lvlText w:val="•"/>
      <w:lvlJc w:val="left"/>
      <w:pPr>
        <w:tabs>
          <w:tab w:val="num" w:pos="4320"/>
        </w:tabs>
        <w:ind w:left="4320" w:hanging="360"/>
      </w:pPr>
      <w:rPr>
        <w:rFonts w:ascii="Arial" w:hAnsi="Arial" w:hint="default"/>
      </w:rPr>
    </w:lvl>
    <w:lvl w:ilvl="6" w:tplc="09BA751C" w:tentative="1">
      <w:start w:val="1"/>
      <w:numFmt w:val="bullet"/>
      <w:lvlText w:val="•"/>
      <w:lvlJc w:val="left"/>
      <w:pPr>
        <w:tabs>
          <w:tab w:val="num" w:pos="5040"/>
        </w:tabs>
        <w:ind w:left="5040" w:hanging="360"/>
      </w:pPr>
      <w:rPr>
        <w:rFonts w:ascii="Arial" w:hAnsi="Arial" w:hint="default"/>
      </w:rPr>
    </w:lvl>
    <w:lvl w:ilvl="7" w:tplc="0EFAE902" w:tentative="1">
      <w:start w:val="1"/>
      <w:numFmt w:val="bullet"/>
      <w:lvlText w:val="•"/>
      <w:lvlJc w:val="left"/>
      <w:pPr>
        <w:tabs>
          <w:tab w:val="num" w:pos="5760"/>
        </w:tabs>
        <w:ind w:left="5760" w:hanging="360"/>
      </w:pPr>
      <w:rPr>
        <w:rFonts w:ascii="Arial" w:hAnsi="Arial" w:hint="default"/>
      </w:rPr>
    </w:lvl>
    <w:lvl w:ilvl="8" w:tplc="8600587E"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0C56DD8"/>
    <w:multiLevelType w:val="hybridMultilevel"/>
    <w:tmpl w:val="6F0C9886"/>
    <w:lvl w:ilvl="0" w:tplc="C5FE3024">
      <w:start w:val="1"/>
      <w:numFmt w:val="bullet"/>
      <w:lvlText w:val="•"/>
      <w:lvlJc w:val="left"/>
      <w:pPr>
        <w:tabs>
          <w:tab w:val="num" w:pos="360"/>
        </w:tabs>
        <w:ind w:left="360" w:hanging="360"/>
      </w:pPr>
      <w:rPr>
        <w:rFonts w:ascii="Arial" w:hAnsi="Arial" w:hint="default"/>
      </w:rPr>
    </w:lvl>
    <w:lvl w:ilvl="1" w:tplc="31CA80E8">
      <w:start w:val="174"/>
      <w:numFmt w:val="bullet"/>
      <w:lvlText w:val="•"/>
      <w:lvlJc w:val="left"/>
      <w:pPr>
        <w:tabs>
          <w:tab w:val="num" w:pos="1080"/>
        </w:tabs>
        <w:ind w:left="1080" w:hanging="360"/>
      </w:pPr>
      <w:rPr>
        <w:rFonts w:ascii="Arial" w:hAnsi="Arial" w:hint="default"/>
      </w:rPr>
    </w:lvl>
    <w:lvl w:ilvl="2" w:tplc="BB902D20">
      <w:start w:val="174"/>
      <w:numFmt w:val="bullet"/>
      <w:lvlText w:val="•"/>
      <w:lvlJc w:val="left"/>
      <w:pPr>
        <w:tabs>
          <w:tab w:val="num" w:pos="1800"/>
        </w:tabs>
        <w:ind w:left="1800" w:hanging="360"/>
      </w:pPr>
      <w:rPr>
        <w:rFonts w:ascii="Arial" w:hAnsi="Arial" w:hint="default"/>
      </w:rPr>
    </w:lvl>
    <w:lvl w:ilvl="3" w:tplc="B366DE7C" w:tentative="1">
      <w:start w:val="1"/>
      <w:numFmt w:val="bullet"/>
      <w:lvlText w:val="•"/>
      <w:lvlJc w:val="left"/>
      <w:pPr>
        <w:tabs>
          <w:tab w:val="num" w:pos="2520"/>
        </w:tabs>
        <w:ind w:left="2520" w:hanging="360"/>
      </w:pPr>
      <w:rPr>
        <w:rFonts w:ascii="Arial" w:hAnsi="Arial" w:hint="default"/>
      </w:rPr>
    </w:lvl>
    <w:lvl w:ilvl="4" w:tplc="E0B042CE" w:tentative="1">
      <w:start w:val="1"/>
      <w:numFmt w:val="bullet"/>
      <w:lvlText w:val="•"/>
      <w:lvlJc w:val="left"/>
      <w:pPr>
        <w:tabs>
          <w:tab w:val="num" w:pos="3240"/>
        </w:tabs>
        <w:ind w:left="3240" w:hanging="360"/>
      </w:pPr>
      <w:rPr>
        <w:rFonts w:ascii="Arial" w:hAnsi="Arial" w:hint="default"/>
      </w:rPr>
    </w:lvl>
    <w:lvl w:ilvl="5" w:tplc="337C84DA" w:tentative="1">
      <w:start w:val="1"/>
      <w:numFmt w:val="bullet"/>
      <w:lvlText w:val="•"/>
      <w:lvlJc w:val="left"/>
      <w:pPr>
        <w:tabs>
          <w:tab w:val="num" w:pos="3960"/>
        </w:tabs>
        <w:ind w:left="3960" w:hanging="360"/>
      </w:pPr>
      <w:rPr>
        <w:rFonts w:ascii="Arial" w:hAnsi="Arial" w:hint="default"/>
      </w:rPr>
    </w:lvl>
    <w:lvl w:ilvl="6" w:tplc="366E6A64" w:tentative="1">
      <w:start w:val="1"/>
      <w:numFmt w:val="bullet"/>
      <w:lvlText w:val="•"/>
      <w:lvlJc w:val="left"/>
      <w:pPr>
        <w:tabs>
          <w:tab w:val="num" w:pos="4680"/>
        </w:tabs>
        <w:ind w:left="4680" w:hanging="360"/>
      </w:pPr>
      <w:rPr>
        <w:rFonts w:ascii="Arial" w:hAnsi="Arial" w:hint="default"/>
      </w:rPr>
    </w:lvl>
    <w:lvl w:ilvl="7" w:tplc="D88AD4C6" w:tentative="1">
      <w:start w:val="1"/>
      <w:numFmt w:val="bullet"/>
      <w:lvlText w:val="•"/>
      <w:lvlJc w:val="left"/>
      <w:pPr>
        <w:tabs>
          <w:tab w:val="num" w:pos="5400"/>
        </w:tabs>
        <w:ind w:left="5400" w:hanging="360"/>
      </w:pPr>
      <w:rPr>
        <w:rFonts w:ascii="Arial" w:hAnsi="Arial" w:hint="default"/>
      </w:rPr>
    </w:lvl>
    <w:lvl w:ilvl="8" w:tplc="274E5596" w:tentative="1">
      <w:start w:val="1"/>
      <w:numFmt w:val="bullet"/>
      <w:lvlText w:val="•"/>
      <w:lvlJc w:val="left"/>
      <w:pPr>
        <w:tabs>
          <w:tab w:val="num" w:pos="6120"/>
        </w:tabs>
        <w:ind w:left="6120" w:hanging="360"/>
      </w:pPr>
      <w:rPr>
        <w:rFonts w:ascii="Arial" w:hAnsi="Arial" w:hint="default"/>
      </w:rPr>
    </w:lvl>
  </w:abstractNum>
  <w:abstractNum w:abstractNumId="13" w15:restartNumberingAfterBreak="0">
    <w:nsid w:val="27E77BDB"/>
    <w:multiLevelType w:val="hybridMultilevel"/>
    <w:tmpl w:val="B5527F64"/>
    <w:lvl w:ilvl="0" w:tplc="A55E7E9C">
      <w:start w:val="1"/>
      <w:numFmt w:val="bullet"/>
      <w:lvlText w:val="•"/>
      <w:lvlJc w:val="left"/>
      <w:pPr>
        <w:tabs>
          <w:tab w:val="num" w:pos="720"/>
        </w:tabs>
        <w:ind w:left="720" w:hanging="360"/>
      </w:pPr>
      <w:rPr>
        <w:rFonts w:ascii="Arial" w:hAnsi="Arial" w:hint="default"/>
      </w:rPr>
    </w:lvl>
    <w:lvl w:ilvl="1" w:tplc="C6E6FF46">
      <w:start w:val="174"/>
      <w:numFmt w:val="bullet"/>
      <w:lvlText w:val="•"/>
      <w:lvlJc w:val="left"/>
      <w:pPr>
        <w:tabs>
          <w:tab w:val="num" w:pos="1440"/>
        </w:tabs>
        <w:ind w:left="1440" w:hanging="360"/>
      </w:pPr>
      <w:rPr>
        <w:rFonts w:ascii="Arial" w:hAnsi="Arial" w:hint="default"/>
      </w:rPr>
    </w:lvl>
    <w:lvl w:ilvl="2" w:tplc="E2A46D5C">
      <w:start w:val="1"/>
      <w:numFmt w:val="bullet"/>
      <w:lvlText w:val="•"/>
      <w:lvlJc w:val="left"/>
      <w:pPr>
        <w:tabs>
          <w:tab w:val="num" w:pos="2160"/>
        </w:tabs>
        <w:ind w:left="2160" w:hanging="360"/>
      </w:pPr>
      <w:rPr>
        <w:rFonts w:ascii="Arial" w:hAnsi="Arial" w:hint="default"/>
      </w:rPr>
    </w:lvl>
    <w:lvl w:ilvl="3" w:tplc="C9B6E444" w:tentative="1">
      <w:start w:val="1"/>
      <w:numFmt w:val="bullet"/>
      <w:lvlText w:val="•"/>
      <w:lvlJc w:val="left"/>
      <w:pPr>
        <w:tabs>
          <w:tab w:val="num" w:pos="2880"/>
        </w:tabs>
        <w:ind w:left="2880" w:hanging="360"/>
      </w:pPr>
      <w:rPr>
        <w:rFonts w:ascii="Arial" w:hAnsi="Arial" w:hint="default"/>
      </w:rPr>
    </w:lvl>
    <w:lvl w:ilvl="4" w:tplc="88EAED68" w:tentative="1">
      <w:start w:val="1"/>
      <w:numFmt w:val="bullet"/>
      <w:lvlText w:val="•"/>
      <w:lvlJc w:val="left"/>
      <w:pPr>
        <w:tabs>
          <w:tab w:val="num" w:pos="3600"/>
        </w:tabs>
        <w:ind w:left="3600" w:hanging="360"/>
      </w:pPr>
      <w:rPr>
        <w:rFonts w:ascii="Arial" w:hAnsi="Arial" w:hint="default"/>
      </w:rPr>
    </w:lvl>
    <w:lvl w:ilvl="5" w:tplc="2E92FC96" w:tentative="1">
      <w:start w:val="1"/>
      <w:numFmt w:val="bullet"/>
      <w:lvlText w:val="•"/>
      <w:lvlJc w:val="left"/>
      <w:pPr>
        <w:tabs>
          <w:tab w:val="num" w:pos="4320"/>
        </w:tabs>
        <w:ind w:left="4320" w:hanging="360"/>
      </w:pPr>
      <w:rPr>
        <w:rFonts w:ascii="Arial" w:hAnsi="Arial" w:hint="default"/>
      </w:rPr>
    </w:lvl>
    <w:lvl w:ilvl="6" w:tplc="A2D415D2" w:tentative="1">
      <w:start w:val="1"/>
      <w:numFmt w:val="bullet"/>
      <w:lvlText w:val="•"/>
      <w:lvlJc w:val="left"/>
      <w:pPr>
        <w:tabs>
          <w:tab w:val="num" w:pos="5040"/>
        </w:tabs>
        <w:ind w:left="5040" w:hanging="360"/>
      </w:pPr>
      <w:rPr>
        <w:rFonts w:ascii="Arial" w:hAnsi="Arial" w:hint="default"/>
      </w:rPr>
    </w:lvl>
    <w:lvl w:ilvl="7" w:tplc="950ED7F0" w:tentative="1">
      <w:start w:val="1"/>
      <w:numFmt w:val="bullet"/>
      <w:lvlText w:val="•"/>
      <w:lvlJc w:val="left"/>
      <w:pPr>
        <w:tabs>
          <w:tab w:val="num" w:pos="5760"/>
        </w:tabs>
        <w:ind w:left="5760" w:hanging="360"/>
      </w:pPr>
      <w:rPr>
        <w:rFonts w:ascii="Arial" w:hAnsi="Arial" w:hint="default"/>
      </w:rPr>
    </w:lvl>
    <w:lvl w:ilvl="8" w:tplc="A4A01626"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A7B6BF4"/>
    <w:multiLevelType w:val="hybridMultilevel"/>
    <w:tmpl w:val="9BA49222"/>
    <w:lvl w:ilvl="0" w:tplc="BA643E22">
      <w:start w:val="1"/>
      <w:numFmt w:val="bullet"/>
      <w:lvlText w:val="•"/>
      <w:lvlJc w:val="left"/>
      <w:pPr>
        <w:tabs>
          <w:tab w:val="num" w:pos="720"/>
        </w:tabs>
        <w:ind w:left="720" w:hanging="360"/>
      </w:pPr>
      <w:rPr>
        <w:rFonts w:ascii="Arial" w:hAnsi="Arial" w:hint="default"/>
      </w:rPr>
    </w:lvl>
    <w:lvl w:ilvl="1" w:tplc="1B3E8680" w:tentative="1">
      <w:start w:val="1"/>
      <w:numFmt w:val="bullet"/>
      <w:lvlText w:val="•"/>
      <w:lvlJc w:val="left"/>
      <w:pPr>
        <w:tabs>
          <w:tab w:val="num" w:pos="1440"/>
        </w:tabs>
        <w:ind w:left="1440" w:hanging="360"/>
      </w:pPr>
      <w:rPr>
        <w:rFonts w:ascii="Arial" w:hAnsi="Arial" w:hint="default"/>
      </w:rPr>
    </w:lvl>
    <w:lvl w:ilvl="2" w:tplc="6012ED62" w:tentative="1">
      <w:start w:val="1"/>
      <w:numFmt w:val="bullet"/>
      <w:lvlText w:val="•"/>
      <w:lvlJc w:val="left"/>
      <w:pPr>
        <w:tabs>
          <w:tab w:val="num" w:pos="2160"/>
        </w:tabs>
        <w:ind w:left="2160" w:hanging="360"/>
      </w:pPr>
      <w:rPr>
        <w:rFonts w:ascii="Arial" w:hAnsi="Arial" w:hint="default"/>
      </w:rPr>
    </w:lvl>
    <w:lvl w:ilvl="3" w:tplc="6D4EA73C" w:tentative="1">
      <w:start w:val="1"/>
      <w:numFmt w:val="bullet"/>
      <w:lvlText w:val="•"/>
      <w:lvlJc w:val="left"/>
      <w:pPr>
        <w:tabs>
          <w:tab w:val="num" w:pos="2880"/>
        </w:tabs>
        <w:ind w:left="2880" w:hanging="360"/>
      </w:pPr>
      <w:rPr>
        <w:rFonts w:ascii="Arial" w:hAnsi="Arial" w:hint="default"/>
      </w:rPr>
    </w:lvl>
    <w:lvl w:ilvl="4" w:tplc="392E11EC" w:tentative="1">
      <w:start w:val="1"/>
      <w:numFmt w:val="bullet"/>
      <w:lvlText w:val="•"/>
      <w:lvlJc w:val="left"/>
      <w:pPr>
        <w:tabs>
          <w:tab w:val="num" w:pos="3600"/>
        </w:tabs>
        <w:ind w:left="3600" w:hanging="360"/>
      </w:pPr>
      <w:rPr>
        <w:rFonts w:ascii="Arial" w:hAnsi="Arial" w:hint="default"/>
      </w:rPr>
    </w:lvl>
    <w:lvl w:ilvl="5" w:tplc="F29A9D36" w:tentative="1">
      <w:start w:val="1"/>
      <w:numFmt w:val="bullet"/>
      <w:lvlText w:val="•"/>
      <w:lvlJc w:val="left"/>
      <w:pPr>
        <w:tabs>
          <w:tab w:val="num" w:pos="4320"/>
        </w:tabs>
        <w:ind w:left="4320" w:hanging="360"/>
      </w:pPr>
      <w:rPr>
        <w:rFonts w:ascii="Arial" w:hAnsi="Arial" w:hint="default"/>
      </w:rPr>
    </w:lvl>
    <w:lvl w:ilvl="6" w:tplc="CC3CB732" w:tentative="1">
      <w:start w:val="1"/>
      <w:numFmt w:val="bullet"/>
      <w:lvlText w:val="•"/>
      <w:lvlJc w:val="left"/>
      <w:pPr>
        <w:tabs>
          <w:tab w:val="num" w:pos="5040"/>
        </w:tabs>
        <w:ind w:left="5040" w:hanging="360"/>
      </w:pPr>
      <w:rPr>
        <w:rFonts w:ascii="Arial" w:hAnsi="Arial" w:hint="default"/>
      </w:rPr>
    </w:lvl>
    <w:lvl w:ilvl="7" w:tplc="982C6758" w:tentative="1">
      <w:start w:val="1"/>
      <w:numFmt w:val="bullet"/>
      <w:lvlText w:val="•"/>
      <w:lvlJc w:val="left"/>
      <w:pPr>
        <w:tabs>
          <w:tab w:val="num" w:pos="5760"/>
        </w:tabs>
        <w:ind w:left="5760" w:hanging="360"/>
      </w:pPr>
      <w:rPr>
        <w:rFonts w:ascii="Arial" w:hAnsi="Arial" w:hint="default"/>
      </w:rPr>
    </w:lvl>
    <w:lvl w:ilvl="8" w:tplc="1E8A09DE"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AE12BF2"/>
    <w:multiLevelType w:val="multilevel"/>
    <w:tmpl w:val="2B085C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FCA206C"/>
    <w:multiLevelType w:val="hybridMultilevel"/>
    <w:tmpl w:val="2FA4FB72"/>
    <w:lvl w:ilvl="0" w:tplc="D9E49F3C">
      <w:start w:val="1"/>
      <w:numFmt w:val="bullet"/>
      <w:lvlText w:val="•"/>
      <w:lvlJc w:val="left"/>
      <w:pPr>
        <w:tabs>
          <w:tab w:val="num" w:pos="720"/>
        </w:tabs>
        <w:ind w:left="720" w:hanging="360"/>
      </w:pPr>
      <w:rPr>
        <w:rFonts w:ascii="Arial" w:hAnsi="Arial" w:hint="default"/>
      </w:rPr>
    </w:lvl>
    <w:lvl w:ilvl="1" w:tplc="5A1EC24E" w:tentative="1">
      <w:start w:val="1"/>
      <w:numFmt w:val="bullet"/>
      <w:lvlText w:val="•"/>
      <w:lvlJc w:val="left"/>
      <w:pPr>
        <w:tabs>
          <w:tab w:val="num" w:pos="1440"/>
        </w:tabs>
        <w:ind w:left="1440" w:hanging="360"/>
      </w:pPr>
      <w:rPr>
        <w:rFonts w:ascii="Arial" w:hAnsi="Arial" w:hint="default"/>
      </w:rPr>
    </w:lvl>
    <w:lvl w:ilvl="2" w:tplc="CD3E4CB4" w:tentative="1">
      <w:start w:val="1"/>
      <w:numFmt w:val="bullet"/>
      <w:lvlText w:val="•"/>
      <w:lvlJc w:val="left"/>
      <w:pPr>
        <w:tabs>
          <w:tab w:val="num" w:pos="2160"/>
        </w:tabs>
        <w:ind w:left="2160" w:hanging="360"/>
      </w:pPr>
      <w:rPr>
        <w:rFonts w:ascii="Arial" w:hAnsi="Arial" w:hint="default"/>
      </w:rPr>
    </w:lvl>
    <w:lvl w:ilvl="3" w:tplc="F63ACEAA" w:tentative="1">
      <w:start w:val="1"/>
      <w:numFmt w:val="bullet"/>
      <w:lvlText w:val="•"/>
      <w:lvlJc w:val="left"/>
      <w:pPr>
        <w:tabs>
          <w:tab w:val="num" w:pos="2880"/>
        </w:tabs>
        <w:ind w:left="2880" w:hanging="360"/>
      </w:pPr>
      <w:rPr>
        <w:rFonts w:ascii="Arial" w:hAnsi="Arial" w:hint="default"/>
      </w:rPr>
    </w:lvl>
    <w:lvl w:ilvl="4" w:tplc="C52E209A" w:tentative="1">
      <w:start w:val="1"/>
      <w:numFmt w:val="bullet"/>
      <w:lvlText w:val="•"/>
      <w:lvlJc w:val="left"/>
      <w:pPr>
        <w:tabs>
          <w:tab w:val="num" w:pos="3600"/>
        </w:tabs>
        <w:ind w:left="3600" w:hanging="360"/>
      </w:pPr>
      <w:rPr>
        <w:rFonts w:ascii="Arial" w:hAnsi="Arial" w:hint="default"/>
      </w:rPr>
    </w:lvl>
    <w:lvl w:ilvl="5" w:tplc="26ECABD2" w:tentative="1">
      <w:start w:val="1"/>
      <w:numFmt w:val="bullet"/>
      <w:lvlText w:val="•"/>
      <w:lvlJc w:val="left"/>
      <w:pPr>
        <w:tabs>
          <w:tab w:val="num" w:pos="4320"/>
        </w:tabs>
        <w:ind w:left="4320" w:hanging="360"/>
      </w:pPr>
      <w:rPr>
        <w:rFonts w:ascii="Arial" w:hAnsi="Arial" w:hint="default"/>
      </w:rPr>
    </w:lvl>
    <w:lvl w:ilvl="6" w:tplc="06648914" w:tentative="1">
      <w:start w:val="1"/>
      <w:numFmt w:val="bullet"/>
      <w:lvlText w:val="•"/>
      <w:lvlJc w:val="left"/>
      <w:pPr>
        <w:tabs>
          <w:tab w:val="num" w:pos="5040"/>
        </w:tabs>
        <w:ind w:left="5040" w:hanging="360"/>
      </w:pPr>
      <w:rPr>
        <w:rFonts w:ascii="Arial" w:hAnsi="Arial" w:hint="default"/>
      </w:rPr>
    </w:lvl>
    <w:lvl w:ilvl="7" w:tplc="60E6E054" w:tentative="1">
      <w:start w:val="1"/>
      <w:numFmt w:val="bullet"/>
      <w:lvlText w:val="•"/>
      <w:lvlJc w:val="left"/>
      <w:pPr>
        <w:tabs>
          <w:tab w:val="num" w:pos="5760"/>
        </w:tabs>
        <w:ind w:left="5760" w:hanging="360"/>
      </w:pPr>
      <w:rPr>
        <w:rFonts w:ascii="Arial" w:hAnsi="Arial" w:hint="default"/>
      </w:rPr>
    </w:lvl>
    <w:lvl w:ilvl="8" w:tplc="8356E47A"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37F458D"/>
    <w:multiLevelType w:val="hybridMultilevel"/>
    <w:tmpl w:val="CC14D9A2"/>
    <w:lvl w:ilvl="0" w:tplc="D736D666">
      <w:start w:val="1"/>
      <w:numFmt w:val="bullet"/>
      <w:lvlText w:val="•"/>
      <w:lvlJc w:val="left"/>
      <w:pPr>
        <w:tabs>
          <w:tab w:val="num" w:pos="720"/>
        </w:tabs>
        <w:ind w:left="720" w:hanging="360"/>
      </w:pPr>
      <w:rPr>
        <w:rFonts w:ascii="Arial" w:hAnsi="Arial" w:hint="default"/>
      </w:rPr>
    </w:lvl>
    <w:lvl w:ilvl="1" w:tplc="B76AD5EE">
      <w:start w:val="1"/>
      <w:numFmt w:val="bullet"/>
      <w:lvlText w:val="•"/>
      <w:lvlJc w:val="left"/>
      <w:pPr>
        <w:tabs>
          <w:tab w:val="num" w:pos="1440"/>
        </w:tabs>
        <w:ind w:left="1440" w:hanging="360"/>
      </w:pPr>
      <w:rPr>
        <w:rFonts w:ascii="Arial" w:hAnsi="Arial" w:hint="default"/>
      </w:rPr>
    </w:lvl>
    <w:lvl w:ilvl="2" w:tplc="C9622AA0" w:tentative="1">
      <w:start w:val="1"/>
      <w:numFmt w:val="bullet"/>
      <w:lvlText w:val="•"/>
      <w:lvlJc w:val="left"/>
      <w:pPr>
        <w:tabs>
          <w:tab w:val="num" w:pos="2160"/>
        </w:tabs>
        <w:ind w:left="2160" w:hanging="360"/>
      </w:pPr>
      <w:rPr>
        <w:rFonts w:ascii="Arial" w:hAnsi="Arial" w:hint="default"/>
      </w:rPr>
    </w:lvl>
    <w:lvl w:ilvl="3" w:tplc="A1E20038" w:tentative="1">
      <w:start w:val="1"/>
      <w:numFmt w:val="bullet"/>
      <w:lvlText w:val="•"/>
      <w:lvlJc w:val="left"/>
      <w:pPr>
        <w:tabs>
          <w:tab w:val="num" w:pos="2880"/>
        </w:tabs>
        <w:ind w:left="2880" w:hanging="360"/>
      </w:pPr>
      <w:rPr>
        <w:rFonts w:ascii="Arial" w:hAnsi="Arial" w:hint="default"/>
      </w:rPr>
    </w:lvl>
    <w:lvl w:ilvl="4" w:tplc="A76AF796" w:tentative="1">
      <w:start w:val="1"/>
      <w:numFmt w:val="bullet"/>
      <w:lvlText w:val="•"/>
      <w:lvlJc w:val="left"/>
      <w:pPr>
        <w:tabs>
          <w:tab w:val="num" w:pos="3600"/>
        </w:tabs>
        <w:ind w:left="3600" w:hanging="360"/>
      </w:pPr>
      <w:rPr>
        <w:rFonts w:ascii="Arial" w:hAnsi="Arial" w:hint="default"/>
      </w:rPr>
    </w:lvl>
    <w:lvl w:ilvl="5" w:tplc="EB6C23F8" w:tentative="1">
      <w:start w:val="1"/>
      <w:numFmt w:val="bullet"/>
      <w:lvlText w:val="•"/>
      <w:lvlJc w:val="left"/>
      <w:pPr>
        <w:tabs>
          <w:tab w:val="num" w:pos="4320"/>
        </w:tabs>
        <w:ind w:left="4320" w:hanging="360"/>
      </w:pPr>
      <w:rPr>
        <w:rFonts w:ascii="Arial" w:hAnsi="Arial" w:hint="default"/>
      </w:rPr>
    </w:lvl>
    <w:lvl w:ilvl="6" w:tplc="5888EE38" w:tentative="1">
      <w:start w:val="1"/>
      <w:numFmt w:val="bullet"/>
      <w:lvlText w:val="•"/>
      <w:lvlJc w:val="left"/>
      <w:pPr>
        <w:tabs>
          <w:tab w:val="num" w:pos="5040"/>
        </w:tabs>
        <w:ind w:left="5040" w:hanging="360"/>
      </w:pPr>
      <w:rPr>
        <w:rFonts w:ascii="Arial" w:hAnsi="Arial" w:hint="default"/>
      </w:rPr>
    </w:lvl>
    <w:lvl w:ilvl="7" w:tplc="823E027C" w:tentative="1">
      <w:start w:val="1"/>
      <w:numFmt w:val="bullet"/>
      <w:lvlText w:val="•"/>
      <w:lvlJc w:val="left"/>
      <w:pPr>
        <w:tabs>
          <w:tab w:val="num" w:pos="5760"/>
        </w:tabs>
        <w:ind w:left="5760" w:hanging="360"/>
      </w:pPr>
      <w:rPr>
        <w:rFonts w:ascii="Arial" w:hAnsi="Arial" w:hint="default"/>
      </w:rPr>
    </w:lvl>
    <w:lvl w:ilvl="8" w:tplc="A3BE3084"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350361A5"/>
    <w:multiLevelType w:val="hybridMultilevel"/>
    <w:tmpl w:val="75944D64"/>
    <w:lvl w:ilvl="0" w:tplc="6264FF10">
      <w:start w:val="1"/>
      <w:numFmt w:val="bullet"/>
      <w:lvlText w:val="•"/>
      <w:lvlJc w:val="left"/>
      <w:pPr>
        <w:tabs>
          <w:tab w:val="num" w:pos="720"/>
        </w:tabs>
        <w:ind w:left="720" w:hanging="360"/>
      </w:pPr>
      <w:rPr>
        <w:rFonts w:ascii="Arial" w:hAnsi="Arial" w:hint="default"/>
      </w:rPr>
    </w:lvl>
    <w:lvl w:ilvl="1" w:tplc="B9683EC4" w:tentative="1">
      <w:start w:val="1"/>
      <w:numFmt w:val="bullet"/>
      <w:lvlText w:val="•"/>
      <w:lvlJc w:val="left"/>
      <w:pPr>
        <w:tabs>
          <w:tab w:val="num" w:pos="1440"/>
        </w:tabs>
        <w:ind w:left="1440" w:hanging="360"/>
      </w:pPr>
      <w:rPr>
        <w:rFonts w:ascii="Arial" w:hAnsi="Arial" w:hint="default"/>
      </w:rPr>
    </w:lvl>
    <w:lvl w:ilvl="2" w:tplc="489AAA6C" w:tentative="1">
      <w:start w:val="1"/>
      <w:numFmt w:val="bullet"/>
      <w:lvlText w:val="•"/>
      <w:lvlJc w:val="left"/>
      <w:pPr>
        <w:tabs>
          <w:tab w:val="num" w:pos="2160"/>
        </w:tabs>
        <w:ind w:left="2160" w:hanging="360"/>
      </w:pPr>
      <w:rPr>
        <w:rFonts w:ascii="Arial" w:hAnsi="Arial" w:hint="default"/>
      </w:rPr>
    </w:lvl>
    <w:lvl w:ilvl="3" w:tplc="92A41A02" w:tentative="1">
      <w:start w:val="1"/>
      <w:numFmt w:val="bullet"/>
      <w:lvlText w:val="•"/>
      <w:lvlJc w:val="left"/>
      <w:pPr>
        <w:tabs>
          <w:tab w:val="num" w:pos="2880"/>
        </w:tabs>
        <w:ind w:left="2880" w:hanging="360"/>
      </w:pPr>
      <w:rPr>
        <w:rFonts w:ascii="Arial" w:hAnsi="Arial" w:hint="default"/>
      </w:rPr>
    </w:lvl>
    <w:lvl w:ilvl="4" w:tplc="23A252A6" w:tentative="1">
      <w:start w:val="1"/>
      <w:numFmt w:val="bullet"/>
      <w:lvlText w:val="•"/>
      <w:lvlJc w:val="left"/>
      <w:pPr>
        <w:tabs>
          <w:tab w:val="num" w:pos="3600"/>
        </w:tabs>
        <w:ind w:left="3600" w:hanging="360"/>
      </w:pPr>
      <w:rPr>
        <w:rFonts w:ascii="Arial" w:hAnsi="Arial" w:hint="default"/>
      </w:rPr>
    </w:lvl>
    <w:lvl w:ilvl="5" w:tplc="FBF806A8" w:tentative="1">
      <w:start w:val="1"/>
      <w:numFmt w:val="bullet"/>
      <w:lvlText w:val="•"/>
      <w:lvlJc w:val="left"/>
      <w:pPr>
        <w:tabs>
          <w:tab w:val="num" w:pos="4320"/>
        </w:tabs>
        <w:ind w:left="4320" w:hanging="360"/>
      </w:pPr>
      <w:rPr>
        <w:rFonts w:ascii="Arial" w:hAnsi="Arial" w:hint="default"/>
      </w:rPr>
    </w:lvl>
    <w:lvl w:ilvl="6" w:tplc="A378A2B6" w:tentative="1">
      <w:start w:val="1"/>
      <w:numFmt w:val="bullet"/>
      <w:lvlText w:val="•"/>
      <w:lvlJc w:val="left"/>
      <w:pPr>
        <w:tabs>
          <w:tab w:val="num" w:pos="5040"/>
        </w:tabs>
        <w:ind w:left="5040" w:hanging="360"/>
      </w:pPr>
      <w:rPr>
        <w:rFonts w:ascii="Arial" w:hAnsi="Arial" w:hint="default"/>
      </w:rPr>
    </w:lvl>
    <w:lvl w:ilvl="7" w:tplc="87D463BE" w:tentative="1">
      <w:start w:val="1"/>
      <w:numFmt w:val="bullet"/>
      <w:lvlText w:val="•"/>
      <w:lvlJc w:val="left"/>
      <w:pPr>
        <w:tabs>
          <w:tab w:val="num" w:pos="5760"/>
        </w:tabs>
        <w:ind w:left="5760" w:hanging="360"/>
      </w:pPr>
      <w:rPr>
        <w:rFonts w:ascii="Arial" w:hAnsi="Arial" w:hint="default"/>
      </w:rPr>
    </w:lvl>
    <w:lvl w:ilvl="8" w:tplc="F78C4846"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D0829EB"/>
    <w:multiLevelType w:val="hybridMultilevel"/>
    <w:tmpl w:val="8D08E31E"/>
    <w:lvl w:ilvl="0" w:tplc="B456D1CC">
      <w:start w:val="1"/>
      <w:numFmt w:val="decimal"/>
      <w:lvlText w:val="%1."/>
      <w:lvlJc w:val="left"/>
      <w:pPr>
        <w:tabs>
          <w:tab w:val="num" w:pos="720"/>
        </w:tabs>
        <w:ind w:left="720" w:hanging="360"/>
      </w:pPr>
    </w:lvl>
    <w:lvl w:ilvl="1" w:tplc="017E9298" w:tentative="1">
      <w:start w:val="1"/>
      <w:numFmt w:val="decimal"/>
      <w:lvlText w:val="%2."/>
      <w:lvlJc w:val="left"/>
      <w:pPr>
        <w:tabs>
          <w:tab w:val="num" w:pos="1440"/>
        </w:tabs>
        <w:ind w:left="1440" w:hanging="360"/>
      </w:pPr>
    </w:lvl>
    <w:lvl w:ilvl="2" w:tplc="76A28E8C" w:tentative="1">
      <w:start w:val="1"/>
      <w:numFmt w:val="decimal"/>
      <w:lvlText w:val="%3."/>
      <w:lvlJc w:val="left"/>
      <w:pPr>
        <w:tabs>
          <w:tab w:val="num" w:pos="2160"/>
        </w:tabs>
        <w:ind w:left="2160" w:hanging="360"/>
      </w:pPr>
    </w:lvl>
    <w:lvl w:ilvl="3" w:tplc="31A61292" w:tentative="1">
      <w:start w:val="1"/>
      <w:numFmt w:val="decimal"/>
      <w:lvlText w:val="%4."/>
      <w:lvlJc w:val="left"/>
      <w:pPr>
        <w:tabs>
          <w:tab w:val="num" w:pos="2880"/>
        </w:tabs>
        <w:ind w:left="2880" w:hanging="360"/>
      </w:pPr>
    </w:lvl>
    <w:lvl w:ilvl="4" w:tplc="BCBE3734" w:tentative="1">
      <w:start w:val="1"/>
      <w:numFmt w:val="decimal"/>
      <w:lvlText w:val="%5."/>
      <w:lvlJc w:val="left"/>
      <w:pPr>
        <w:tabs>
          <w:tab w:val="num" w:pos="3600"/>
        </w:tabs>
        <w:ind w:left="3600" w:hanging="360"/>
      </w:pPr>
    </w:lvl>
    <w:lvl w:ilvl="5" w:tplc="4E1050DC" w:tentative="1">
      <w:start w:val="1"/>
      <w:numFmt w:val="decimal"/>
      <w:lvlText w:val="%6."/>
      <w:lvlJc w:val="left"/>
      <w:pPr>
        <w:tabs>
          <w:tab w:val="num" w:pos="4320"/>
        </w:tabs>
        <w:ind w:left="4320" w:hanging="360"/>
      </w:pPr>
    </w:lvl>
    <w:lvl w:ilvl="6" w:tplc="5C6AD3DC" w:tentative="1">
      <w:start w:val="1"/>
      <w:numFmt w:val="decimal"/>
      <w:lvlText w:val="%7."/>
      <w:lvlJc w:val="left"/>
      <w:pPr>
        <w:tabs>
          <w:tab w:val="num" w:pos="5040"/>
        </w:tabs>
        <w:ind w:left="5040" w:hanging="360"/>
      </w:pPr>
    </w:lvl>
    <w:lvl w:ilvl="7" w:tplc="1E8AE420" w:tentative="1">
      <w:start w:val="1"/>
      <w:numFmt w:val="decimal"/>
      <w:lvlText w:val="%8."/>
      <w:lvlJc w:val="left"/>
      <w:pPr>
        <w:tabs>
          <w:tab w:val="num" w:pos="5760"/>
        </w:tabs>
        <w:ind w:left="5760" w:hanging="360"/>
      </w:pPr>
    </w:lvl>
    <w:lvl w:ilvl="8" w:tplc="423C6EFC" w:tentative="1">
      <w:start w:val="1"/>
      <w:numFmt w:val="decimal"/>
      <w:lvlText w:val="%9."/>
      <w:lvlJc w:val="left"/>
      <w:pPr>
        <w:tabs>
          <w:tab w:val="num" w:pos="6480"/>
        </w:tabs>
        <w:ind w:left="6480" w:hanging="360"/>
      </w:pPr>
    </w:lvl>
  </w:abstractNum>
  <w:abstractNum w:abstractNumId="20" w15:restartNumberingAfterBreak="0">
    <w:nsid w:val="405671BF"/>
    <w:multiLevelType w:val="multilevel"/>
    <w:tmpl w:val="D79AB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590679F"/>
    <w:multiLevelType w:val="hybridMultilevel"/>
    <w:tmpl w:val="1C58A592"/>
    <w:lvl w:ilvl="0" w:tplc="29EA598A">
      <w:start w:val="1"/>
      <w:numFmt w:val="bullet"/>
      <w:lvlText w:val="-"/>
      <w:lvlJc w:val="left"/>
      <w:pPr>
        <w:ind w:left="1440" w:hanging="360"/>
      </w:pPr>
      <w:rPr>
        <w:rFonts w:ascii="Calibri" w:eastAsiaTheme="minorEastAsia" w:hAnsi="Calibri" w:cs="Calibri"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4633439E"/>
    <w:multiLevelType w:val="hybridMultilevel"/>
    <w:tmpl w:val="82C40886"/>
    <w:lvl w:ilvl="0" w:tplc="A5C276A0">
      <w:start w:val="1"/>
      <w:numFmt w:val="bullet"/>
      <w:lvlText w:val="•"/>
      <w:lvlJc w:val="left"/>
      <w:pPr>
        <w:tabs>
          <w:tab w:val="num" w:pos="720"/>
        </w:tabs>
        <w:ind w:left="720" w:hanging="360"/>
      </w:pPr>
      <w:rPr>
        <w:rFonts w:ascii="Arial" w:hAnsi="Arial" w:hint="default"/>
      </w:rPr>
    </w:lvl>
    <w:lvl w:ilvl="1" w:tplc="29EA598A">
      <w:start w:val="1"/>
      <w:numFmt w:val="bullet"/>
      <w:lvlText w:val="-"/>
      <w:lvlJc w:val="left"/>
      <w:pPr>
        <w:tabs>
          <w:tab w:val="num" w:pos="1440"/>
        </w:tabs>
        <w:ind w:left="1440" w:hanging="360"/>
      </w:pPr>
      <w:rPr>
        <w:rFonts w:ascii="Calibri" w:eastAsiaTheme="minorEastAsia" w:hAnsi="Calibri" w:cs="Calibri" w:hint="default"/>
      </w:rPr>
    </w:lvl>
    <w:lvl w:ilvl="2" w:tplc="0ECAA090" w:tentative="1">
      <w:start w:val="1"/>
      <w:numFmt w:val="bullet"/>
      <w:lvlText w:val="•"/>
      <w:lvlJc w:val="left"/>
      <w:pPr>
        <w:tabs>
          <w:tab w:val="num" w:pos="2160"/>
        </w:tabs>
        <w:ind w:left="2160" w:hanging="360"/>
      </w:pPr>
      <w:rPr>
        <w:rFonts w:ascii="Arial" w:hAnsi="Arial" w:hint="default"/>
      </w:rPr>
    </w:lvl>
    <w:lvl w:ilvl="3" w:tplc="4254F3D0" w:tentative="1">
      <w:start w:val="1"/>
      <w:numFmt w:val="bullet"/>
      <w:lvlText w:val="•"/>
      <w:lvlJc w:val="left"/>
      <w:pPr>
        <w:tabs>
          <w:tab w:val="num" w:pos="2880"/>
        </w:tabs>
        <w:ind w:left="2880" w:hanging="360"/>
      </w:pPr>
      <w:rPr>
        <w:rFonts w:ascii="Arial" w:hAnsi="Arial" w:hint="default"/>
      </w:rPr>
    </w:lvl>
    <w:lvl w:ilvl="4" w:tplc="0652D418" w:tentative="1">
      <w:start w:val="1"/>
      <w:numFmt w:val="bullet"/>
      <w:lvlText w:val="•"/>
      <w:lvlJc w:val="left"/>
      <w:pPr>
        <w:tabs>
          <w:tab w:val="num" w:pos="3600"/>
        </w:tabs>
        <w:ind w:left="3600" w:hanging="360"/>
      </w:pPr>
      <w:rPr>
        <w:rFonts w:ascii="Arial" w:hAnsi="Arial" w:hint="default"/>
      </w:rPr>
    </w:lvl>
    <w:lvl w:ilvl="5" w:tplc="4792FE78" w:tentative="1">
      <w:start w:val="1"/>
      <w:numFmt w:val="bullet"/>
      <w:lvlText w:val="•"/>
      <w:lvlJc w:val="left"/>
      <w:pPr>
        <w:tabs>
          <w:tab w:val="num" w:pos="4320"/>
        </w:tabs>
        <w:ind w:left="4320" w:hanging="360"/>
      </w:pPr>
      <w:rPr>
        <w:rFonts w:ascii="Arial" w:hAnsi="Arial" w:hint="default"/>
      </w:rPr>
    </w:lvl>
    <w:lvl w:ilvl="6" w:tplc="0AB65594" w:tentative="1">
      <w:start w:val="1"/>
      <w:numFmt w:val="bullet"/>
      <w:lvlText w:val="•"/>
      <w:lvlJc w:val="left"/>
      <w:pPr>
        <w:tabs>
          <w:tab w:val="num" w:pos="5040"/>
        </w:tabs>
        <w:ind w:left="5040" w:hanging="360"/>
      </w:pPr>
      <w:rPr>
        <w:rFonts w:ascii="Arial" w:hAnsi="Arial" w:hint="default"/>
      </w:rPr>
    </w:lvl>
    <w:lvl w:ilvl="7" w:tplc="71F8A28A" w:tentative="1">
      <w:start w:val="1"/>
      <w:numFmt w:val="bullet"/>
      <w:lvlText w:val="•"/>
      <w:lvlJc w:val="left"/>
      <w:pPr>
        <w:tabs>
          <w:tab w:val="num" w:pos="5760"/>
        </w:tabs>
        <w:ind w:left="5760" w:hanging="360"/>
      </w:pPr>
      <w:rPr>
        <w:rFonts w:ascii="Arial" w:hAnsi="Arial" w:hint="default"/>
      </w:rPr>
    </w:lvl>
    <w:lvl w:ilvl="8" w:tplc="2718191E"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466F52DC"/>
    <w:multiLevelType w:val="hybridMultilevel"/>
    <w:tmpl w:val="09F0BB5E"/>
    <w:lvl w:ilvl="0" w:tplc="B8202D9E">
      <w:start w:val="1"/>
      <w:numFmt w:val="bullet"/>
      <w:lvlText w:val="•"/>
      <w:lvlJc w:val="left"/>
      <w:pPr>
        <w:tabs>
          <w:tab w:val="num" w:pos="720"/>
        </w:tabs>
        <w:ind w:left="720" w:hanging="360"/>
      </w:pPr>
      <w:rPr>
        <w:rFonts w:ascii="Arial" w:hAnsi="Arial" w:hint="default"/>
      </w:rPr>
    </w:lvl>
    <w:lvl w:ilvl="1" w:tplc="52DE6148">
      <w:start w:val="174"/>
      <w:numFmt w:val="bullet"/>
      <w:lvlText w:val="•"/>
      <w:lvlJc w:val="left"/>
      <w:pPr>
        <w:tabs>
          <w:tab w:val="num" w:pos="1440"/>
        </w:tabs>
        <w:ind w:left="1440" w:hanging="360"/>
      </w:pPr>
      <w:rPr>
        <w:rFonts w:ascii="Arial" w:hAnsi="Arial" w:hint="default"/>
      </w:rPr>
    </w:lvl>
    <w:lvl w:ilvl="2" w:tplc="8F7298F6" w:tentative="1">
      <w:start w:val="1"/>
      <w:numFmt w:val="bullet"/>
      <w:lvlText w:val="•"/>
      <w:lvlJc w:val="left"/>
      <w:pPr>
        <w:tabs>
          <w:tab w:val="num" w:pos="2160"/>
        </w:tabs>
        <w:ind w:left="2160" w:hanging="360"/>
      </w:pPr>
      <w:rPr>
        <w:rFonts w:ascii="Arial" w:hAnsi="Arial" w:hint="default"/>
      </w:rPr>
    </w:lvl>
    <w:lvl w:ilvl="3" w:tplc="BD30937A" w:tentative="1">
      <w:start w:val="1"/>
      <w:numFmt w:val="bullet"/>
      <w:lvlText w:val="•"/>
      <w:lvlJc w:val="left"/>
      <w:pPr>
        <w:tabs>
          <w:tab w:val="num" w:pos="2880"/>
        </w:tabs>
        <w:ind w:left="2880" w:hanging="360"/>
      </w:pPr>
      <w:rPr>
        <w:rFonts w:ascii="Arial" w:hAnsi="Arial" w:hint="default"/>
      </w:rPr>
    </w:lvl>
    <w:lvl w:ilvl="4" w:tplc="41D29FFC" w:tentative="1">
      <w:start w:val="1"/>
      <w:numFmt w:val="bullet"/>
      <w:lvlText w:val="•"/>
      <w:lvlJc w:val="left"/>
      <w:pPr>
        <w:tabs>
          <w:tab w:val="num" w:pos="3600"/>
        </w:tabs>
        <w:ind w:left="3600" w:hanging="360"/>
      </w:pPr>
      <w:rPr>
        <w:rFonts w:ascii="Arial" w:hAnsi="Arial" w:hint="default"/>
      </w:rPr>
    </w:lvl>
    <w:lvl w:ilvl="5" w:tplc="1BA4B742" w:tentative="1">
      <w:start w:val="1"/>
      <w:numFmt w:val="bullet"/>
      <w:lvlText w:val="•"/>
      <w:lvlJc w:val="left"/>
      <w:pPr>
        <w:tabs>
          <w:tab w:val="num" w:pos="4320"/>
        </w:tabs>
        <w:ind w:left="4320" w:hanging="360"/>
      </w:pPr>
      <w:rPr>
        <w:rFonts w:ascii="Arial" w:hAnsi="Arial" w:hint="default"/>
      </w:rPr>
    </w:lvl>
    <w:lvl w:ilvl="6" w:tplc="EF0C5F06" w:tentative="1">
      <w:start w:val="1"/>
      <w:numFmt w:val="bullet"/>
      <w:lvlText w:val="•"/>
      <w:lvlJc w:val="left"/>
      <w:pPr>
        <w:tabs>
          <w:tab w:val="num" w:pos="5040"/>
        </w:tabs>
        <w:ind w:left="5040" w:hanging="360"/>
      </w:pPr>
      <w:rPr>
        <w:rFonts w:ascii="Arial" w:hAnsi="Arial" w:hint="default"/>
      </w:rPr>
    </w:lvl>
    <w:lvl w:ilvl="7" w:tplc="0568C27C" w:tentative="1">
      <w:start w:val="1"/>
      <w:numFmt w:val="bullet"/>
      <w:lvlText w:val="•"/>
      <w:lvlJc w:val="left"/>
      <w:pPr>
        <w:tabs>
          <w:tab w:val="num" w:pos="5760"/>
        </w:tabs>
        <w:ind w:left="5760" w:hanging="360"/>
      </w:pPr>
      <w:rPr>
        <w:rFonts w:ascii="Arial" w:hAnsi="Arial" w:hint="default"/>
      </w:rPr>
    </w:lvl>
    <w:lvl w:ilvl="8" w:tplc="BC86FD56"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474139E3"/>
    <w:multiLevelType w:val="multilevel"/>
    <w:tmpl w:val="CEA418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9017194"/>
    <w:multiLevelType w:val="hybridMultilevel"/>
    <w:tmpl w:val="07A8FB20"/>
    <w:lvl w:ilvl="0" w:tplc="2FA2A74A">
      <w:start w:val="1"/>
      <w:numFmt w:val="bullet"/>
      <w:lvlText w:val="•"/>
      <w:lvlJc w:val="left"/>
      <w:pPr>
        <w:tabs>
          <w:tab w:val="num" w:pos="720"/>
        </w:tabs>
        <w:ind w:left="720" w:hanging="360"/>
      </w:pPr>
      <w:rPr>
        <w:rFonts w:ascii="Arial" w:hAnsi="Arial" w:hint="default"/>
      </w:rPr>
    </w:lvl>
    <w:lvl w:ilvl="1" w:tplc="29EA598A">
      <w:start w:val="1"/>
      <w:numFmt w:val="bullet"/>
      <w:lvlText w:val="-"/>
      <w:lvlJc w:val="left"/>
      <w:pPr>
        <w:tabs>
          <w:tab w:val="num" w:pos="1440"/>
        </w:tabs>
        <w:ind w:left="1440" w:hanging="360"/>
      </w:pPr>
      <w:rPr>
        <w:rFonts w:ascii="Calibri" w:eastAsiaTheme="minorEastAsia" w:hAnsi="Calibri" w:cs="Calibri" w:hint="default"/>
      </w:rPr>
    </w:lvl>
    <w:lvl w:ilvl="2" w:tplc="5A668626" w:tentative="1">
      <w:start w:val="1"/>
      <w:numFmt w:val="bullet"/>
      <w:lvlText w:val="•"/>
      <w:lvlJc w:val="left"/>
      <w:pPr>
        <w:tabs>
          <w:tab w:val="num" w:pos="2160"/>
        </w:tabs>
        <w:ind w:left="2160" w:hanging="360"/>
      </w:pPr>
      <w:rPr>
        <w:rFonts w:ascii="Arial" w:hAnsi="Arial" w:hint="default"/>
      </w:rPr>
    </w:lvl>
    <w:lvl w:ilvl="3" w:tplc="E6087064" w:tentative="1">
      <w:start w:val="1"/>
      <w:numFmt w:val="bullet"/>
      <w:lvlText w:val="•"/>
      <w:lvlJc w:val="left"/>
      <w:pPr>
        <w:tabs>
          <w:tab w:val="num" w:pos="2880"/>
        </w:tabs>
        <w:ind w:left="2880" w:hanging="360"/>
      </w:pPr>
      <w:rPr>
        <w:rFonts w:ascii="Arial" w:hAnsi="Arial" w:hint="default"/>
      </w:rPr>
    </w:lvl>
    <w:lvl w:ilvl="4" w:tplc="34D8A63A" w:tentative="1">
      <w:start w:val="1"/>
      <w:numFmt w:val="bullet"/>
      <w:lvlText w:val="•"/>
      <w:lvlJc w:val="left"/>
      <w:pPr>
        <w:tabs>
          <w:tab w:val="num" w:pos="3600"/>
        </w:tabs>
        <w:ind w:left="3600" w:hanging="360"/>
      </w:pPr>
      <w:rPr>
        <w:rFonts w:ascii="Arial" w:hAnsi="Arial" w:hint="default"/>
      </w:rPr>
    </w:lvl>
    <w:lvl w:ilvl="5" w:tplc="ACEEC260" w:tentative="1">
      <w:start w:val="1"/>
      <w:numFmt w:val="bullet"/>
      <w:lvlText w:val="•"/>
      <w:lvlJc w:val="left"/>
      <w:pPr>
        <w:tabs>
          <w:tab w:val="num" w:pos="4320"/>
        </w:tabs>
        <w:ind w:left="4320" w:hanging="360"/>
      </w:pPr>
      <w:rPr>
        <w:rFonts w:ascii="Arial" w:hAnsi="Arial" w:hint="default"/>
      </w:rPr>
    </w:lvl>
    <w:lvl w:ilvl="6" w:tplc="4F9A4628" w:tentative="1">
      <w:start w:val="1"/>
      <w:numFmt w:val="bullet"/>
      <w:lvlText w:val="•"/>
      <w:lvlJc w:val="left"/>
      <w:pPr>
        <w:tabs>
          <w:tab w:val="num" w:pos="5040"/>
        </w:tabs>
        <w:ind w:left="5040" w:hanging="360"/>
      </w:pPr>
      <w:rPr>
        <w:rFonts w:ascii="Arial" w:hAnsi="Arial" w:hint="default"/>
      </w:rPr>
    </w:lvl>
    <w:lvl w:ilvl="7" w:tplc="021C339A" w:tentative="1">
      <w:start w:val="1"/>
      <w:numFmt w:val="bullet"/>
      <w:lvlText w:val="•"/>
      <w:lvlJc w:val="left"/>
      <w:pPr>
        <w:tabs>
          <w:tab w:val="num" w:pos="5760"/>
        </w:tabs>
        <w:ind w:left="5760" w:hanging="360"/>
      </w:pPr>
      <w:rPr>
        <w:rFonts w:ascii="Arial" w:hAnsi="Arial" w:hint="default"/>
      </w:rPr>
    </w:lvl>
    <w:lvl w:ilvl="8" w:tplc="FDDC9B22"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4AC957A7"/>
    <w:multiLevelType w:val="hybridMultilevel"/>
    <w:tmpl w:val="F12E1618"/>
    <w:lvl w:ilvl="0" w:tplc="1D826270">
      <w:start w:val="1"/>
      <w:numFmt w:val="bullet"/>
      <w:lvlText w:val="•"/>
      <w:lvlJc w:val="left"/>
      <w:pPr>
        <w:tabs>
          <w:tab w:val="num" w:pos="720"/>
        </w:tabs>
        <w:ind w:left="720" w:hanging="360"/>
      </w:pPr>
      <w:rPr>
        <w:rFonts w:ascii="Arial" w:hAnsi="Arial" w:hint="default"/>
      </w:rPr>
    </w:lvl>
    <w:lvl w:ilvl="1" w:tplc="C930B0BE" w:tentative="1">
      <w:start w:val="1"/>
      <w:numFmt w:val="bullet"/>
      <w:lvlText w:val="•"/>
      <w:lvlJc w:val="left"/>
      <w:pPr>
        <w:tabs>
          <w:tab w:val="num" w:pos="1440"/>
        </w:tabs>
        <w:ind w:left="1440" w:hanging="360"/>
      </w:pPr>
      <w:rPr>
        <w:rFonts w:ascii="Arial" w:hAnsi="Arial" w:hint="default"/>
      </w:rPr>
    </w:lvl>
    <w:lvl w:ilvl="2" w:tplc="01E64A14" w:tentative="1">
      <w:start w:val="1"/>
      <w:numFmt w:val="bullet"/>
      <w:lvlText w:val="•"/>
      <w:lvlJc w:val="left"/>
      <w:pPr>
        <w:tabs>
          <w:tab w:val="num" w:pos="2160"/>
        </w:tabs>
        <w:ind w:left="2160" w:hanging="360"/>
      </w:pPr>
      <w:rPr>
        <w:rFonts w:ascii="Arial" w:hAnsi="Arial" w:hint="default"/>
      </w:rPr>
    </w:lvl>
    <w:lvl w:ilvl="3" w:tplc="5E82FE42" w:tentative="1">
      <w:start w:val="1"/>
      <w:numFmt w:val="bullet"/>
      <w:lvlText w:val="•"/>
      <w:lvlJc w:val="left"/>
      <w:pPr>
        <w:tabs>
          <w:tab w:val="num" w:pos="2880"/>
        </w:tabs>
        <w:ind w:left="2880" w:hanging="360"/>
      </w:pPr>
      <w:rPr>
        <w:rFonts w:ascii="Arial" w:hAnsi="Arial" w:hint="default"/>
      </w:rPr>
    </w:lvl>
    <w:lvl w:ilvl="4" w:tplc="B5E480B0" w:tentative="1">
      <w:start w:val="1"/>
      <w:numFmt w:val="bullet"/>
      <w:lvlText w:val="•"/>
      <w:lvlJc w:val="left"/>
      <w:pPr>
        <w:tabs>
          <w:tab w:val="num" w:pos="3600"/>
        </w:tabs>
        <w:ind w:left="3600" w:hanging="360"/>
      </w:pPr>
      <w:rPr>
        <w:rFonts w:ascii="Arial" w:hAnsi="Arial" w:hint="default"/>
      </w:rPr>
    </w:lvl>
    <w:lvl w:ilvl="5" w:tplc="72FC976A" w:tentative="1">
      <w:start w:val="1"/>
      <w:numFmt w:val="bullet"/>
      <w:lvlText w:val="•"/>
      <w:lvlJc w:val="left"/>
      <w:pPr>
        <w:tabs>
          <w:tab w:val="num" w:pos="4320"/>
        </w:tabs>
        <w:ind w:left="4320" w:hanging="360"/>
      </w:pPr>
      <w:rPr>
        <w:rFonts w:ascii="Arial" w:hAnsi="Arial" w:hint="default"/>
      </w:rPr>
    </w:lvl>
    <w:lvl w:ilvl="6" w:tplc="2604C682" w:tentative="1">
      <w:start w:val="1"/>
      <w:numFmt w:val="bullet"/>
      <w:lvlText w:val="•"/>
      <w:lvlJc w:val="left"/>
      <w:pPr>
        <w:tabs>
          <w:tab w:val="num" w:pos="5040"/>
        </w:tabs>
        <w:ind w:left="5040" w:hanging="360"/>
      </w:pPr>
      <w:rPr>
        <w:rFonts w:ascii="Arial" w:hAnsi="Arial" w:hint="default"/>
      </w:rPr>
    </w:lvl>
    <w:lvl w:ilvl="7" w:tplc="215877D4" w:tentative="1">
      <w:start w:val="1"/>
      <w:numFmt w:val="bullet"/>
      <w:lvlText w:val="•"/>
      <w:lvlJc w:val="left"/>
      <w:pPr>
        <w:tabs>
          <w:tab w:val="num" w:pos="5760"/>
        </w:tabs>
        <w:ind w:left="5760" w:hanging="360"/>
      </w:pPr>
      <w:rPr>
        <w:rFonts w:ascii="Arial" w:hAnsi="Arial" w:hint="default"/>
      </w:rPr>
    </w:lvl>
    <w:lvl w:ilvl="8" w:tplc="835A8F48"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4D310603"/>
    <w:multiLevelType w:val="hybridMultilevel"/>
    <w:tmpl w:val="837C9B50"/>
    <w:lvl w:ilvl="0" w:tplc="BBAA0566">
      <w:start w:val="1"/>
      <w:numFmt w:val="bullet"/>
      <w:lvlText w:val="•"/>
      <w:lvlJc w:val="left"/>
      <w:pPr>
        <w:tabs>
          <w:tab w:val="num" w:pos="720"/>
        </w:tabs>
        <w:ind w:left="720" w:hanging="360"/>
      </w:pPr>
      <w:rPr>
        <w:rFonts w:ascii="Arial" w:hAnsi="Arial" w:hint="default"/>
      </w:rPr>
    </w:lvl>
    <w:lvl w:ilvl="1" w:tplc="61DA3D14" w:tentative="1">
      <w:start w:val="1"/>
      <w:numFmt w:val="bullet"/>
      <w:lvlText w:val="•"/>
      <w:lvlJc w:val="left"/>
      <w:pPr>
        <w:tabs>
          <w:tab w:val="num" w:pos="1440"/>
        </w:tabs>
        <w:ind w:left="1440" w:hanging="360"/>
      </w:pPr>
      <w:rPr>
        <w:rFonts w:ascii="Arial" w:hAnsi="Arial" w:hint="default"/>
      </w:rPr>
    </w:lvl>
    <w:lvl w:ilvl="2" w:tplc="87DED05C" w:tentative="1">
      <w:start w:val="1"/>
      <w:numFmt w:val="bullet"/>
      <w:lvlText w:val="•"/>
      <w:lvlJc w:val="left"/>
      <w:pPr>
        <w:tabs>
          <w:tab w:val="num" w:pos="2160"/>
        </w:tabs>
        <w:ind w:left="2160" w:hanging="360"/>
      </w:pPr>
      <w:rPr>
        <w:rFonts w:ascii="Arial" w:hAnsi="Arial" w:hint="default"/>
      </w:rPr>
    </w:lvl>
    <w:lvl w:ilvl="3" w:tplc="CE9A8E68" w:tentative="1">
      <w:start w:val="1"/>
      <w:numFmt w:val="bullet"/>
      <w:lvlText w:val="•"/>
      <w:lvlJc w:val="left"/>
      <w:pPr>
        <w:tabs>
          <w:tab w:val="num" w:pos="2880"/>
        </w:tabs>
        <w:ind w:left="2880" w:hanging="360"/>
      </w:pPr>
      <w:rPr>
        <w:rFonts w:ascii="Arial" w:hAnsi="Arial" w:hint="default"/>
      </w:rPr>
    </w:lvl>
    <w:lvl w:ilvl="4" w:tplc="8D88415C" w:tentative="1">
      <w:start w:val="1"/>
      <w:numFmt w:val="bullet"/>
      <w:lvlText w:val="•"/>
      <w:lvlJc w:val="left"/>
      <w:pPr>
        <w:tabs>
          <w:tab w:val="num" w:pos="3600"/>
        </w:tabs>
        <w:ind w:left="3600" w:hanging="360"/>
      </w:pPr>
      <w:rPr>
        <w:rFonts w:ascii="Arial" w:hAnsi="Arial" w:hint="default"/>
      </w:rPr>
    </w:lvl>
    <w:lvl w:ilvl="5" w:tplc="DAEAD5B2" w:tentative="1">
      <w:start w:val="1"/>
      <w:numFmt w:val="bullet"/>
      <w:lvlText w:val="•"/>
      <w:lvlJc w:val="left"/>
      <w:pPr>
        <w:tabs>
          <w:tab w:val="num" w:pos="4320"/>
        </w:tabs>
        <w:ind w:left="4320" w:hanging="360"/>
      </w:pPr>
      <w:rPr>
        <w:rFonts w:ascii="Arial" w:hAnsi="Arial" w:hint="default"/>
      </w:rPr>
    </w:lvl>
    <w:lvl w:ilvl="6" w:tplc="ABD22D6C" w:tentative="1">
      <w:start w:val="1"/>
      <w:numFmt w:val="bullet"/>
      <w:lvlText w:val="•"/>
      <w:lvlJc w:val="left"/>
      <w:pPr>
        <w:tabs>
          <w:tab w:val="num" w:pos="5040"/>
        </w:tabs>
        <w:ind w:left="5040" w:hanging="360"/>
      </w:pPr>
      <w:rPr>
        <w:rFonts w:ascii="Arial" w:hAnsi="Arial" w:hint="default"/>
      </w:rPr>
    </w:lvl>
    <w:lvl w:ilvl="7" w:tplc="18303EC6" w:tentative="1">
      <w:start w:val="1"/>
      <w:numFmt w:val="bullet"/>
      <w:lvlText w:val="•"/>
      <w:lvlJc w:val="left"/>
      <w:pPr>
        <w:tabs>
          <w:tab w:val="num" w:pos="5760"/>
        </w:tabs>
        <w:ind w:left="5760" w:hanging="360"/>
      </w:pPr>
      <w:rPr>
        <w:rFonts w:ascii="Arial" w:hAnsi="Arial" w:hint="default"/>
      </w:rPr>
    </w:lvl>
    <w:lvl w:ilvl="8" w:tplc="970E9F3A"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4E1B1552"/>
    <w:multiLevelType w:val="hybridMultilevel"/>
    <w:tmpl w:val="20A25354"/>
    <w:lvl w:ilvl="0" w:tplc="38A0D18A">
      <w:start w:val="1"/>
      <w:numFmt w:val="bullet"/>
      <w:lvlText w:val="•"/>
      <w:lvlJc w:val="left"/>
      <w:pPr>
        <w:tabs>
          <w:tab w:val="num" w:pos="720"/>
        </w:tabs>
        <w:ind w:left="720" w:hanging="360"/>
      </w:pPr>
      <w:rPr>
        <w:rFonts w:ascii="Arial" w:hAnsi="Arial" w:hint="default"/>
      </w:rPr>
    </w:lvl>
    <w:lvl w:ilvl="1" w:tplc="29EA598A">
      <w:start w:val="1"/>
      <w:numFmt w:val="bullet"/>
      <w:lvlText w:val="-"/>
      <w:lvlJc w:val="left"/>
      <w:pPr>
        <w:tabs>
          <w:tab w:val="num" w:pos="1440"/>
        </w:tabs>
        <w:ind w:left="1440" w:hanging="360"/>
      </w:pPr>
      <w:rPr>
        <w:rFonts w:ascii="Calibri" w:eastAsiaTheme="minorEastAsia" w:hAnsi="Calibri" w:cs="Calibri" w:hint="default"/>
      </w:rPr>
    </w:lvl>
    <w:lvl w:ilvl="2" w:tplc="EE06F7D8" w:tentative="1">
      <w:start w:val="1"/>
      <w:numFmt w:val="bullet"/>
      <w:lvlText w:val="•"/>
      <w:lvlJc w:val="left"/>
      <w:pPr>
        <w:tabs>
          <w:tab w:val="num" w:pos="2160"/>
        </w:tabs>
        <w:ind w:left="2160" w:hanging="360"/>
      </w:pPr>
      <w:rPr>
        <w:rFonts w:ascii="Arial" w:hAnsi="Arial" w:hint="default"/>
      </w:rPr>
    </w:lvl>
    <w:lvl w:ilvl="3" w:tplc="9CEEDDCE" w:tentative="1">
      <w:start w:val="1"/>
      <w:numFmt w:val="bullet"/>
      <w:lvlText w:val="•"/>
      <w:lvlJc w:val="left"/>
      <w:pPr>
        <w:tabs>
          <w:tab w:val="num" w:pos="2880"/>
        </w:tabs>
        <w:ind w:left="2880" w:hanging="360"/>
      </w:pPr>
      <w:rPr>
        <w:rFonts w:ascii="Arial" w:hAnsi="Arial" w:hint="default"/>
      </w:rPr>
    </w:lvl>
    <w:lvl w:ilvl="4" w:tplc="A91C0A60" w:tentative="1">
      <w:start w:val="1"/>
      <w:numFmt w:val="bullet"/>
      <w:lvlText w:val="•"/>
      <w:lvlJc w:val="left"/>
      <w:pPr>
        <w:tabs>
          <w:tab w:val="num" w:pos="3600"/>
        </w:tabs>
        <w:ind w:left="3600" w:hanging="360"/>
      </w:pPr>
      <w:rPr>
        <w:rFonts w:ascii="Arial" w:hAnsi="Arial" w:hint="default"/>
      </w:rPr>
    </w:lvl>
    <w:lvl w:ilvl="5" w:tplc="7B2E22BC" w:tentative="1">
      <w:start w:val="1"/>
      <w:numFmt w:val="bullet"/>
      <w:lvlText w:val="•"/>
      <w:lvlJc w:val="left"/>
      <w:pPr>
        <w:tabs>
          <w:tab w:val="num" w:pos="4320"/>
        </w:tabs>
        <w:ind w:left="4320" w:hanging="360"/>
      </w:pPr>
      <w:rPr>
        <w:rFonts w:ascii="Arial" w:hAnsi="Arial" w:hint="default"/>
      </w:rPr>
    </w:lvl>
    <w:lvl w:ilvl="6" w:tplc="09BA751C" w:tentative="1">
      <w:start w:val="1"/>
      <w:numFmt w:val="bullet"/>
      <w:lvlText w:val="•"/>
      <w:lvlJc w:val="left"/>
      <w:pPr>
        <w:tabs>
          <w:tab w:val="num" w:pos="5040"/>
        </w:tabs>
        <w:ind w:left="5040" w:hanging="360"/>
      </w:pPr>
      <w:rPr>
        <w:rFonts w:ascii="Arial" w:hAnsi="Arial" w:hint="default"/>
      </w:rPr>
    </w:lvl>
    <w:lvl w:ilvl="7" w:tplc="0EFAE902" w:tentative="1">
      <w:start w:val="1"/>
      <w:numFmt w:val="bullet"/>
      <w:lvlText w:val="•"/>
      <w:lvlJc w:val="left"/>
      <w:pPr>
        <w:tabs>
          <w:tab w:val="num" w:pos="5760"/>
        </w:tabs>
        <w:ind w:left="5760" w:hanging="360"/>
      </w:pPr>
      <w:rPr>
        <w:rFonts w:ascii="Arial" w:hAnsi="Arial" w:hint="default"/>
      </w:rPr>
    </w:lvl>
    <w:lvl w:ilvl="8" w:tplc="8600587E"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50836FE3"/>
    <w:multiLevelType w:val="hybridMultilevel"/>
    <w:tmpl w:val="1474FD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816121D"/>
    <w:multiLevelType w:val="hybridMultilevel"/>
    <w:tmpl w:val="2F0ADE76"/>
    <w:lvl w:ilvl="0" w:tplc="F3C45054">
      <w:start w:val="1"/>
      <w:numFmt w:val="bullet"/>
      <w:lvlText w:val="•"/>
      <w:lvlJc w:val="left"/>
      <w:pPr>
        <w:tabs>
          <w:tab w:val="num" w:pos="720"/>
        </w:tabs>
        <w:ind w:left="720" w:hanging="360"/>
      </w:pPr>
      <w:rPr>
        <w:rFonts w:ascii="Arial" w:hAnsi="Arial" w:hint="default"/>
      </w:rPr>
    </w:lvl>
    <w:lvl w:ilvl="1" w:tplc="F98282E6">
      <w:start w:val="174"/>
      <w:numFmt w:val="bullet"/>
      <w:lvlText w:val="•"/>
      <w:lvlJc w:val="left"/>
      <w:pPr>
        <w:tabs>
          <w:tab w:val="num" w:pos="1440"/>
        </w:tabs>
        <w:ind w:left="1440" w:hanging="360"/>
      </w:pPr>
      <w:rPr>
        <w:rFonts w:ascii="Arial" w:hAnsi="Arial" w:hint="default"/>
      </w:rPr>
    </w:lvl>
    <w:lvl w:ilvl="2" w:tplc="4B5C98D0" w:tentative="1">
      <w:start w:val="1"/>
      <w:numFmt w:val="bullet"/>
      <w:lvlText w:val="•"/>
      <w:lvlJc w:val="left"/>
      <w:pPr>
        <w:tabs>
          <w:tab w:val="num" w:pos="2160"/>
        </w:tabs>
        <w:ind w:left="2160" w:hanging="360"/>
      </w:pPr>
      <w:rPr>
        <w:rFonts w:ascii="Arial" w:hAnsi="Arial" w:hint="default"/>
      </w:rPr>
    </w:lvl>
    <w:lvl w:ilvl="3" w:tplc="0754799A" w:tentative="1">
      <w:start w:val="1"/>
      <w:numFmt w:val="bullet"/>
      <w:lvlText w:val="•"/>
      <w:lvlJc w:val="left"/>
      <w:pPr>
        <w:tabs>
          <w:tab w:val="num" w:pos="2880"/>
        </w:tabs>
        <w:ind w:left="2880" w:hanging="360"/>
      </w:pPr>
      <w:rPr>
        <w:rFonts w:ascii="Arial" w:hAnsi="Arial" w:hint="default"/>
      </w:rPr>
    </w:lvl>
    <w:lvl w:ilvl="4" w:tplc="7C949810" w:tentative="1">
      <w:start w:val="1"/>
      <w:numFmt w:val="bullet"/>
      <w:lvlText w:val="•"/>
      <w:lvlJc w:val="left"/>
      <w:pPr>
        <w:tabs>
          <w:tab w:val="num" w:pos="3600"/>
        </w:tabs>
        <w:ind w:left="3600" w:hanging="360"/>
      </w:pPr>
      <w:rPr>
        <w:rFonts w:ascii="Arial" w:hAnsi="Arial" w:hint="default"/>
      </w:rPr>
    </w:lvl>
    <w:lvl w:ilvl="5" w:tplc="354E3E88" w:tentative="1">
      <w:start w:val="1"/>
      <w:numFmt w:val="bullet"/>
      <w:lvlText w:val="•"/>
      <w:lvlJc w:val="left"/>
      <w:pPr>
        <w:tabs>
          <w:tab w:val="num" w:pos="4320"/>
        </w:tabs>
        <w:ind w:left="4320" w:hanging="360"/>
      </w:pPr>
      <w:rPr>
        <w:rFonts w:ascii="Arial" w:hAnsi="Arial" w:hint="default"/>
      </w:rPr>
    </w:lvl>
    <w:lvl w:ilvl="6" w:tplc="70CCA418" w:tentative="1">
      <w:start w:val="1"/>
      <w:numFmt w:val="bullet"/>
      <w:lvlText w:val="•"/>
      <w:lvlJc w:val="left"/>
      <w:pPr>
        <w:tabs>
          <w:tab w:val="num" w:pos="5040"/>
        </w:tabs>
        <w:ind w:left="5040" w:hanging="360"/>
      </w:pPr>
      <w:rPr>
        <w:rFonts w:ascii="Arial" w:hAnsi="Arial" w:hint="default"/>
      </w:rPr>
    </w:lvl>
    <w:lvl w:ilvl="7" w:tplc="9F643F0A" w:tentative="1">
      <w:start w:val="1"/>
      <w:numFmt w:val="bullet"/>
      <w:lvlText w:val="•"/>
      <w:lvlJc w:val="left"/>
      <w:pPr>
        <w:tabs>
          <w:tab w:val="num" w:pos="5760"/>
        </w:tabs>
        <w:ind w:left="5760" w:hanging="360"/>
      </w:pPr>
      <w:rPr>
        <w:rFonts w:ascii="Arial" w:hAnsi="Arial" w:hint="default"/>
      </w:rPr>
    </w:lvl>
    <w:lvl w:ilvl="8" w:tplc="EA72D944"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5CA56B8E"/>
    <w:multiLevelType w:val="hybridMultilevel"/>
    <w:tmpl w:val="C6A419AC"/>
    <w:lvl w:ilvl="0" w:tplc="56B61254">
      <w:start w:val="1"/>
      <w:numFmt w:val="bullet"/>
      <w:lvlText w:val="•"/>
      <w:lvlJc w:val="left"/>
      <w:pPr>
        <w:tabs>
          <w:tab w:val="num" w:pos="720"/>
        </w:tabs>
        <w:ind w:left="720" w:hanging="360"/>
      </w:pPr>
      <w:rPr>
        <w:rFonts w:ascii="Arial" w:hAnsi="Arial" w:hint="default"/>
      </w:rPr>
    </w:lvl>
    <w:lvl w:ilvl="1" w:tplc="9B98AEF8" w:tentative="1">
      <w:start w:val="1"/>
      <w:numFmt w:val="bullet"/>
      <w:lvlText w:val="•"/>
      <w:lvlJc w:val="left"/>
      <w:pPr>
        <w:tabs>
          <w:tab w:val="num" w:pos="1440"/>
        </w:tabs>
        <w:ind w:left="1440" w:hanging="360"/>
      </w:pPr>
      <w:rPr>
        <w:rFonts w:ascii="Arial" w:hAnsi="Arial" w:hint="default"/>
      </w:rPr>
    </w:lvl>
    <w:lvl w:ilvl="2" w:tplc="F2B6BD94" w:tentative="1">
      <w:start w:val="1"/>
      <w:numFmt w:val="bullet"/>
      <w:lvlText w:val="•"/>
      <w:lvlJc w:val="left"/>
      <w:pPr>
        <w:tabs>
          <w:tab w:val="num" w:pos="2160"/>
        </w:tabs>
        <w:ind w:left="2160" w:hanging="360"/>
      </w:pPr>
      <w:rPr>
        <w:rFonts w:ascii="Arial" w:hAnsi="Arial" w:hint="default"/>
      </w:rPr>
    </w:lvl>
    <w:lvl w:ilvl="3" w:tplc="492C8702" w:tentative="1">
      <w:start w:val="1"/>
      <w:numFmt w:val="bullet"/>
      <w:lvlText w:val="•"/>
      <w:lvlJc w:val="left"/>
      <w:pPr>
        <w:tabs>
          <w:tab w:val="num" w:pos="2880"/>
        </w:tabs>
        <w:ind w:left="2880" w:hanging="360"/>
      </w:pPr>
      <w:rPr>
        <w:rFonts w:ascii="Arial" w:hAnsi="Arial" w:hint="default"/>
      </w:rPr>
    </w:lvl>
    <w:lvl w:ilvl="4" w:tplc="FFE486E2" w:tentative="1">
      <w:start w:val="1"/>
      <w:numFmt w:val="bullet"/>
      <w:lvlText w:val="•"/>
      <w:lvlJc w:val="left"/>
      <w:pPr>
        <w:tabs>
          <w:tab w:val="num" w:pos="3600"/>
        </w:tabs>
        <w:ind w:left="3600" w:hanging="360"/>
      </w:pPr>
      <w:rPr>
        <w:rFonts w:ascii="Arial" w:hAnsi="Arial" w:hint="default"/>
      </w:rPr>
    </w:lvl>
    <w:lvl w:ilvl="5" w:tplc="062048C4" w:tentative="1">
      <w:start w:val="1"/>
      <w:numFmt w:val="bullet"/>
      <w:lvlText w:val="•"/>
      <w:lvlJc w:val="left"/>
      <w:pPr>
        <w:tabs>
          <w:tab w:val="num" w:pos="4320"/>
        </w:tabs>
        <w:ind w:left="4320" w:hanging="360"/>
      </w:pPr>
      <w:rPr>
        <w:rFonts w:ascii="Arial" w:hAnsi="Arial" w:hint="default"/>
      </w:rPr>
    </w:lvl>
    <w:lvl w:ilvl="6" w:tplc="F68C0C66" w:tentative="1">
      <w:start w:val="1"/>
      <w:numFmt w:val="bullet"/>
      <w:lvlText w:val="•"/>
      <w:lvlJc w:val="left"/>
      <w:pPr>
        <w:tabs>
          <w:tab w:val="num" w:pos="5040"/>
        </w:tabs>
        <w:ind w:left="5040" w:hanging="360"/>
      </w:pPr>
      <w:rPr>
        <w:rFonts w:ascii="Arial" w:hAnsi="Arial" w:hint="default"/>
      </w:rPr>
    </w:lvl>
    <w:lvl w:ilvl="7" w:tplc="15B62DB8" w:tentative="1">
      <w:start w:val="1"/>
      <w:numFmt w:val="bullet"/>
      <w:lvlText w:val="•"/>
      <w:lvlJc w:val="left"/>
      <w:pPr>
        <w:tabs>
          <w:tab w:val="num" w:pos="5760"/>
        </w:tabs>
        <w:ind w:left="5760" w:hanging="360"/>
      </w:pPr>
      <w:rPr>
        <w:rFonts w:ascii="Arial" w:hAnsi="Arial" w:hint="default"/>
      </w:rPr>
    </w:lvl>
    <w:lvl w:ilvl="8" w:tplc="678038C8"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65BE08A6"/>
    <w:multiLevelType w:val="hybridMultilevel"/>
    <w:tmpl w:val="CC927EF0"/>
    <w:lvl w:ilvl="0" w:tplc="1C6EF76E">
      <w:start w:val="1"/>
      <w:numFmt w:val="bullet"/>
      <w:lvlText w:val="•"/>
      <w:lvlJc w:val="left"/>
      <w:pPr>
        <w:tabs>
          <w:tab w:val="num" w:pos="720"/>
        </w:tabs>
        <w:ind w:left="720" w:hanging="360"/>
      </w:pPr>
      <w:rPr>
        <w:rFonts w:ascii="Arial" w:hAnsi="Arial" w:hint="default"/>
      </w:rPr>
    </w:lvl>
    <w:lvl w:ilvl="1" w:tplc="F920CF58">
      <w:start w:val="174"/>
      <w:numFmt w:val="bullet"/>
      <w:lvlText w:val="•"/>
      <w:lvlJc w:val="left"/>
      <w:pPr>
        <w:tabs>
          <w:tab w:val="num" w:pos="1440"/>
        </w:tabs>
        <w:ind w:left="1440" w:hanging="360"/>
      </w:pPr>
      <w:rPr>
        <w:rFonts w:ascii="Arial" w:hAnsi="Arial" w:hint="default"/>
      </w:rPr>
    </w:lvl>
    <w:lvl w:ilvl="2" w:tplc="13E218C8" w:tentative="1">
      <w:start w:val="1"/>
      <w:numFmt w:val="bullet"/>
      <w:lvlText w:val="•"/>
      <w:lvlJc w:val="left"/>
      <w:pPr>
        <w:tabs>
          <w:tab w:val="num" w:pos="2160"/>
        </w:tabs>
        <w:ind w:left="2160" w:hanging="360"/>
      </w:pPr>
      <w:rPr>
        <w:rFonts w:ascii="Arial" w:hAnsi="Arial" w:hint="default"/>
      </w:rPr>
    </w:lvl>
    <w:lvl w:ilvl="3" w:tplc="FDDA1EB0" w:tentative="1">
      <w:start w:val="1"/>
      <w:numFmt w:val="bullet"/>
      <w:lvlText w:val="•"/>
      <w:lvlJc w:val="left"/>
      <w:pPr>
        <w:tabs>
          <w:tab w:val="num" w:pos="2880"/>
        </w:tabs>
        <w:ind w:left="2880" w:hanging="360"/>
      </w:pPr>
      <w:rPr>
        <w:rFonts w:ascii="Arial" w:hAnsi="Arial" w:hint="default"/>
      </w:rPr>
    </w:lvl>
    <w:lvl w:ilvl="4" w:tplc="9C6EAF34" w:tentative="1">
      <w:start w:val="1"/>
      <w:numFmt w:val="bullet"/>
      <w:lvlText w:val="•"/>
      <w:lvlJc w:val="left"/>
      <w:pPr>
        <w:tabs>
          <w:tab w:val="num" w:pos="3600"/>
        </w:tabs>
        <w:ind w:left="3600" w:hanging="360"/>
      </w:pPr>
      <w:rPr>
        <w:rFonts w:ascii="Arial" w:hAnsi="Arial" w:hint="default"/>
      </w:rPr>
    </w:lvl>
    <w:lvl w:ilvl="5" w:tplc="F88EF882" w:tentative="1">
      <w:start w:val="1"/>
      <w:numFmt w:val="bullet"/>
      <w:lvlText w:val="•"/>
      <w:lvlJc w:val="left"/>
      <w:pPr>
        <w:tabs>
          <w:tab w:val="num" w:pos="4320"/>
        </w:tabs>
        <w:ind w:left="4320" w:hanging="360"/>
      </w:pPr>
      <w:rPr>
        <w:rFonts w:ascii="Arial" w:hAnsi="Arial" w:hint="default"/>
      </w:rPr>
    </w:lvl>
    <w:lvl w:ilvl="6" w:tplc="463A8064" w:tentative="1">
      <w:start w:val="1"/>
      <w:numFmt w:val="bullet"/>
      <w:lvlText w:val="•"/>
      <w:lvlJc w:val="left"/>
      <w:pPr>
        <w:tabs>
          <w:tab w:val="num" w:pos="5040"/>
        </w:tabs>
        <w:ind w:left="5040" w:hanging="360"/>
      </w:pPr>
      <w:rPr>
        <w:rFonts w:ascii="Arial" w:hAnsi="Arial" w:hint="default"/>
      </w:rPr>
    </w:lvl>
    <w:lvl w:ilvl="7" w:tplc="0AF0158A" w:tentative="1">
      <w:start w:val="1"/>
      <w:numFmt w:val="bullet"/>
      <w:lvlText w:val="•"/>
      <w:lvlJc w:val="left"/>
      <w:pPr>
        <w:tabs>
          <w:tab w:val="num" w:pos="5760"/>
        </w:tabs>
        <w:ind w:left="5760" w:hanging="360"/>
      </w:pPr>
      <w:rPr>
        <w:rFonts w:ascii="Arial" w:hAnsi="Arial" w:hint="default"/>
      </w:rPr>
    </w:lvl>
    <w:lvl w:ilvl="8" w:tplc="A09624CC"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71EE18AF"/>
    <w:multiLevelType w:val="hybridMultilevel"/>
    <w:tmpl w:val="38B27926"/>
    <w:lvl w:ilvl="0" w:tplc="2FA2A74A">
      <w:start w:val="1"/>
      <w:numFmt w:val="bullet"/>
      <w:lvlText w:val="•"/>
      <w:lvlJc w:val="left"/>
      <w:pPr>
        <w:tabs>
          <w:tab w:val="num" w:pos="720"/>
        </w:tabs>
        <w:ind w:left="720" w:hanging="360"/>
      </w:pPr>
      <w:rPr>
        <w:rFonts w:ascii="Arial" w:hAnsi="Arial" w:hint="default"/>
      </w:rPr>
    </w:lvl>
    <w:lvl w:ilvl="1" w:tplc="59ACB0E2">
      <w:start w:val="174"/>
      <w:numFmt w:val="bullet"/>
      <w:lvlText w:val="•"/>
      <w:lvlJc w:val="left"/>
      <w:pPr>
        <w:tabs>
          <w:tab w:val="num" w:pos="1440"/>
        </w:tabs>
        <w:ind w:left="1440" w:hanging="360"/>
      </w:pPr>
      <w:rPr>
        <w:rFonts w:ascii="Arial" w:hAnsi="Arial" w:hint="default"/>
      </w:rPr>
    </w:lvl>
    <w:lvl w:ilvl="2" w:tplc="5A668626" w:tentative="1">
      <w:start w:val="1"/>
      <w:numFmt w:val="bullet"/>
      <w:lvlText w:val="•"/>
      <w:lvlJc w:val="left"/>
      <w:pPr>
        <w:tabs>
          <w:tab w:val="num" w:pos="2160"/>
        </w:tabs>
        <w:ind w:left="2160" w:hanging="360"/>
      </w:pPr>
      <w:rPr>
        <w:rFonts w:ascii="Arial" w:hAnsi="Arial" w:hint="default"/>
      </w:rPr>
    </w:lvl>
    <w:lvl w:ilvl="3" w:tplc="E6087064" w:tentative="1">
      <w:start w:val="1"/>
      <w:numFmt w:val="bullet"/>
      <w:lvlText w:val="•"/>
      <w:lvlJc w:val="left"/>
      <w:pPr>
        <w:tabs>
          <w:tab w:val="num" w:pos="2880"/>
        </w:tabs>
        <w:ind w:left="2880" w:hanging="360"/>
      </w:pPr>
      <w:rPr>
        <w:rFonts w:ascii="Arial" w:hAnsi="Arial" w:hint="default"/>
      </w:rPr>
    </w:lvl>
    <w:lvl w:ilvl="4" w:tplc="34D8A63A" w:tentative="1">
      <w:start w:val="1"/>
      <w:numFmt w:val="bullet"/>
      <w:lvlText w:val="•"/>
      <w:lvlJc w:val="left"/>
      <w:pPr>
        <w:tabs>
          <w:tab w:val="num" w:pos="3600"/>
        </w:tabs>
        <w:ind w:left="3600" w:hanging="360"/>
      </w:pPr>
      <w:rPr>
        <w:rFonts w:ascii="Arial" w:hAnsi="Arial" w:hint="default"/>
      </w:rPr>
    </w:lvl>
    <w:lvl w:ilvl="5" w:tplc="ACEEC260" w:tentative="1">
      <w:start w:val="1"/>
      <w:numFmt w:val="bullet"/>
      <w:lvlText w:val="•"/>
      <w:lvlJc w:val="left"/>
      <w:pPr>
        <w:tabs>
          <w:tab w:val="num" w:pos="4320"/>
        </w:tabs>
        <w:ind w:left="4320" w:hanging="360"/>
      </w:pPr>
      <w:rPr>
        <w:rFonts w:ascii="Arial" w:hAnsi="Arial" w:hint="default"/>
      </w:rPr>
    </w:lvl>
    <w:lvl w:ilvl="6" w:tplc="4F9A4628" w:tentative="1">
      <w:start w:val="1"/>
      <w:numFmt w:val="bullet"/>
      <w:lvlText w:val="•"/>
      <w:lvlJc w:val="left"/>
      <w:pPr>
        <w:tabs>
          <w:tab w:val="num" w:pos="5040"/>
        </w:tabs>
        <w:ind w:left="5040" w:hanging="360"/>
      </w:pPr>
      <w:rPr>
        <w:rFonts w:ascii="Arial" w:hAnsi="Arial" w:hint="default"/>
      </w:rPr>
    </w:lvl>
    <w:lvl w:ilvl="7" w:tplc="021C339A" w:tentative="1">
      <w:start w:val="1"/>
      <w:numFmt w:val="bullet"/>
      <w:lvlText w:val="•"/>
      <w:lvlJc w:val="left"/>
      <w:pPr>
        <w:tabs>
          <w:tab w:val="num" w:pos="5760"/>
        </w:tabs>
        <w:ind w:left="5760" w:hanging="360"/>
      </w:pPr>
      <w:rPr>
        <w:rFonts w:ascii="Arial" w:hAnsi="Arial" w:hint="default"/>
      </w:rPr>
    </w:lvl>
    <w:lvl w:ilvl="8" w:tplc="FDDC9B22"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727827A0"/>
    <w:multiLevelType w:val="hybridMultilevel"/>
    <w:tmpl w:val="AA282D84"/>
    <w:lvl w:ilvl="0" w:tplc="A55E7E9C">
      <w:start w:val="1"/>
      <w:numFmt w:val="bullet"/>
      <w:lvlText w:val="•"/>
      <w:lvlJc w:val="left"/>
      <w:pPr>
        <w:tabs>
          <w:tab w:val="num" w:pos="720"/>
        </w:tabs>
        <w:ind w:left="720" w:hanging="360"/>
      </w:pPr>
      <w:rPr>
        <w:rFonts w:ascii="Arial" w:hAnsi="Arial" w:hint="default"/>
      </w:rPr>
    </w:lvl>
    <w:lvl w:ilvl="1" w:tplc="29EA598A">
      <w:start w:val="1"/>
      <w:numFmt w:val="bullet"/>
      <w:lvlText w:val="-"/>
      <w:lvlJc w:val="left"/>
      <w:pPr>
        <w:tabs>
          <w:tab w:val="num" w:pos="1440"/>
        </w:tabs>
        <w:ind w:left="1440" w:hanging="360"/>
      </w:pPr>
      <w:rPr>
        <w:rFonts w:ascii="Calibri" w:eastAsiaTheme="minorEastAsia" w:hAnsi="Calibri" w:cs="Calibri" w:hint="default"/>
      </w:rPr>
    </w:lvl>
    <w:lvl w:ilvl="2" w:tplc="E2A46D5C" w:tentative="1">
      <w:start w:val="1"/>
      <w:numFmt w:val="bullet"/>
      <w:lvlText w:val="•"/>
      <w:lvlJc w:val="left"/>
      <w:pPr>
        <w:tabs>
          <w:tab w:val="num" w:pos="2160"/>
        </w:tabs>
        <w:ind w:left="2160" w:hanging="360"/>
      </w:pPr>
      <w:rPr>
        <w:rFonts w:ascii="Arial" w:hAnsi="Arial" w:hint="default"/>
      </w:rPr>
    </w:lvl>
    <w:lvl w:ilvl="3" w:tplc="C9B6E444" w:tentative="1">
      <w:start w:val="1"/>
      <w:numFmt w:val="bullet"/>
      <w:lvlText w:val="•"/>
      <w:lvlJc w:val="left"/>
      <w:pPr>
        <w:tabs>
          <w:tab w:val="num" w:pos="2880"/>
        </w:tabs>
        <w:ind w:left="2880" w:hanging="360"/>
      </w:pPr>
      <w:rPr>
        <w:rFonts w:ascii="Arial" w:hAnsi="Arial" w:hint="default"/>
      </w:rPr>
    </w:lvl>
    <w:lvl w:ilvl="4" w:tplc="88EAED68" w:tentative="1">
      <w:start w:val="1"/>
      <w:numFmt w:val="bullet"/>
      <w:lvlText w:val="•"/>
      <w:lvlJc w:val="left"/>
      <w:pPr>
        <w:tabs>
          <w:tab w:val="num" w:pos="3600"/>
        </w:tabs>
        <w:ind w:left="3600" w:hanging="360"/>
      </w:pPr>
      <w:rPr>
        <w:rFonts w:ascii="Arial" w:hAnsi="Arial" w:hint="default"/>
      </w:rPr>
    </w:lvl>
    <w:lvl w:ilvl="5" w:tplc="2E92FC96" w:tentative="1">
      <w:start w:val="1"/>
      <w:numFmt w:val="bullet"/>
      <w:lvlText w:val="•"/>
      <w:lvlJc w:val="left"/>
      <w:pPr>
        <w:tabs>
          <w:tab w:val="num" w:pos="4320"/>
        </w:tabs>
        <w:ind w:left="4320" w:hanging="360"/>
      </w:pPr>
      <w:rPr>
        <w:rFonts w:ascii="Arial" w:hAnsi="Arial" w:hint="default"/>
      </w:rPr>
    </w:lvl>
    <w:lvl w:ilvl="6" w:tplc="A2D415D2" w:tentative="1">
      <w:start w:val="1"/>
      <w:numFmt w:val="bullet"/>
      <w:lvlText w:val="•"/>
      <w:lvlJc w:val="left"/>
      <w:pPr>
        <w:tabs>
          <w:tab w:val="num" w:pos="5040"/>
        </w:tabs>
        <w:ind w:left="5040" w:hanging="360"/>
      </w:pPr>
      <w:rPr>
        <w:rFonts w:ascii="Arial" w:hAnsi="Arial" w:hint="default"/>
      </w:rPr>
    </w:lvl>
    <w:lvl w:ilvl="7" w:tplc="950ED7F0" w:tentative="1">
      <w:start w:val="1"/>
      <w:numFmt w:val="bullet"/>
      <w:lvlText w:val="•"/>
      <w:lvlJc w:val="left"/>
      <w:pPr>
        <w:tabs>
          <w:tab w:val="num" w:pos="5760"/>
        </w:tabs>
        <w:ind w:left="5760" w:hanging="360"/>
      </w:pPr>
      <w:rPr>
        <w:rFonts w:ascii="Arial" w:hAnsi="Arial" w:hint="default"/>
      </w:rPr>
    </w:lvl>
    <w:lvl w:ilvl="8" w:tplc="A4A01626"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782B6366"/>
    <w:multiLevelType w:val="multilevel"/>
    <w:tmpl w:val="208CF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9341378"/>
    <w:multiLevelType w:val="hybridMultilevel"/>
    <w:tmpl w:val="49024056"/>
    <w:lvl w:ilvl="0" w:tplc="77487034">
      <w:start w:val="1"/>
      <w:numFmt w:val="bullet"/>
      <w:lvlText w:val="•"/>
      <w:lvlJc w:val="left"/>
      <w:pPr>
        <w:tabs>
          <w:tab w:val="num" w:pos="720"/>
        </w:tabs>
        <w:ind w:left="720" w:hanging="360"/>
      </w:pPr>
      <w:rPr>
        <w:rFonts w:ascii="Arial" w:hAnsi="Arial" w:hint="default"/>
      </w:rPr>
    </w:lvl>
    <w:lvl w:ilvl="1" w:tplc="1CFC5E48" w:tentative="1">
      <w:start w:val="1"/>
      <w:numFmt w:val="bullet"/>
      <w:lvlText w:val="•"/>
      <w:lvlJc w:val="left"/>
      <w:pPr>
        <w:tabs>
          <w:tab w:val="num" w:pos="1440"/>
        </w:tabs>
        <w:ind w:left="1440" w:hanging="360"/>
      </w:pPr>
      <w:rPr>
        <w:rFonts w:ascii="Arial" w:hAnsi="Arial" w:hint="default"/>
      </w:rPr>
    </w:lvl>
    <w:lvl w:ilvl="2" w:tplc="588C7E9C" w:tentative="1">
      <w:start w:val="1"/>
      <w:numFmt w:val="bullet"/>
      <w:lvlText w:val="•"/>
      <w:lvlJc w:val="left"/>
      <w:pPr>
        <w:tabs>
          <w:tab w:val="num" w:pos="2160"/>
        </w:tabs>
        <w:ind w:left="2160" w:hanging="360"/>
      </w:pPr>
      <w:rPr>
        <w:rFonts w:ascii="Arial" w:hAnsi="Arial" w:hint="default"/>
      </w:rPr>
    </w:lvl>
    <w:lvl w:ilvl="3" w:tplc="A5FAEAF8" w:tentative="1">
      <w:start w:val="1"/>
      <w:numFmt w:val="bullet"/>
      <w:lvlText w:val="•"/>
      <w:lvlJc w:val="left"/>
      <w:pPr>
        <w:tabs>
          <w:tab w:val="num" w:pos="2880"/>
        </w:tabs>
        <w:ind w:left="2880" w:hanging="360"/>
      </w:pPr>
      <w:rPr>
        <w:rFonts w:ascii="Arial" w:hAnsi="Arial" w:hint="default"/>
      </w:rPr>
    </w:lvl>
    <w:lvl w:ilvl="4" w:tplc="D95E7120" w:tentative="1">
      <w:start w:val="1"/>
      <w:numFmt w:val="bullet"/>
      <w:lvlText w:val="•"/>
      <w:lvlJc w:val="left"/>
      <w:pPr>
        <w:tabs>
          <w:tab w:val="num" w:pos="3600"/>
        </w:tabs>
        <w:ind w:left="3600" w:hanging="360"/>
      </w:pPr>
      <w:rPr>
        <w:rFonts w:ascii="Arial" w:hAnsi="Arial" w:hint="default"/>
      </w:rPr>
    </w:lvl>
    <w:lvl w:ilvl="5" w:tplc="33D604B6" w:tentative="1">
      <w:start w:val="1"/>
      <w:numFmt w:val="bullet"/>
      <w:lvlText w:val="•"/>
      <w:lvlJc w:val="left"/>
      <w:pPr>
        <w:tabs>
          <w:tab w:val="num" w:pos="4320"/>
        </w:tabs>
        <w:ind w:left="4320" w:hanging="360"/>
      </w:pPr>
      <w:rPr>
        <w:rFonts w:ascii="Arial" w:hAnsi="Arial" w:hint="default"/>
      </w:rPr>
    </w:lvl>
    <w:lvl w:ilvl="6" w:tplc="370C4306" w:tentative="1">
      <w:start w:val="1"/>
      <w:numFmt w:val="bullet"/>
      <w:lvlText w:val="•"/>
      <w:lvlJc w:val="left"/>
      <w:pPr>
        <w:tabs>
          <w:tab w:val="num" w:pos="5040"/>
        </w:tabs>
        <w:ind w:left="5040" w:hanging="360"/>
      </w:pPr>
      <w:rPr>
        <w:rFonts w:ascii="Arial" w:hAnsi="Arial" w:hint="default"/>
      </w:rPr>
    </w:lvl>
    <w:lvl w:ilvl="7" w:tplc="BA32A3DE" w:tentative="1">
      <w:start w:val="1"/>
      <w:numFmt w:val="bullet"/>
      <w:lvlText w:val="•"/>
      <w:lvlJc w:val="left"/>
      <w:pPr>
        <w:tabs>
          <w:tab w:val="num" w:pos="5760"/>
        </w:tabs>
        <w:ind w:left="5760" w:hanging="360"/>
      </w:pPr>
      <w:rPr>
        <w:rFonts w:ascii="Arial" w:hAnsi="Arial" w:hint="default"/>
      </w:rPr>
    </w:lvl>
    <w:lvl w:ilvl="8" w:tplc="ED069F1C"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7CBE48A9"/>
    <w:multiLevelType w:val="hybridMultilevel"/>
    <w:tmpl w:val="0D6AF79A"/>
    <w:lvl w:ilvl="0" w:tplc="C742AAD4">
      <w:start w:val="3"/>
      <w:numFmt w:val="decimal"/>
      <w:lvlText w:val="%1&gt;"/>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DDF15EA"/>
    <w:multiLevelType w:val="hybridMultilevel"/>
    <w:tmpl w:val="E594E4B6"/>
    <w:lvl w:ilvl="0" w:tplc="29EA598A">
      <w:start w:val="1"/>
      <w:numFmt w:val="bullet"/>
      <w:lvlText w:val="-"/>
      <w:lvlJc w:val="left"/>
      <w:pPr>
        <w:ind w:left="360" w:hanging="360"/>
      </w:pPr>
      <w:rPr>
        <w:rFonts w:ascii="Calibri" w:eastAsiaTheme="minorEastAsia"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9"/>
  </w:num>
  <w:num w:numId="2">
    <w:abstractNumId w:val="7"/>
  </w:num>
  <w:num w:numId="3">
    <w:abstractNumId w:val="37"/>
  </w:num>
  <w:num w:numId="4">
    <w:abstractNumId w:val="5"/>
  </w:num>
  <w:num w:numId="5">
    <w:abstractNumId w:val="4"/>
  </w:num>
  <w:num w:numId="6">
    <w:abstractNumId w:val="16"/>
  </w:num>
  <w:num w:numId="7">
    <w:abstractNumId w:val="36"/>
  </w:num>
  <w:num w:numId="8">
    <w:abstractNumId w:val="14"/>
  </w:num>
  <w:num w:numId="9">
    <w:abstractNumId w:val="35"/>
  </w:num>
  <w:num w:numId="10">
    <w:abstractNumId w:val="9"/>
  </w:num>
  <w:num w:numId="11">
    <w:abstractNumId w:val="10"/>
  </w:num>
  <w:num w:numId="12">
    <w:abstractNumId w:val="38"/>
  </w:num>
  <w:num w:numId="13">
    <w:abstractNumId w:val="2"/>
  </w:num>
  <w:num w:numId="14">
    <w:abstractNumId w:val="32"/>
  </w:num>
  <w:num w:numId="15">
    <w:abstractNumId w:val="23"/>
  </w:num>
  <w:num w:numId="16">
    <w:abstractNumId w:val="30"/>
  </w:num>
  <w:num w:numId="17">
    <w:abstractNumId w:val="6"/>
  </w:num>
  <w:num w:numId="18">
    <w:abstractNumId w:val="12"/>
  </w:num>
  <w:num w:numId="19">
    <w:abstractNumId w:val="22"/>
  </w:num>
  <w:num w:numId="20">
    <w:abstractNumId w:val="17"/>
  </w:num>
  <w:num w:numId="21">
    <w:abstractNumId w:val="33"/>
  </w:num>
  <w:num w:numId="22">
    <w:abstractNumId w:val="11"/>
  </w:num>
  <w:num w:numId="23">
    <w:abstractNumId w:val="13"/>
  </w:num>
  <w:num w:numId="24">
    <w:abstractNumId w:val="27"/>
  </w:num>
  <w:num w:numId="25">
    <w:abstractNumId w:val="26"/>
  </w:num>
  <w:num w:numId="26">
    <w:abstractNumId w:val="31"/>
  </w:num>
  <w:num w:numId="27">
    <w:abstractNumId w:val="1"/>
  </w:num>
  <w:num w:numId="28">
    <w:abstractNumId w:val="18"/>
  </w:num>
  <w:num w:numId="29">
    <w:abstractNumId w:val="19"/>
  </w:num>
  <w:num w:numId="30">
    <w:abstractNumId w:val="3"/>
  </w:num>
  <w:num w:numId="31">
    <w:abstractNumId w:val="25"/>
  </w:num>
  <w:num w:numId="32">
    <w:abstractNumId w:val="28"/>
  </w:num>
  <w:num w:numId="33">
    <w:abstractNumId w:val="34"/>
  </w:num>
  <w:num w:numId="34">
    <w:abstractNumId w:val="8"/>
  </w:num>
  <w:num w:numId="35">
    <w:abstractNumId w:val="21"/>
  </w:num>
  <w:num w:numId="36">
    <w:abstractNumId w:val="15"/>
  </w:num>
  <w:num w:numId="37">
    <w:abstractNumId w:val="20"/>
  </w:num>
  <w:num w:numId="38">
    <w:abstractNumId w:val="24"/>
  </w:num>
  <w:num w:numId="3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268A"/>
    <w:rsid w:val="00022B63"/>
    <w:rsid w:val="00066993"/>
    <w:rsid w:val="000926B5"/>
    <w:rsid w:val="000E604B"/>
    <w:rsid w:val="0019268A"/>
    <w:rsid w:val="00217432"/>
    <w:rsid w:val="002B174F"/>
    <w:rsid w:val="00327A17"/>
    <w:rsid w:val="00377616"/>
    <w:rsid w:val="003D0CA4"/>
    <w:rsid w:val="003F1365"/>
    <w:rsid w:val="0040545A"/>
    <w:rsid w:val="004221EB"/>
    <w:rsid w:val="00426233"/>
    <w:rsid w:val="00461B61"/>
    <w:rsid w:val="004D4470"/>
    <w:rsid w:val="004E060D"/>
    <w:rsid w:val="004E0DA3"/>
    <w:rsid w:val="00501045"/>
    <w:rsid w:val="00526F63"/>
    <w:rsid w:val="00545987"/>
    <w:rsid w:val="0054770F"/>
    <w:rsid w:val="0059740D"/>
    <w:rsid w:val="005A4E5C"/>
    <w:rsid w:val="005C2580"/>
    <w:rsid w:val="005F5A77"/>
    <w:rsid w:val="006724C4"/>
    <w:rsid w:val="006D0170"/>
    <w:rsid w:val="006E57AC"/>
    <w:rsid w:val="00701FE7"/>
    <w:rsid w:val="00725862"/>
    <w:rsid w:val="00752123"/>
    <w:rsid w:val="00785677"/>
    <w:rsid w:val="007E1C1B"/>
    <w:rsid w:val="00803970"/>
    <w:rsid w:val="008159ED"/>
    <w:rsid w:val="00861309"/>
    <w:rsid w:val="0087570E"/>
    <w:rsid w:val="00892962"/>
    <w:rsid w:val="008B7FC2"/>
    <w:rsid w:val="009F1570"/>
    <w:rsid w:val="009F5794"/>
    <w:rsid w:val="00A13B2E"/>
    <w:rsid w:val="00AA6F70"/>
    <w:rsid w:val="00AF0C91"/>
    <w:rsid w:val="00AF5B17"/>
    <w:rsid w:val="00B36002"/>
    <w:rsid w:val="00B42C0A"/>
    <w:rsid w:val="00B7525D"/>
    <w:rsid w:val="00B90050"/>
    <w:rsid w:val="00B93283"/>
    <w:rsid w:val="00B97CA5"/>
    <w:rsid w:val="00BA4B6A"/>
    <w:rsid w:val="00BB27E0"/>
    <w:rsid w:val="00BC3855"/>
    <w:rsid w:val="00BF0109"/>
    <w:rsid w:val="00CB677B"/>
    <w:rsid w:val="00D13809"/>
    <w:rsid w:val="00D65589"/>
    <w:rsid w:val="00D702B3"/>
    <w:rsid w:val="00DD1C52"/>
    <w:rsid w:val="00DD5866"/>
    <w:rsid w:val="00EC5413"/>
    <w:rsid w:val="00EE70EC"/>
    <w:rsid w:val="00F6025E"/>
    <w:rsid w:val="00FB7535"/>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17CA5B84-53C5-423E-88A1-022C306AC3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ko-K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9F157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7E1C1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50104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5">
    <w:name w:val="heading 5"/>
    <w:basedOn w:val="Normal"/>
    <w:next w:val="Normal"/>
    <w:link w:val="Heading5Char"/>
    <w:uiPriority w:val="9"/>
    <w:semiHidden/>
    <w:unhideWhenUsed/>
    <w:qFormat/>
    <w:rsid w:val="003F1365"/>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3F1365"/>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F1570"/>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9F1570"/>
    <w:rPr>
      <w:color w:val="0000FF"/>
      <w:u w:val="single"/>
    </w:rPr>
  </w:style>
  <w:style w:type="character" w:customStyle="1" w:styleId="articleeyebrow">
    <w:name w:val="article__eyebrow"/>
    <w:basedOn w:val="DefaultParagraphFont"/>
    <w:rsid w:val="009F1570"/>
  </w:style>
  <w:style w:type="character" w:customStyle="1" w:styleId="published-date">
    <w:name w:val="published-date"/>
    <w:basedOn w:val="DefaultParagraphFont"/>
    <w:rsid w:val="009F1570"/>
  </w:style>
  <w:style w:type="paragraph" w:customStyle="1" w:styleId="author-byline">
    <w:name w:val="author-byline"/>
    <w:basedOn w:val="Normal"/>
    <w:rsid w:val="009F157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uthor">
    <w:name w:val="author"/>
    <w:basedOn w:val="DefaultParagraphFont"/>
    <w:rsid w:val="009F1570"/>
  </w:style>
  <w:style w:type="paragraph" w:customStyle="1" w:styleId="credit">
    <w:name w:val="credit"/>
    <w:basedOn w:val="Normal"/>
    <w:rsid w:val="009F1570"/>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9F157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uote1">
    <w:name w:val="Quote1"/>
    <w:basedOn w:val="Normal"/>
    <w:rsid w:val="009F1570"/>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725862"/>
    <w:pPr>
      <w:ind w:left="720"/>
      <w:contextualSpacing/>
    </w:pPr>
  </w:style>
  <w:style w:type="character" w:customStyle="1" w:styleId="Heading2Char">
    <w:name w:val="Heading 2 Char"/>
    <w:basedOn w:val="DefaultParagraphFont"/>
    <w:link w:val="Heading2"/>
    <w:uiPriority w:val="9"/>
    <w:semiHidden/>
    <w:rsid w:val="007E1C1B"/>
    <w:rPr>
      <w:rFonts w:asciiTheme="majorHAnsi" w:eastAsiaTheme="majorEastAsia" w:hAnsiTheme="majorHAnsi" w:cstheme="majorBidi"/>
      <w:color w:val="2E74B5" w:themeColor="accent1" w:themeShade="BF"/>
      <w:sz w:val="26"/>
      <w:szCs w:val="26"/>
    </w:rPr>
  </w:style>
  <w:style w:type="paragraph" w:customStyle="1" w:styleId="c-entry-summary">
    <w:name w:val="c-entry-summary"/>
    <w:basedOn w:val="Normal"/>
    <w:rsid w:val="007E1C1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byline-wrapper">
    <w:name w:val="c-byline-wrapper"/>
    <w:basedOn w:val="DefaultParagraphFont"/>
    <w:rsid w:val="007E1C1B"/>
  </w:style>
  <w:style w:type="character" w:customStyle="1" w:styleId="c-bylineitem">
    <w:name w:val="c-byline__item"/>
    <w:basedOn w:val="DefaultParagraphFont"/>
    <w:rsid w:val="007E1C1B"/>
  </w:style>
  <w:style w:type="character" w:customStyle="1" w:styleId="c-bylineauthor-name">
    <w:name w:val="c-byline__author-name"/>
    <w:basedOn w:val="DefaultParagraphFont"/>
    <w:rsid w:val="007E1C1B"/>
  </w:style>
  <w:style w:type="character" w:customStyle="1" w:styleId="sr-only">
    <w:name w:val="sr-only"/>
    <w:basedOn w:val="DefaultParagraphFont"/>
    <w:rsid w:val="007E1C1B"/>
  </w:style>
  <w:style w:type="character" w:customStyle="1" w:styleId="c-social-buttons--label">
    <w:name w:val="c-social-buttons--label"/>
    <w:basedOn w:val="DefaultParagraphFont"/>
    <w:rsid w:val="007E1C1B"/>
  </w:style>
  <w:style w:type="character" w:styleId="Emphasis">
    <w:name w:val="Emphasis"/>
    <w:basedOn w:val="DefaultParagraphFont"/>
    <w:uiPriority w:val="20"/>
    <w:qFormat/>
    <w:rsid w:val="007E1C1B"/>
    <w:rPr>
      <w:i/>
      <w:iCs/>
    </w:rPr>
  </w:style>
  <w:style w:type="character" w:styleId="Strong">
    <w:name w:val="Strong"/>
    <w:basedOn w:val="DefaultParagraphFont"/>
    <w:uiPriority w:val="22"/>
    <w:qFormat/>
    <w:rsid w:val="007E1C1B"/>
    <w:rPr>
      <w:b/>
      <w:bCs/>
    </w:rPr>
  </w:style>
  <w:style w:type="character" w:customStyle="1" w:styleId="Heading3Char">
    <w:name w:val="Heading 3 Char"/>
    <w:basedOn w:val="DefaultParagraphFont"/>
    <w:link w:val="Heading3"/>
    <w:uiPriority w:val="9"/>
    <w:semiHidden/>
    <w:rsid w:val="00501045"/>
    <w:rPr>
      <w:rFonts w:asciiTheme="majorHAnsi" w:eastAsiaTheme="majorEastAsia" w:hAnsiTheme="majorHAnsi" w:cstheme="majorBidi"/>
      <w:color w:val="1F4D78" w:themeColor="accent1" w:themeShade="7F"/>
      <w:sz w:val="24"/>
      <w:szCs w:val="24"/>
    </w:rPr>
  </w:style>
  <w:style w:type="paragraph" w:customStyle="1" w:styleId="wp-caption-text">
    <w:name w:val="wp-caption-text"/>
    <w:basedOn w:val="Normal"/>
    <w:rsid w:val="00501045"/>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5A4E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osted-on">
    <w:name w:val="posted-on"/>
    <w:basedOn w:val="DefaultParagraphFont"/>
    <w:rsid w:val="004E060D"/>
  </w:style>
  <w:style w:type="character" w:customStyle="1" w:styleId="byline">
    <w:name w:val="byline"/>
    <w:basedOn w:val="DefaultParagraphFont"/>
    <w:rsid w:val="004E060D"/>
  </w:style>
  <w:style w:type="character" w:customStyle="1" w:styleId="meta-author">
    <w:name w:val="meta-author"/>
    <w:basedOn w:val="DefaultParagraphFont"/>
    <w:rsid w:val="004E060D"/>
  </w:style>
  <w:style w:type="character" w:customStyle="1" w:styleId="hscoswrapper">
    <w:name w:val="hs_cos_wrapper"/>
    <w:basedOn w:val="DefaultParagraphFont"/>
    <w:rsid w:val="00FB7535"/>
  </w:style>
  <w:style w:type="character" w:customStyle="1" w:styleId="hs-author-label">
    <w:name w:val="hs-author-label"/>
    <w:basedOn w:val="DefaultParagraphFont"/>
    <w:rsid w:val="00FB7535"/>
  </w:style>
  <w:style w:type="character" w:customStyle="1" w:styleId="eta">
    <w:name w:val="eta"/>
    <w:basedOn w:val="DefaultParagraphFont"/>
    <w:rsid w:val="00FB7535"/>
  </w:style>
  <w:style w:type="character" w:customStyle="1" w:styleId="mvp-post-date">
    <w:name w:val="mvp-post-date"/>
    <w:basedOn w:val="DefaultParagraphFont"/>
    <w:rsid w:val="00D702B3"/>
  </w:style>
  <w:style w:type="character" w:customStyle="1" w:styleId="author-name">
    <w:name w:val="author-name"/>
    <w:basedOn w:val="DefaultParagraphFont"/>
    <w:rsid w:val="00D702B3"/>
  </w:style>
  <w:style w:type="character" w:customStyle="1" w:styleId="mvp-soc-mob-fb">
    <w:name w:val="mvp-soc-mob-fb"/>
    <w:basedOn w:val="DefaultParagraphFont"/>
    <w:rsid w:val="00D702B3"/>
  </w:style>
  <w:style w:type="character" w:customStyle="1" w:styleId="whatsapp-but1">
    <w:name w:val="whatsapp-but1"/>
    <w:basedOn w:val="DefaultParagraphFont"/>
    <w:rsid w:val="00D702B3"/>
  </w:style>
  <w:style w:type="character" w:customStyle="1" w:styleId="date-display-single">
    <w:name w:val="date-display-single"/>
    <w:basedOn w:val="DefaultParagraphFont"/>
    <w:rsid w:val="00D702B3"/>
  </w:style>
  <w:style w:type="character" w:customStyle="1" w:styleId="Caption1">
    <w:name w:val="Caption1"/>
    <w:basedOn w:val="DefaultParagraphFont"/>
    <w:rsid w:val="00D702B3"/>
  </w:style>
  <w:style w:type="character" w:customStyle="1" w:styleId="copyright">
    <w:name w:val="copyright"/>
    <w:basedOn w:val="DefaultParagraphFont"/>
    <w:rsid w:val="00D702B3"/>
  </w:style>
  <w:style w:type="character" w:customStyle="1" w:styleId="Heading5Char">
    <w:name w:val="Heading 5 Char"/>
    <w:basedOn w:val="DefaultParagraphFont"/>
    <w:link w:val="Heading5"/>
    <w:uiPriority w:val="9"/>
    <w:semiHidden/>
    <w:rsid w:val="003F1365"/>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3F1365"/>
    <w:rPr>
      <w:rFonts w:asciiTheme="majorHAnsi" w:eastAsiaTheme="majorEastAsia" w:hAnsiTheme="majorHAnsi" w:cstheme="majorBidi"/>
      <w:color w:val="1F4D78" w:themeColor="accent1" w:themeShade="7F"/>
    </w:rPr>
  </w:style>
  <w:style w:type="character" w:customStyle="1" w:styleId="fn">
    <w:name w:val="fn"/>
    <w:basedOn w:val="DefaultParagraphFont"/>
    <w:rsid w:val="003F1365"/>
  </w:style>
  <w:style w:type="paragraph" w:customStyle="1" w:styleId="role">
    <w:name w:val="role"/>
    <w:basedOn w:val="Normal"/>
    <w:rsid w:val="003F136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isclosure-logo">
    <w:name w:val="disclosure-logo"/>
    <w:basedOn w:val="Normal"/>
    <w:rsid w:val="003F136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unding-statement">
    <w:name w:val="funding-statement"/>
    <w:basedOn w:val="Normal"/>
    <w:rsid w:val="003F136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uibutton-label-178">
    <w:name w:val="muibutton-label-178"/>
    <w:basedOn w:val="DefaultParagraphFont"/>
    <w:rsid w:val="003F1365"/>
  </w:style>
  <w:style w:type="character" w:customStyle="1" w:styleId="data-count">
    <w:name w:val="data-count"/>
    <w:basedOn w:val="DefaultParagraphFont"/>
    <w:rsid w:val="003F1365"/>
  </w:style>
  <w:style w:type="character" w:customStyle="1" w:styleId="attribution">
    <w:name w:val="attribution"/>
    <w:basedOn w:val="DefaultParagraphFont"/>
    <w:rsid w:val="003F1365"/>
  </w:style>
  <w:style w:type="paragraph" w:styleId="Header">
    <w:name w:val="header"/>
    <w:basedOn w:val="Normal"/>
    <w:link w:val="HeaderChar"/>
    <w:uiPriority w:val="99"/>
    <w:unhideWhenUsed/>
    <w:rsid w:val="00066993"/>
    <w:pPr>
      <w:tabs>
        <w:tab w:val="center" w:pos="4680"/>
        <w:tab w:val="right" w:pos="9360"/>
      </w:tabs>
      <w:spacing w:after="0" w:line="240" w:lineRule="auto"/>
    </w:pPr>
  </w:style>
  <w:style w:type="character" w:customStyle="1" w:styleId="HeaderChar">
    <w:name w:val="Header Char"/>
    <w:basedOn w:val="DefaultParagraphFont"/>
    <w:link w:val="Header"/>
    <w:uiPriority w:val="99"/>
    <w:rsid w:val="00066993"/>
  </w:style>
  <w:style w:type="paragraph" w:styleId="Footer">
    <w:name w:val="footer"/>
    <w:basedOn w:val="Normal"/>
    <w:link w:val="FooterChar"/>
    <w:uiPriority w:val="99"/>
    <w:unhideWhenUsed/>
    <w:rsid w:val="00066993"/>
    <w:pPr>
      <w:tabs>
        <w:tab w:val="center" w:pos="4680"/>
        <w:tab w:val="right" w:pos="9360"/>
      </w:tabs>
      <w:spacing w:after="0" w:line="240" w:lineRule="auto"/>
    </w:pPr>
  </w:style>
  <w:style w:type="character" w:customStyle="1" w:styleId="FooterChar">
    <w:name w:val="Footer Char"/>
    <w:basedOn w:val="DefaultParagraphFont"/>
    <w:link w:val="Footer"/>
    <w:uiPriority w:val="99"/>
    <w:rsid w:val="000669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71268">
      <w:bodyDiv w:val="1"/>
      <w:marLeft w:val="0"/>
      <w:marRight w:val="0"/>
      <w:marTop w:val="0"/>
      <w:marBottom w:val="0"/>
      <w:divBdr>
        <w:top w:val="none" w:sz="0" w:space="0" w:color="auto"/>
        <w:left w:val="none" w:sz="0" w:space="0" w:color="auto"/>
        <w:bottom w:val="none" w:sz="0" w:space="0" w:color="auto"/>
        <w:right w:val="none" w:sz="0" w:space="0" w:color="auto"/>
      </w:divBdr>
      <w:divsChild>
        <w:div w:id="587155702">
          <w:marLeft w:val="1080"/>
          <w:marRight w:val="0"/>
          <w:marTop w:val="100"/>
          <w:marBottom w:val="0"/>
          <w:divBdr>
            <w:top w:val="none" w:sz="0" w:space="0" w:color="auto"/>
            <w:left w:val="none" w:sz="0" w:space="0" w:color="auto"/>
            <w:bottom w:val="none" w:sz="0" w:space="0" w:color="auto"/>
            <w:right w:val="none" w:sz="0" w:space="0" w:color="auto"/>
          </w:divBdr>
        </w:div>
        <w:div w:id="2099710318">
          <w:marLeft w:val="1080"/>
          <w:marRight w:val="0"/>
          <w:marTop w:val="100"/>
          <w:marBottom w:val="0"/>
          <w:divBdr>
            <w:top w:val="none" w:sz="0" w:space="0" w:color="auto"/>
            <w:left w:val="none" w:sz="0" w:space="0" w:color="auto"/>
            <w:bottom w:val="none" w:sz="0" w:space="0" w:color="auto"/>
            <w:right w:val="none" w:sz="0" w:space="0" w:color="auto"/>
          </w:divBdr>
        </w:div>
        <w:div w:id="588007465">
          <w:marLeft w:val="1080"/>
          <w:marRight w:val="0"/>
          <w:marTop w:val="100"/>
          <w:marBottom w:val="0"/>
          <w:divBdr>
            <w:top w:val="none" w:sz="0" w:space="0" w:color="auto"/>
            <w:left w:val="none" w:sz="0" w:space="0" w:color="auto"/>
            <w:bottom w:val="none" w:sz="0" w:space="0" w:color="auto"/>
            <w:right w:val="none" w:sz="0" w:space="0" w:color="auto"/>
          </w:divBdr>
        </w:div>
        <w:div w:id="303898574">
          <w:marLeft w:val="1080"/>
          <w:marRight w:val="0"/>
          <w:marTop w:val="100"/>
          <w:marBottom w:val="0"/>
          <w:divBdr>
            <w:top w:val="none" w:sz="0" w:space="0" w:color="auto"/>
            <w:left w:val="none" w:sz="0" w:space="0" w:color="auto"/>
            <w:bottom w:val="none" w:sz="0" w:space="0" w:color="auto"/>
            <w:right w:val="none" w:sz="0" w:space="0" w:color="auto"/>
          </w:divBdr>
        </w:div>
        <w:div w:id="322390728">
          <w:marLeft w:val="1080"/>
          <w:marRight w:val="0"/>
          <w:marTop w:val="100"/>
          <w:marBottom w:val="0"/>
          <w:divBdr>
            <w:top w:val="none" w:sz="0" w:space="0" w:color="auto"/>
            <w:left w:val="none" w:sz="0" w:space="0" w:color="auto"/>
            <w:bottom w:val="none" w:sz="0" w:space="0" w:color="auto"/>
            <w:right w:val="none" w:sz="0" w:space="0" w:color="auto"/>
          </w:divBdr>
        </w:div>
      </w:divsChild>
    </w:div>
    <w:div w:id="83842627">
      <w:bodyDiv w:val="1"/>
      <w:marLeft w:val="0"/>
      <w:marRight w:val="0"/>
      <w:marTop w:val="0"/>
      <w:marBottom w:val="0"/>
      <w:divBdr>
        <w:top w:val="none" w:sz="0" w:space="0" w:color="auto"/>
        <w:left w:val="none" w:sz="0" w:space="0" w:color="auto"/>
        <w:bottom w:val="none" w:sz="0" w:space="0" w:color="auto"/>
        <w:right w:val="none" w:sz="0" w:space="0" w:color="auto"/>
      </w:divBdr>
    </w:div>
    <w:div w:id="116607371">
      <w:bodyDiv w:val="1"/>
      <w:marLeft w:val="0"/>
      <w:marRight w:val="0"/>
      <w:marTop w:val="0"/>
      <w:marBottom w:val="0"/>
      <w:divBdr>
        <w:top w:val="none" w:sz="0" w:space="0" w:color="auto"/>
        <w:left w:val="none" w:sz="0" w:space="0" w:color="auto"/>
        <w:bottom w:val="none" w:sz="0" w:space="0" w:color="auto"/>
        <w:right w:val="none" w:sz="0" w:space="0" w:color="auto"/>
      </w:divBdr>
    </w:div>
    <w:div w:id="121849244">
      <w:bodyDiv w:val="1"/>
      <w:marLeft w:val="0"/>
      <w:marRight w:val="0"/>
      <w:marTop w:val="0"/>
      <w:marBottom w:val="0"/>
      <w:divBdr>
        <w:top w:val="none" w:sz="0" w:space="0" w:color="auto"/>
        <w:left w:val="none" w:sz="0" w:space="0" w:color="auto"/>
        <w:bottom w:val="none" w:sz="0" w:space="0" w:color="auto"/>
        <w:right w:val="none" w:sz="0" w:space="0" w:color="auto"/>
      </w:divBdr>
      <w:divsChild>
        <w:div w:id="1304387057">
          <w:marLeft w:val="360"/>
          <w:marRight w:val="0"/>
          <w:marTop w:val="200"/>
          <w:marBottom w:val="0"/>
          <w:divBdr>
            <w:top w:val="none" w:sz="0" w:space="0" w:color="auto"/>
            <w:left w:val="none" w:sz="0" w:space="0" w:color="auto"/>
            <w:bottom w:val="none" w:sz="0" w:space="0" w:color="auto"/>
            <w:right w:val="none" w:sz="0" w:space="0" w:color="auto"/>
          </w:divBdr>
        </w:div>
      </w:divsChild>
    </w:div>
    <w:div w:id="142158485">
      <w:bodyDiv w:val="1"/>
      <w:marLeft w:val="0"/>
      <w:marRight w:val="0"/>
      <w:marTop w:val="0"/>
      <w:marBottom w:val="0"/>
      <w:divBdr>
        <w:top w:val="none" w:sz="0" w:space="0" w:color="auto"/>
        <w:left w:val="none" w:sz="0" w:space="0" w:color="auto"/>
        <w:bottom w:val="none" w:sz="0" w:space="0" w:color="auto"/>
        <w:right w:val="none" w:sz="0" w:space="0" w:color="auto"/>
      </w:divBdr>
      <w:divsChild>
        <w:div w:id="1838379566">
          <w:marLeft w:val="360"/>
          <w:marRight w:val="0"/>
          <w:marTop w:val="200"/>
          <w:marBottom w:val="0"/>
          <w:divBdr>
            <w:top w:val="none" w:sz="0" w:space="0" w:color="auto"/>
            <w:left w:val="none" w:sz="0" w:space="0" w:color="auto"/>
            <w:bottom w:val="none" w:sz="0" w:space="0" w:color="auto"/>
            <w:right w:val="none" w:sz="0" w:space="0" w:color="auto"/>
          </w:divBdr>
        </w:div>
        <w:div w:id="252084161">
          <w:marLeft w:val="360"/>
          <w:marRight w:val="0"/>
          <w:marTop w:val="200"/>
          <w:marBottom w:val="0"/>
          <w:divBdr>
            <w:top w:val="none" w:sz="0" w:space="0" w:color="auto"/>
            <w:left w:val="none" w:sz="0" w:space="0" w:color="auto"/>
            <w:bottom w:val="none" w:sz="0" w:space="0" w:color="auto"/>
            <w:right w:val="none" w:sz="0" w:space="0" w:color="auto"/>
          </w:divBdr>
        </w:div>
        <w:div w:id="435832854">
          <w:marLeft w:val="360"/>
          <w:marRight w:val="0"/>
          <w:marTop w:val="200"/>
          <w:marBottom w:val="0"/>
          <w:divBdr>
            <w:top w:val="none" w:sz="0" w:space="0" w:color="auto"/>
            <w:left w:val="none" w:sz="0" w:space="0" w:color="auto"/>
            <w:bottom w:val="none" w:sz="0" w:space="0" w:color="auto"/>
            <w:right w:val="none" w:sz="0" w:space="0" w:color="auto"/>
          </w:divBdr>
        </w:div>
      </w:divsChild>
    </w:div>
    <w:div w:id="208342976">
      <w:bodyDiv w:val="1"/>
      <w:marLeft w:val="0"/>
      <w:marRight w:val="0"/>
      <w:marTop w:val="0"/>
      <w:marBottom w:val="0"/>
      <w:divBdr>
        <w:top w:val="none" w:sz="0" w:space="0" w:color="auto"/>
        <w:left w:val="none" w:sz="0" w:space="0" w:color="auto"/>
        <w:bottom w:val="none" w:sz="0" w:space="0" w:color="auto"/>
        <w:right w:val="none" w:sz="0" w:space="0" w:color="auto"/>
      </w:divBdr>
    </w:div>
    <w:div w:id="218321165">
      <w:bodyDiv w:val="1"/>
      <w:marLeft w:val="0"/>
      <w:marRight w:val="0"/>
      <w:marTop w:val="0"/>
      <w:marBottom w:val="0"/>
      <w:divBdr>
        <w:top w:val="none" w:sz="0" w:space="0" w:color="auto"/>
        <w:left w:val="none" w:sz="0" w:space="0" w:color="auto"/>
        <w:bottom w:val="none" w:sz="0" w:space="0" w:color="auto"/>
        <w:right w:val="none" w:sz="0" w:space="0" w:color="auto"/>
      </w:divBdr>
      <w:divsChild>
        <w:div w:id="125702250">
          <w:marLeft w:val="360"/>
          <w:marRight w:val="0"/>
          <w:marTop w:val="200"/>
          <w:marBottom w:val="0"/>
          <w:divBdr>
            <w:top w:val="none" w:sz="0" w:space="0" w:color="auto"/>
            <w:left w:val="none" w:sz="0" w:space="0" w:color="auto"/>
            <w:bottom w:val="none" w:sz="0" w:space="0" w:color="auto"/>
            <w:right w:val="none" w:sz="0" w:space="0" w:color="auto"/>
          </w:divBdr>
        </w:div>
        <w:div w:id="672804652">
          <w:marLeft w:val="360"/>
          <w:marRight w:val="0"/>
          <w:marTop w:val="200"/>
          <w:marBottom w:val="0"/>
          <w:divBdr>
            <w:top w:val="none" w:sz="0" w:space="0" w:color="auto"/>
            <w:left w:val="none" w:sz="0" w:space="0" w:color="auto"/>
            <w:bottom w:val="none" w:sz="0" w:space="0" w:color="auto"/>
            <w:right w:val="none" w:sz="0" w:space="0" w:color="auto"/>
          </w:divBdr>
        </w:div>
        <w:div w:id="1379089043">
          <w:marLeft w:val="1080"/>
          <w:marRight w:val="0"/>
          <w:marTop w:val="100"/>
          <w:marBottom w:val="0"/>
          <w:divBdr>
            <w:top w:val="none" w:sz="0" w:space="0" w:color="auto"/>
            <w:left w:val="none" w:sz="0" w:space="0" w:color="auto"/>
            <w:bottom w:val="none" w:sz="0" w:space="0" w:color="auto"/>
            <w:right w:val="none" w:sz="0" w:space="0" w:color="auto"/>
          </w:divBdr>
        </w:div>
        <w:div w:id="720833000">
          <w:marLeft w:val="1080"/>
          <w:marRight w:val="0"/>
          <w:marTop w:val="100"/>
          <w:marBottom w:val="0"/>
          <w:divBdr>
            <w:top w:val="none" w:sz="0" w:space="0" w:color="auto"/>
            <w:left w:val="none" w:sz="0" w:space="0" w:color="auto"/>
            <w:bottom w:val="none" w:sz="0" w:space="0" w:color="auto"/>
            <w:right w:val="none" w:sz="0" w:space="0" w:color="auto"/>
          </w:divBdr>
        </w:div>
      </w:divsChild>
    </w:div>
    <w:div w:id="376664730">
      <w:bodyDiv w:val="1"/>
      <w:marLeft w:val="0"/>
      <w:marRight w:val="0"/>
      <w:marTop w:val="0"/>
      <w:marBottom w:val="0"/>
      <w:divBdr>
        <w:top w:val="none" w:sz="0" w:space="0" w:color="auto"/>
        <w:left w:val="none" w:sz="0" w:space="0" w:color="auto"/>
        <w:bottom w:val="none" w:sz="0" w:space="0" w:color="auto"/>
        <w:right w:val="none" w:sz="0" w:space="0" w:color="auto"/>
      </w:divBdr>
    </w:div>
    <w:div w:id="485560116">
      <w:bodyDiv w:val="1"/>
      <w:marLeft w:val="0"/>
      <w:marRight w:val="0"/>
      <w:marTop w:val="0"/>
      <w:marBottom w:val="0"/>
      <w:divBdr>
        <w:top w:val="none" w:sz="0" w:space="0" w:color="auto"/>
        <w:left w:val="none" w:sz="0" w:space="0" w:color="auto"/>
        <w:bottom w:val="none" w:sz="0" w:space="0" w:color="auto"/>
        <w:right w:val="none" w:sz="0" w:space="0" w:color="auto"/>
      </w:divBdr>
    </w:div>
    <w:div w:id="517089423">
      <w:bodyDiv w:val="1"/>
      <w:marLeft w:val="0"/>
      <w:marRight w:val="0"/>
      <w:marTop w:val="0"/>
      <w:marBottom w:val="0"/>
      <w:divBdr>
        <w:top w:val="none" w:sz="0" w:space="0" w:color="auto"/>
        <w:left w:val="none" w:sz="0" w:space="0" w:color="auto"/>
        <w:bottom w:val="none" w:sz="0" w:space="0" w:color="auto"/>
        <w:right w:val="none" w:sz="0" w:space="0" w:color="auto"/>
      </w:divBdr>
    </w:div>
    <w:div w:id="534538201">
      <w:bodyDiv w:val="1"/>
      <w:marLeft w:val="0"/>
      <w:marRight w:val="0"/>
      <w:marTop w:val="0"/>
      <w:marBottom w:val="0"/>
      <w:divBdr>
        <w:top w:val="none" w:sz="0" w:space="0" w:color="auto"/>
        <w:left w:val="none" w:sz="0" w:space="0" w:color="auto"/>
        <w:bottom w:val="none" w:sz="0" w:space="0" w:color="auto"/>
        <w:right w:val="none" w:sz="0" w:space="0" w:color="auto"/>
      </w:divBdr>
      <w:divsChild>
        <w:div w:id="1315062230">
          <w:marLeft w:val="907"/>
          <w:marRight w:val="0"/>
          <w:marTop w:val="0"/>
          <w:marBottom w:val="0"/>
          <w:divBdr>
            <w:top w:val="none" w:sz="0" w:space="0" w:color="auto"/>
            <w:left w:val="none" w:sz="0" w:space="0" w:color="auto"/>
            <w:bottom w:val="none" w:sz="0" w:space="0" w:color="auto"/>
            <w:right w:val="none" w:sz="0" w:space="0" w:color="auto"/>
          </w:divBdr>
        </w:div>
        <w:div w:id="515341031">
          <w:marLeft w:val="907"/>
          <w:marRight w:val="0"/>
          <w:marTop w:val="0"/>
          <w:marBottom w:val="0"/>
          <w:divBdr>
            <w:top w:val="none" w:sz="0" w:space="0" w:color="auto"/>
            <w:left w:val="none" w:sz="0" w:space="0" w:color="auto"/>
            <w:bottom w:val="none" w:sz="0" w:space="0" w:color="auto"/>
            <w:right w:val="none" w:sz="0" w:space="0" w:color="auto"/>
          </w:divBdr>
        </w:div>
      </w:divsChild>
    </w:div>
    <w:div w:id="567687349">
      <w:bodyDiv w:val="1"/>
      <w:marLeft w:val="0"/>
      <w:marRight w:val="0"/>
      <w:marTop w:val="0"/>
      <w:marBottom w:val="0"/>
      <w:divBdr>
        <w:top w:val="none" w:sz="0" w:space="0" w:color="auto"/>
        <w:left w:val="none" w:sz="0" w:space="0" w:color="auto"/>
        <w:bottom w:val="none" w:sz="0" w:space="0" w:color="auto"/>
        <w:right w:val="none" w:sz="0" w:space="0" w:color="auto"/>
      </w:divBdr>
    </w:div>
    <w:div w:id="580676415">
      <w:bodyDiv w:val="1"/>
      <w:marLeft w:val="0"/>
      <w:marRight w:val="0"/>
      <w:marTop w:val="0"/>
      <w:marBottom w:val="0"/>
      <w:divBdr>
        <w:top w:val="none" w:sz="0" w:space="0" w:color="auto"/>
        <w:left w:val="none" w:sz="0" w:space="0" w:color="auto"/>
        <w:bottom w:val="none" w:sz="0" w:space="0" w:color="auto"/>
        <w:right w:val="none" w:sz="0" w:space="0" w:color="auto"/>
      </w:divBdr>
    </w:div>
    <w:div w:id="622660920">
      <w:bodyDiv w:val="1"/>
      <w:marLeft w:val="0"/>
      <w:marRight w:val="0"/>
      <w:marTop w:val="0"/>
      <w:marBottom w:val="0"/>
      <w:divBdr>
        <w:top w:val="none" w:sz="0" w:space="0" w:color="auto"/>
        <w:left w:val="none" w:sz="0" w:space="0" w:color="auto"/>
        <w:bottom w:val="none" w:sz="0" w:space="0" w:color="auto"/>
        <w:right w:val="none" w:sz="0" w:space="0" w:color="auto"/>
      </w:divBdr>
    </w:div>
    <w:div w:id="627778352">
      <w:bodyDiv w:val="1"/>
      <w:marLeft w:val="0"/>
      <w:marRight w:val="0"/>
      <w:marTop w:val="0"/>
      <w:marBottom w:val="0"/>
      <w:divBdr>
        <w:top w:val="none" w:sz="0" w:space="0" w:color="auto"/>
        <w:left w:val="none" w:sz="0" w:space="0" w:color="auto"/>
        <w:bottom w:val="none" w:sz="0" w:space="0" w:color="auto"/>
        <w:right w:val="none" w:sz="0" w:space="0" w:color="auto"/>
      </w:divBdr>
      <w:divsChild>
        <w:div w:id="1293636747">
          <w:marLeft w:val="360"/>
          <w:marRight w:val="0"/>
          <w:marTop w:val="200"/>
          <w:marBottom w:val="0"/>
          <w:divBdr>
            <w:top w:val="none" w:sz="0" w:space="0" w:color="auto"/>
            <w:left w:val="none" w:sz="0" w:space="0" w:color="auto"/>
            <w:bottom w:val="none" w:sz="0" w:space="0" w:color="auto"/>
            <w:right w:val="none" w:sz="0" w:space="0" w:color="auto"/>
          </w:divBdr>
        </w:div>
        <w:div w:id="1042251413">
          <w:marLeft w:val="1080"/>
          <w:marRight w:val="0"/>
          <w:marTop w:val="100"/>
          <w:marBottom w:val="0"/>
          <w:divBdr>
            <w:top w:val="none" w:sz="0" w:space="0" w:color="auto"/>
            <w:left w:val="none" w:sz="0" w:space="0" w:color="auto"/>
            <w:bottom w:val="none" w:sz="0" w:space="0" w:color="auto"/>
            <w:right w:val="none" w:sz="0" w:space="0" w:color="auto"/>
          </w:divBdr>
        </w:div>
        <w:div w:id="47804972">
          <w:marLeft w:val="360"/>
          <w:marRight w:val="0"/>
          <w:marTop w:val="200"/>
          <w:marBottom w:val="0"/>
          <w:divBdr>
            <w:top w:val="none" w:sz="0" w:space="0" w:color="auto"/>
            <w:left w:val="none" w:sz="0" w:space="0" w:color="auto"/>
            <w:bottom w:val="none" w:sz="0" w:space="0" w:color="auto"/>
            <w:right w:val="none" w:sz="0" w:space="0" w:color="auto"/>
          </w:divBdr>
        </w:div>
      </w:divsChild>
    </w:div>
    <w:div w:id="668556926">
      <w:bodyDiv w:val="1"/>
      <w:marLeft w:val="0"/>
      <w:marRight w:val="0"/>
      <w:marTop w:val="0"/>
      <w:marBottom w:val="0"/>
      <w:divBdr>
        <w:top w:val="none" w:sz="0" w:space="0" w:color="auto"/>
        <w:left w:val="none" w:sz="0" w:space="0" w:color="auto"/>
        <w:bottom w:val="none" w:sz="0" w:space="0" w:color="auto"/>
        <w:right w:val="none" w:sz="0" w:space="0" w:color="auto"/>
      </w:divBdr>
      <w:divsChild>
        <w:div w:id="443303929">
          <w:marLeft w:val="360"/>
          <w:marRight w:val="0"/>
          <w:marTop w:val="200"/>
          <w:marBottom w:val="0"/>
          <w:divBdr>
            <w:top w:val="none" w:sz="0" w:space="0" w:color="auto"/>
            <w:left w:val="none" w:sz="0" w:space="0" w:color="auto"/>
            <w:bottom w:val="none" w:sz="0" w:space="0" w:color="auto"/>
            <w:right w:val="none" w:sz="0" w:space="0" w:color="auto"/>
          </w:divBdr>
        </w:div>
        <w:div w:id="1091899721">
          <w:marLeft w:val="360"/>
          <w:marRight w:val="0"/>
          <w:marTop w:val="200"/>
          <w:marBottom w:val="0"/>
          <w:divBdr>
            <w:top w:val="none" w:sz="0" w:space="0" w:color="auto"/>
            <w:left w:val="none" w:sz="0" w:space="0" w:color="auto"/>
            <w:bottom w:val="none" w:sz="0" w:space="0" w:color="auto"/>
            <w:right w:val="none" w:sz="0" w:space="0" w:color="auto"/>
          </w:divBdr>
        </w:div>
        <w:div w:id="2100441842">
          <w:marLeft w:val="360"/>
          <w:marRight w:val="0"/>
          <w:marTop w:val="200"/>
          <w:marBottom w:val="0"/>
          <w:divBdr>
            <w:top w:val="none" w:sz="0" w:space="0" w:color="auto"/>
            <w:left w:val="none" w:sz="0" w:space="0" w:color="auto"/>
            <w:bottom w:val="none" w:sz="0" w:space="0" w:color="auto"/>
            <w:right w:val="none" w:sz="0" w:space="0" w:color="auto"/>
          </w:divBdr>
        </w:div>
        <w:div w:id="217133113">
          <w:marLeft w:val="360"/>
          <w:marRight w:val="0"/>
          <w:marTop w:val="200"/>
          <w:marBottom w:val="0"/>
          <w:divBdr>
            <w:top w:val="none" w:sz="0" w:space="0" w:color="auto"/>
            <w:left w:val="none" w:sz="0" w:space="0" w:color="auto"/>
            <w:bottom w:val="none" w:sz="0" w:space="0" w:color="auto"/>
            <w:right w:val="none" w:sz="0" w:space="0" w:color="auto"/>
          </w:divBdr>
        </w:div>
        <w:div w:id="1430201881">
          <w:marLeft w:val="360"/>
          <w:marRight w:val="0"/>
          <w:marTop w:val="200"/>
          <w:marBottom w:val="0"/>
          <w:divBdr>
            <w:top w:val="none" w:sz="0" w:space="0" w:color="auto"/>
            <w:left w:val="none" w:sz="0" w:space="0" w:color="auto"/>
            <w:bottom w:val="none" w:sz="0" w:space="0" w:color="auto"/>
            <w:right w:val="none" w:sz="0" w:space="0" w:color="auto"/>
          </w:divBdr>
        </w:div>
      </w:divsChild>
    </w:div>
    <w:div w:id="682785531">
      <w:bodyDiv w:val="1"/>
      <w:marLeft w:val="0"/>
      <w:marRight w:val="0"/>
      <w:marTop w:val="0"/>
      <w:marBottom w:val="0"/>
      <w:divBdr>
        <w:top w:val="none" w:sz="0" w:space="0" w:color="auto"/>
        <w:left w:val="none" w:sz="0" w:space="0" w:color="auto"/>
        <w:bottom w:val="none" w:sz="0" w:space="0" w:color="auto"/>
        <w:right w:val="none" w:sz="0" w:space="0" w:color="auto"/>
      </w:divBdr>
      <w:divsChild>
        <w:div w:id="1144352834">
          <w:marLeft w:val="0"/>
          <w:marRight w:val="0"/>
          <w:marTop w:val="0"/>
          <w:marBottom w:val="0"/>
          <w:divBdr>
            <w:top w:val="none" w:sz="0" w:space="0" w:color="auto"/>
            <w:left w:val="none" w:sz="0" w:space="0" w:color="auto"/>
            <w:bottom w:val="none" w:sz="0" w:space="0" w:color="auto"/>
            <w:right w:val="none" w:sz="0" w:space="0" w:color="auto"/>
          </w:divBdr>
          <w:divsChild>
            <w:div w:id="1272854460">
              <w:marLeft w:val="0"/>
              <w:marRight w:val="0"/>
              <w:marTop w:val="0"/>
              <w:marBottom w:val="0"/>
              <w:divBdr>
                <w:top w:val="none" w:sz="0" w:space="0" w:color="auto"/>
                <w:left w:val="none" w:sz="0" w:space="0" w:color="auto"/>
                <w:bottom w:val="none" w:sz="0" w:space="0" w:color="auto"/>
                <w:right w:val="none" w:sz="0" w:space="0" w:color="auto"/>
              </w:divBdr>
              <w:divsChild>
                <w:div w:id="1332878540">
                  <w:marLeft w:val="0"/>
                  <w:marRight w:val="0"/>
                  <w:marTop w:val="0"/>
                  <w:marBottom w:val="0"/>
                  <w:divBdr>
                    <w:top w:val="none" w:sz="0" w:space="0" w:color="auto"/>
                    <w:left w:val="none" w:sz="0" w:space="0" w:color="auto"/>
                    <w:bottom w:val="none" w:sz="0" w:space="0" w:color="auto"/>
                    <w:right w:val="none" w:sz="0" w:space="0" w:color="auto"/>
                  </w:divBdr>
                  <w:divsChild>
                    <w:div w:id="281615284">
                      <w:marLeft w:val="0"/>
                      <w:marRight w:val="0"/>
                      <w:marTop w:val="0"/>
                      <w:marBottom w:val="0"/>
                      <w:divBdr>
                        <w:top w:val="none" w:sz="0" w:space="3" w:color="auto"/>
                        <w:left w:val="single" w:sz="48" w:space="0" w:color="FFFFFF"/>
                        <w:bottom w:val="none" w:sz="0" w:space="0" w:color="auto"/>
                        <w:right w:val="none" w:sz="0" w:space="0" w:color="auto"/>
                      </w:divBdr>
                    </w:div>
                  </w:divsChild>
                </w:div>
              </w:divsChild>
            </w:div>
          </w:divsChild>
        </w:div>
        <w:div w:id="509569739">
          <w:marLeft w:val="0"/>
          <w:marRight w:val="0"/>
          <w:marTop w:val="0"/>
          <w:marBottom w:val="0"/>
          <w:divBdr>
            <w:top w:val="none" w:sz="0" w:space="0" w:color="auto"/>
            <w:left w:val="none" w:sz="0" w:space="0" w:color="auto"/>
            <w:bottom w:val="none" w:sz="0" w:space="0" w:color="auto"/>
            <w:right w:val="none" w:sz="0" w:space="0" w:color="auto"/>
          </w:divBdr>
          <w:divsChild>
            <w:div w:id="1180317353">
              <w:marLeft w:val="0"/>
              <w:marRight w:val="0"/>
              <w:marTop w:val="0"/>
              <w:marBottom w:val="900"/>
              <w:divBdr>
                <w:top w:val="none" w:sz="0" w:space="0" w:color="auto"/>
                <w:left w:val="none" w:sz="0" w:space="0" w:color="auto"/>
                <w:bottom w:val="none" w:sz="0" w:space="0" w:color="auto"/>
                <w:right w:val="none" w:sz="0" w:space="0" w:color="auto"/>
              </w:divBdr>
              <w:divsChild>
                <w:div w:id="1009600655">
                  <w:marLeft w:val="0"/>
                  <w:marRight w:val="0"/>
                  <w:marTop w:val="0"/>
                  <w:marBottom w:val="540"/>
                  <w:divBdr>
                    <w:top w:val="none" w:sz="0" w:space="0" w:color="auto"/>
                    <w:left w:val="none" w:sz="0" w:space="0" w:color="auto"/>
                    <w:bottom w:val="none" w:sz="0" w:space="0" w:color="auto"/>
                    <w:right w:val="none" w:sz="0" w:space="0" w:color="auto"/>
                  </w:divBdr>
                </w:div>
                <w:div w:id="327709429">
                  <w:marLeft w:val="0"/>
                  <w:marRight w:val="0"/>
                  <w:marTop w:val="0"/>
                  <w:marBottom w:val="0"/>
                  <w:divBdr>
                    <w:top w:val="none" w:sz="0" w:space="0" w:color="auto"/>
                    <w:left w:val="none" w:sz="0" w:space="0" w:color="auto"/>
                    <w:bottom w:val="none" w:sz="0" w:space="0" w:color="auto"/>
                    <w:right w:val="none" w:sz="0" w:space="0" w:color="auto"/>
                  </w:divBdr>
                  <w:divsChild>
                    <w:div w:id="1909799567">
                      <w:marLeft w:val="0"/>
                      <w:marRight w:val="0"/>
                      <w:marTop w:val="0"/>
                      <w:marBottom w:val="0"/>
                      <w:divBdr>
                        <w:top w:val="none" w:sz="0" w:space="0" w:color="auto"/>
                        <w:left w:val="none" w:sz="0" w:space="0" w:color="auto"/>
                        <w:bottom w:val="none" w:sz="0" w:space="0" w:color="auto"/>
                        <w:right w:val="none" w:sz="0" w:space="0" w:color="auto"/>
                      </w:divBdr>
                      <w:divsChild>
                        <w:div w:id="1491559921">
                          <w:marLeft w:val="0"/>
                          <w:marRight w:val="0"/>
                          <w:marTop w:val="0"/>
                          <w:marBottom w:val="240"/>
                          <w:divBdr>
                            <w:top w:val="none" w:sz="0" w:space="0" w:color="auto"/>
                            <w:left w:val="none" w:sz="0" w:space="0" w:color="auto"/>
                            <w:bottom w:val="none" w:sz="0" w:space="0" w:color="auto"/>
                            <w:right w:val="none" w:sz="0" w:space="0" w:color="auto"/>
                          </w:divBdr>
                          <w:divsChild>
                            <w:div w:id="775903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3204680">
              <w:marLeft w:val="0"/>
              <w:marRight w:val="300"/>
              <w:marTop w:val="0"/>
              <w:marBottom w:val="0"/>
              <w:divBdr>
                <w:top w:val="none" w:sz="0" w:space="0" w:color="auto"/>
                <w:left w:val="none" w:sz="0" w:space="0" w:color="auto"/>
                <w:bottom w:val="none" w:sz="0" w:space="0" w:color="auto"/>
                <w:right w:val="none" w:sz="0" w:space="0" w:color="auto"/>
              </w:divBdr>
              <w:divsChild>
                <w:div w:id="737560640">
                  <w:marLeft w:val="0"/>
                  <w:marRight w:val="0"/>
                  <w:marTop w:val="0"/>
                  <w:marBottom w:val="0"/>
                  <w:divBdr>
                    <w:top w:val="none" w:sz="0" w:space="0" w:color="auto"/>
                    <w:left w:val="none" w:sz="0" w:space="0" w:color="auto"/>
                    <w:bottom w:val="none" w:sz="0" w:space="0" w:color="auto"/>
                    <w:right w:val="none" w:sz="0" w:space="0" w:color="auto"/>
                  </w:divBdr>
                </w:div>
                <w:div w:id="1509247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037447">
      <w:bodyDiv w:val="1"/>
      <w:marLeft w:val="0"/>
      <w:marRight w:val="0"/>
      <w:marTop w:val="0"/>
      <w:marBottom w:val="0"/>
      <w:divBdr>
        <w:top w:val="none" w:sz="0" w:space="0" w:color="auto"/>
        <w:left w:val="none" w:sz="0" w:space="0" w:color="auto"/>
        <w:bottom w:val="none" w:sz="0" w:space="0" w:color="auto"/>
        <w:right w:val="none" w:sz="0" w:space="0" w:color="auto"/>
      </w:divBdr>
    </w:div>
    <w:div w:id="705495629">
      <w:bodyDiv w:val="1"/>
      <w:marLeft w:val="0"/>
      <w:marRight w:val="0"/>
      <w:marTop w:val="0"/>
      <w:marBottom w:val="0"/>
      <w:divBdr>
        <w:top w:val="none" w:sz="0" w:space="0" w:color="auto"/>
        <w:left w:val="none" w:sz="0" w:space="0" w:color="auto"/>
        <w:bottom w:val="none" w:sz="0" w:space="0" w:color="auto"/>
        <w:right w:val="none" w:sz="0" w:space="0" w:color="auto"/>
      </w:divBdr>
    </w:div>
    <w:div w:id="705759644">
      <w:bodyDiv w:val="1"/>
      <w:marLeft w:val="0"/>
      <w:marRight w:val="0"/>
      <w:marTop w:val="0"/>
      <w:marBottom w:val="0"/>
      <w:divBdr>
        <w:top w:val="none" w:sz="0" w:space="0" w:color="auto"/>
        <w:left w:val="none" w:sz="0" w:space="0" w:color="auto"/>
        <w:bottom w:val="none" w:sz="0" w:space="0" w:color="auto"/>
        <w:right w:val="none" w:sz="0" w:space="0" w:color="auto"/>
      </w:divBdr>
    </w:div>
    <w:div w:id="745226601">
      <w:bodyDiv w:val="1"/>
      <w:marLeft w:val="0"/>
      <w:marRight w:val="0"/>
      <w:marTop w:val="0"/>
      <w:marBottom w:val="0"/>
      <w:divBdr>
        <w:top w:val="none" w:sz="0" w:space="0" w:color="auto"/>
        <w:left w:val="none" w:sz="0" w:space="0" w:color="auto"/>
        <w:bottom w:val="none" w:sz="0" w:space="0" w:color="auto"/>
        <w:right w:val="none" w:sz="0" w:space="0" w:color="auto"/>
      </w:divBdr>
      <w:divsChild>
        <w:div w:id="904340730">
          <w:marLeft w:val="360"/>
          <w:marRight w:val="0"/>
          <w:marTop w:val="200"/>
          <w:marBottom w:val="0"/>
          <w:divBdr>
            <w:top w:val="none" w:sz="0" w:space="0" w:color="auto"/>
            <w:left w:val="none" w:sz="0" w:space="0" w:color="auto"/>
            <w:bottom w:val="none" w:sz="0" w:space="0" w:color="auto"/>
            <w:right w:val="none" w:sz="0" w:space="0" w:color="auto"/>
          </w:divBdr>
        </w:div>
        <w:div w:id="1284655005">
          <w:marLeft w:val="1080"/>
          <w:marRight w:val="0"/>
          <w:marTop w:val="100"/>
          <w:marBottom w:val="0"/>
          <w:divBdr>
            <w:top w:val="none" w:sz="0" w:space="0" w:color="auto"/>
            <w:left w:val="none" w:sz="0" w:space="0" w:color="auto"/>
            <w:bottom w:val="none" w:sz="0" w:space="0" w:color="auto"/>
            <w:right w:val="none" w:sz="0" w:space="0" w:color="auto"/>
          </w:divBdr>
        </w:div>
        <w:div w:id="1656101379">
          <w:marLeft w:val="1800"/>
          <w:marRight w:val="0"/>
          <w:marTop w:val="100"/>
          <w:marBottom w:val="0"/>
          <w:divBdr>
            <w:top w:val="none" w:sz="0" w:space="0" w:color="auto"/>
            <w:left w:val="none" w:sz="0" w:space="0" w:color="auto"/>
            <w:bottom w:val="none" w:sz="0" w:space="0" w:color="auto"/>
            <w:right w:val="none" w:sz="0" w:space="0" w:color="auto"/>
          </w:divBdr>
        </w:div>
        <w:div w:id="100925901">
          <w:marLeft w:val="1080"/>
          <w:marRight w:val="0"/>
          <w:marTop w:val="100"/>
          <w:marBottom w:val="0"/>
          <w:divBdr>
            <w:top w:val="none" w:sz="0" w:space="0" w:color="auto"/>
            <w:left w:val="none" w:sz="0" w:space="0" w:color="auto"/>
            <w:bottom w:val="none" w:sz="0" w:space="0" w:color="auto"/>
            <w:right w:val="none" w:sz="0" w:space="0" w:color="auto"/>
          </w:divBdr>
        </w:div>
      </w:divsChild>
    </w:div>
    <w:div w:id="754397593">
      <w:bodyDiv w:val="1"/>
      <w:marLeft w:val="0"/>
      <w:marRight w:val="0"/>
      <w:marTop w:val="0"/>
      <w:marBottom w:val="0"/>
      <w:divBdr>
        <w:top w:val="none" w:sz="0" w:space="0" w:color="auto"/>
        <w:left w:val="none" w:sz="0" w:space="0" w:color="auto"/>
        <w:bottom w:val="none" w:sz="0" w:space="0" w:color="auto"/>
        <w:right w:val="none" w:sz="0" w:space="0" w:color="auto"/>
      </w:divBdr>
    </w:div>
    <w:div w:id="770471119">
      <w:bodyDiv w:val="1"/>
      <w:marLeft w:val="0"/>
      <w:marRight w:val="0"/>
      <w:marTop w:val="0"/>
      <w:marBottom w:val="0"/>
      <w:divBdr>
        <w:top w:val="none" w:sz="0" w:space="0" w:color="auto"/>
        <w:left w:val="none" w:sz="0" w:space="0" w:color="auto"/>
        <w:bottom w:val="none" w:sz="0" w:space="0" w:color="auto"/>
        <w:right w:val="none" w:sz="0" w:space="0" w:color="auto"/>
      </w:divBdr>
      <w:divsChild>
        <w:div w:id="1244293106">
          <w:marLeft w:val="0"/>
          <w:marRight w:val="0"/>
          <w:marTop w:val="0"/>
          <w:marBottom w:val="0"/>
          <w:divBdr>
            <w:top w:val="none" w:sz="0" w:space="0" w:color="auto"/>
            <w:left w:val="none" w:sz="0" w:space="0" w:color="auto"/>
            <w:bottom w:val="none" w:sz="0" w:space="0" w:color="auto"/>
            <w:right w:val="none" w:sz="0" w:space="0" w:color="auto"/>
          </w:divBdr>
        </w:div>
        <w:div w:id="1200317672">
          <w:marLeft w:val="0"/>
          <w:marRight w:val="0"/>
          <w:marTop w:val="0"/>
          <w:marBottom w:val="0"/>
          <w:divBdr>
            <w:top w:val="none" w:sz="0" w:space="0" w:color="auto"/>
            <w:left w:val="none" w:sz="0" w:space="0" w:color="auto"/>
            <w:bottom w:val="none" w:sz="0" w:space="0" w:color="auto"/>
            <w:right w:val="none" w:sz="0" w:space="0" w:color="auto"/>
          </w:divBdr>
          <w:divsChild>
            <w:div w:id="186989280">
              <w:marLeft w:val="0"/>
              <w:marRight w:val="0"/>
              <w:marTop w:val="0"/>
              <w:marBottom w:val="0"/>
              <w:divBdr>
                <w:top w:val="none" w:sz="0" w:space="0" w:color="auto"/>
                <w:left w:val="none" w:sz="0" w:space="0" w:color="auto"/>
                <w:bottom w:val="none" w:sz="0" w:space="0" w:color="auto"/>
                <w:right w:val="none" w:sz="0" w:space="0" w:color="auto"/>
              </w:divBdr>
              <w:divsChild>
                <w:div w:id="1248537269">
                  <w:marLeft w:val="0"/>
                  <w:marRight w:val="0"/>
                  <w:marTop w:val="225"/>
                  <w:marBottom w:val="225"/>
                  <w:divBdr>
                    <w:top w:val="none" w:sz="0" w:space="0" w:color="auto"/>
                    <w:left w:val="none" w:sz="0" w:space="0" w:color="auto"/>
                    <w:bottom w:val="none" w:sz="0" w:space="0" w:color="auto"/>
                    <w:right w:val="none" w:sz="0" w:space="0" w:color="auto"/>
                  </w:divBdr>
                  <w:divsChild>
                    <w:div w:id="1952278167">
                      <w:marLeft w:val="0"/>
                      <w:marRight w:val="0"/>
                      <w:marTop w:val="0"/>
                      <w:marBottom w:val="150"/>
                      <w:divBdr>
                        <w:top w:val="none" w:sz="0" w:space="0" w:color="auto"/>
                        <w:left w:val="none" w:sz="0" w:space="0" w:color="auto"/>
                        <w:bottom w:val="none" w:sz="0" w:space="0" w:color="auto"/>
                        <w:right w:val="none" w:sz="0" w:space="0" w:color="auto"/>
                      </w:divBdr>
                    </w:div>
                  </w:divsChild>
                </w:div>
                <w:div w:id="1998880760">
                  <w:marLeft w:val="0"/>
                  <w:marRight w:val="0"/>
                  <w:marTop w:val="360"/>
                  <w:marBottom w:val="360"/>
                  <w:divBdr>
                    <w:top w:val="none" w:sz="0" w:space="0" w:color="auto"/>
                    <w:left w:val="none" w:sz="0" w:space="0" w:color="auto"/>
                    <w:bottom w:val="none" w:sz="0" w:space="0" w:color="auto"/>
                    <w:right w:val="none" w:sz="0" w:space="0" w:color="auto"/>
                  </w:divBdr>
                </w:div>
                <w:div w:id="252974282">
                  <w:marLeft w:val="0"/>
                  <w:marRight w:val="0"/>
                  <w:marTop w:val="225"/>
                  <w:marBottom w:val="225"/>
                  <w:divBdr>
                    <w:top w:val="none" w:sz="0" w:space="0" w:color="auto"/>
                    <w:left w:val="none" w:sz="0" w:space="0" w:color="auto"/>
                    <w:bottom w:val="none" w:sz="0" w:space="0" w:color="auto"/>
                    <w:right w:val="none" w:sz="0" w:space="0" w:color="auto"/>
                  </w:divBdr>
                  <w:divsChild>
                    <w:div w:id="216891304">
                      <w:marLeft w:val="0"/>
                      <w:marRight w:val="0"/>
                      <w:marTop w:val="0"/>
                      <w:marBottom w:val="150"/>
                      <w:divBdr>
                        <w:top w:val="none" w:sz="0" w:space="0" w:color="auto"/>
                        <w:left w:val="none" w:sz="0" w:space="0" w:color="auto"/>
                        <w:bottom w:val="none" w:sz="0" w:space="0" w:color="auto"/>
                        <w:right w:val="none" w:sz="0" w:space="0" w:color="auto"/>
                      </w:divBdr>
                    </w:div>
                  </w:divsChild>
                </w:div>
                <w:div w:id="478808788">
                  <w:marLeft w:val="0"/>
                  <w:marRight w:val="0"/>
                  <w:marTop w:val="0"/>
                  <w:marBottom w:val="0"/>
                  <w:divBdr>
                    <w:top w:val="none" w:sz="0" w:space="0" w:color="auto"/>
                    <w:left w:val="none" w:sz="0" w:space="0" w:color="auto"/>
                    <w:bottom w:val="none" w:sz="0" w:space="0" w:color="auto"/>
                    <w:right w:val="none" w:sz="0" w:space="0" w:color="auto"/>
                  </w:divBdr>
                  <w:divsChild>
                    <w:div w:id="518199802">
                      <w:marLeft w:val="0"/>
                      <w:marRight w:val="0"/>
                      <w:marTop w:val="0"/>
                      <w:marBottom w:val="450"/>
                      <w:divBdr>
                        <w:top w:val="none" w:sz="0" w:space="0" w:color="auto"/>
                        <w:left w:val="none" w:sz="0" w:space="0" w:color="auto"/>
                        <w:bottom w:val="none" w:sz="0" w:space="0" w:color="auto"/>
                        <w:right w:val="none" w:sz="0" w:space="0" w:color="auto"/>
                      </w:divBdr>
                    </w:div>
                  </w:divsChild>
                </w:div>
                <w:div w:id="2035183868">
                  <w:marLeft w:val="0"/>
                  <w:marRight w:val="0"/>
                  <w:marTop w:val="360"/>
                  <w:marBottom w:val="360"/>
                  <w:divBdr>
                    <w:top w:val="none" w:sz="0" w:space="0" w:color="auto"/>
                    <w:left w:val="none" w:sz="0" w:space="0" w:color="auto"/>
                    <w:bottom w:val="none" w:sz="0" w:space="0" w:color="auto"/>
                    <w:right w:val="none" w:sz="0" w:space="0" w:color="auto"/>
                  </w:divBdr>
                </w:div>
                <w:div w:id="540242267">
                  <w:marLeft w:val="0"/>
                  <w:marRight w:val="0"/>
                  <w:marTop w:val="360"/>
                  <w:marBottom w:val="360"/>
                  <w:divBdr>
                    <w:top w:val="none" w:sz="0" w:space="0" w:color="auto"/>
                    <w:left w:val="none" w:sz="0" w:space="0" w:color="auto"/>
                    <w:bottom w:val="none" w:sz="0" w:space="0" w:color="auto"/>
                    <w:right w:val="none" w:sz="0" w:space="0" w:color="auto"/>
                  </w:divBdr>
                </w:div>
                <w:div w:id="1728871590">
                  <w:blockQuote w:val="1"/>
                  <w:marLeft w:val="0"/>
                  <w:marRight w:val="0"/>
                  <w:marTop w:val="0"/>
                  <w:marBottom w:val="240"/>
                  <w:divBdr>
                    <w:top w:val="none" w:sz="0" w:space="0" w:color="auto"/>
                    <w:left w:val="none" w:sz="0" w:space="0" w:color="auto"/>
                    <w:bottom w:val="none" w:sz="0" w:space="0" w:color="auto"/>
                    <w:right w:val="none" w:sz="0" w:space="0" w:color="auto"/>
                  </w:divBdr>
                </w:div>
                <w:div w:id="1744912457">
                  <w:marLeft w:val="0"/>
                  <w:marRight w:val="0"/>
                  <w:marTop w:val="225"/>
                  <w:marBottom w:val="225"/>
                  <w:divBdr>
                    <w:top w:val="none" w:sz="0" w:space="0" w:color="auto"/>
                    <w:left w:val="none" w:sz="0" w:space="0" w:color="auto"/>
                    <w:bottom w:val="none" w:sz="0" w:space="0" w:color="auto"/>
                    <w:right w:val="none" w:sz="0" w:space="0" w:color="auto"/>
                  </w:divBdr>
                  <w:divsChild>
                    <w:div w:id="618295603">
                      <w:marLeft w:val="0"/>
                      <w:marRight w:val="0"/>
                      <w:marTop w:val="0"/>
                      <w:marBottom w:val="150"/>
                      <w:divBdr>
                        <w:top w:val="none" w:sz="0" w:space="0" w:color="auto"/>
                        <w:left w:val="none" w:sz="0" w:space="0" w:color="auto"/>
                        <w:bottom w:val="none" w:sz="0" w:space="0" w:color="auto"/>
                        <w:right w:val="none" w:sz="0" w:space="0" w:color="auto"/>
                      </w:divBdr>
                    </w:div>
                  </w:divsChild>
                </w:div>
                <w:div w:id="982540515">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sChild>
    </w:div>
    <w:div w:id="828711176">
      <w:bodyDiv w:val="1"/>
      <w:marLeft w:val="0"/>
      <w:marRight w:val="0"/>
      <w:marTop w:val="0"/>
      <w:marBottom w:val="0"/>
      <w:divBdr>
        <w:top w:val="none" w:sz="0" w:space="0" w:color="auto"/>
        <w:left w:val="none" w:sz="0" w:space="0" w:color="auto"/>
        <w:bottom w:val="none" w:sz="0" w:space="0" w:color="auto"/>
        <w:right w:val="none" w:sz="0" w:space="0" w:color="auto"/>
      </w:divBdr>
      <w:divsChild>
        <w:div w:id="1098058960">
          <w:marLeft w:val="360"/>
          <w:marRight w:val="0"/>
          <w:marTop w:val="200"/>
          <w:marBottom w:val="0"/>
          <w:divBdr>
            <w:top w:val="none" w:sz="0" w:space="0" w:color="auto"/>
            <w:left w:val="none" w:sz="0" w:space="0" w:color="auto"/>
            <w:bottom w:val="none" w:sz="0" w:space="0" w:color="auto"/>
            <w:right w:val="none" w:sz="0" w:space="0" w:color="auto"/>
          </w:divBdr>
        </w:div>
        <w:div w:id="794981975">
          <w:marLeft w:val="360"/>
          <w:marRight w:val="0"/>
          <w:marTop w:val="200"/>
          <w:marBottom w:val="0"/>
          <w:divBdr>
            <w:top w:val="none" w:sz="0" w:space="0" w:color="auto"/>
            <w:left w:val="none" w:sz="0" w:space="0" w:color="auto"/>
            <w:bottom w:val="none" w:sz="0" w:space="0" w:color="auto"/>
            <w:right w:val="none" w:sz="0" w:space="0" w:color="auto"/>
          </w:divBdr>
        </w:div>
        <w:div w:id="746801020">
          <w:marLeft w:val="360"/>
          <w:marRight w:val="0"/>
          <w:marTop w:val="200"/>
          <w:marBottom w:val="0"/>
          <w:divBdr>
            <w:top w:val="none" w:sz="0" w:space="0" w:color="auto"/>
            <w:left w:val="none" w:sz="0" w:space="0" w:color="auto"/>
            <w:bottom w:val="none" w:sz="0" w:space="0" w:color="auto"/>
            <w:right w:val="none" w:sz="0" w:space="0" w:color="auto"/>
          </w:divBdr>
        </w:div>
        <w:div w:id="1766806472">
          <w:marLeft w:val="360"/>
          <w:marRight w:val="0"/>
          <w:marTop w:val="200"/>
          <w:marBottom w:val="0"/>
          <w:divBdr>
            <w:top w:val="none" w:sz="0" w:space="0" w:color="auto"/>
            <w:left w:val="none" w:sz="0" w:space="0" w:color="auto"/>
            <w:bottom w:val="none" w:sz="0" w:space="0" w:color="auto"/>
            <w:right w:val="none" w:sz="0" w:space="0" w:color="auto"/>
          </w:divBdr>
        </w:div>
      </w:divsChild>
    </w:div>
    <w:div w:id="854075402">
      <w:bodyDiv w:val="1"/>
      <w:marLeft w:val="0"/>
      <w:marRight w:val="0"/>
      <w:marTop w:val="0"/>
      <w:marBottom w:val="0"/>
      <w:divBdr>
        <w:top w:val="none" w:sz="0" w:space="0" w:color="auto"/>
        <w:left w:val="none" w:sz="0" w:space="0" w:color="auto"/>
        <w:bottom w:val="none" w:sz="0" w:space="0" w:color="auto"/>
        <w:right w:val="none" w:sz="0" w:space="0" w:color="auto"/>
      </w:divBdr>
      <w:divsChild>
        <w:div w:id="1155031163">
          <w:marLeft w:val="907"/>
          <w:marRight w:val="0"/>
          <w:marTop w:val="0"/>
          <w:marBottom w:val="0"/>
          <w:divBdr>
            <w:top w:val="none" w:sz="0" w:space="0" w:color="auto"/>
            <w:left w:val="none" w:sz="0" w:space="0" w:color="auto"/>
            <w:bottom w:val="none" w:sz="0" w:space="0" w:color="auto"/>
            <w:right w:val="none" w:sz="0" w:space="0" w:color="auto"/>
          </w:divBdr>
        </w:div>
        <w:div w:id="2058580681">
          <w:marLeft w:val="907"/>
          <w:marRight w:val="0"/>
          <w:marTop w:val="0"/>
          <w:marBottom w:val="0"/>
          <w:divBdr>
            <w:top w:val="none" w:sz="0" w:space="0" w:color="auto"/>
            <w:left w:val="none" w:sz="0" w:space="0" w:color="auto"/>
            <w:bottom w:val="none" w:sz="0" w:space="0" w:color="auto"/>
            <w:right w:val="none" w:sz="0" w:space="0" w:color="auto"/>
          </w:divBdr>
        </w:div>
      </w:divsChild>
    </w:div>
    <w:div w:id="870338439">
      <w:bodyDiv w:val="1"/>
      <w:marLeft w:val="0"/>
      <w:marRight w:val="0"/>
      <w:marTop w:val="0"/>
      <w:marBottom w:val="0"/>
      <w:divBdr>
        <w:top w:val="none" w:sz="0" w:space="0" w:color="auto"/>
        <w:left w:val="none" w:sz="0" w:space="0" w:color="auto"/>
        <w:bottom w:val="none" w:sz="0" w:space="0" w:color="auto"/>
        <w:right w:val="none" w:sz="0" w:space="0" w:color="auto"/>
      </w:divBdr>
    </w:div>
    <w:div w:id="901520634">
      <w:bodyDiv w:val="1"/>
      <w:marLeft w:val="0"/>
      <w:marRight w:val="0"/>
      <w:marTop w:val="0"/>
      <w:marBottom w:val="0"/>
      <w:divBdr>
        <w:top w:val="none" w:sz="0" w:space="0" w:color="auto"/>
        <w:left w:val="none" w:sz="0" w:space="0" w:color="auto"/>
        <w:bottom w:val="none" w:sz="0" w:space="0" w:color="auto"/>
        <w:right w:val="none" w:sz="0" w:space="0" w:color="auto"/>
      </w:divBdr>
    </w:div>
    <w:div w:id="916205925">
      <w:bodyDiv w:val="1"/>
      <w:marLeft w:val="0"/>
      <w:marRight w:val="0"/>
      <w:marTop w:val="0"/>
      <w:marBottom w:val="0"/>
      <w:divBdr>
        <w:top w:val="none" w:sz="0" w:space="0" w:color="auto"/>
        <w:left w:val="none" w:sz="0" w:space="0" w:color="auto"/>
        <w:bottom w:val="none" w:sz="0" w:space="0" w:color="auto"/>
        <w:right w:val="none" w:sz="0" w:space="0" w:color="auto"/>
      </w:divBdr>
    </w:div>
    <w:div w:id="938295251">
      <w:bodyDiv w:val="1"/>
      <w:marLeft w:val="0"/>
      <w:marRight w:val="0"/>
      <w:marTop w:val="0"/>
      <w:marBottom w:val="0"/>
      <w:divBdr>
        <w:top w:val="none" w:sz="0" w:space="0" w:color="auto"/>
        <w:left w:val="none" w:sz="0" w:space="0" w:color="auto"/>
        <w:bottom w:val="none" w:sz="0" w:space="0" w:color="auto"/>
        <w:right w:val="none" w:sz="0" w:space="0" w:color="auto"/>
      </w:divBdr>
    </w:div>
    <w:div w:id="955522770">
      <w:bodyDiv w:val="1"/>
      <w:marLeft w:val="0"/>
      <w:marRight w:val="0"/>
      <w:marTop w:val="0"/>
      <w:marBottom w:val="0"/>
      <w:divBdr>
        <w:top w:val="none" w:sz="0" w:space="0" w:color="auto"/>
        <w:left w:val="none" w:sz="0" w:space="0" w:color="auto"/>
        <w:bottom w:val="none" w:sz="0" w:space="0" w:color="auto"/>
        <w:right w:val="none" w:sz="0" w:space="0" w:color="auto"/>
      </w:divBdr>
      <w:divsChild>
        <w:div w:id="459958002">
          <w:marLeft w:val="0"/>
          <w:marRight w:val="0"/>
          <w:marTop w:val="0"/>
          <w:marBottom w:val="0"/>
          <w:divBdr>
            <w:top w:val="none" w:sz="0" w:space="0" w:color="auto"/>
            <w:left w:val="none" w:sz="0" w:space="0" w:color="auto"/>
            <w:bottom w:val="none" w:sz="0" w:space="0" w:color="auto"/>
            <w:right w:val="none" w:sz="0" w:space="0" w:color="auto"/>
          </w:divBdr>
        </w:div>
        <w:div w:id="1857576151">
          <w:marLeft w:val="0"/>
          <w:marRight w:val="0"/>
          <w:marTop w:val="0"/>
          <w:marBottom w:val="0"/>
          <w:divBdr>
            <w:top w:val="none" w:sz="0" w:space="0" w:color="auto"/>
            <w:left w:val="none" w:sz="0" w:space="0" w:color="auto"/>
            <w:bottom w:val="none" w:sz="0" w:space="0" w:color="auto"/>
            <w:right w:val="none" w:sz="0" w:space="0" w:color="auto"/>
          </w:divBdr>
          <w:divsChild>
            <w:div w:id="1731920856">
              <w:marLeft w:val="0"/>
              <w:marRight w:val="0"/>
              <w:marTop w:val="0"/>
              <w:marBottom w:val="0"/>
              <w:divBdr>
                <w:top w:val="none" w:sz="0" w:space="0" w:color="auto"/>
                <w:left w:val="none" w:sz="0" w:space="0" w:color="auto"/>
                <w:bottom w:val="none" w:sz="0" w:space="0" w:color="auto"/>
                <w:right w:val="none" w:sz="0" w:space="0" w:color="auto"/>
              </w:divBdr>
              <w:divsChild>
                <w:div w:id="1414858649">
                  <w:marLeft w:val="0"/>
                  <w:marRight w:val="0"/>
                  <w:marTop w:val="225"/>
                  <w:marBottom w:val="225"/>
                  <w:divBdr>
                    <w:top w:val="none" w:sz="0" w:space="0" w:color="auto"/>
                    <w:left w:val="none" w:sz="0" w:space="0" w:color="auto"/>
                    <w:bottom w:val="none" w:sz="0" w:space="0" w:color="auto"/>
                    <w:right w:val="none" w:sz="0" w:space="0" w:color="auto"/>
                  </w:divBdr>
                  <w:divsChild>
                    <w:div w:id="1370646828">
                      <w:marLeft w:val="0"/>
                      <w:marRight w:val="0"/>
                      <w:marTop w:val="0"/>
                      <w:marBottom w:val="150"/>
                      <w:divBdr>
                        <w:top w:val="none" w:sz="0" w:space="0" w:color="auto"/>
                        <w:left w:val="none" w:sz="0" w:space="0" w:color="auto"/>
                        <w:bottom w:val="none" w:sz="0" w:space="0" w:color="auto"/>
                        <w:right w:val="none" w:sz="0" w:space="0" w:color="auto"/>
                      </w:divBdr>
                    </w:div>
                  </w:divsChild>
                </w:div>
                <w:div w:id="2004968335">
                  <w:marLeft w:val="0"/>
                  <w:marRight w:val="0"/>
                  <w:marTop w:val="360"/>
                  <w:marBottom w:val="360"/>
                  <w:divBdr>
                    <w:top w:val="none" w:sz="0" w:space="0" w:color="auto"/>
                    <w:left w:val="none" w:sz="0" w:space="0" w:color="auto"/>
                    <w:bottom w:val="none" w:sz="0" w:space="0" w:color="auto"/>
                    <w:right w:val="none" w:sz="0" w:space="0" w:color="auto"/>
                  </w:divBdr>
                </w:div>
                <w:div w:id="1434134598">
                  <w:marLeft w:val="0"/>
                  <w:marRight w:val="0"/>
                  <w:marTop w:val="225"/>
                  <w:marBottom w:val="225"/>
                  <w:divBdr>
                    <w:top w:val="none" w:sz="0" w:space="0" w:color="auto"/>
                    <w:left w:val="none" w:sz="0" w:space="0" w:color="auto"/>
                    <w:bottom w:val="none" w:sz="0" w:space="0" w:color="auto"/>
                    <w:right w:val="none" w:sz="0" w:space="0" w:color="auto"/>
                  </w:divBdr>
                  <w:divsChild>
                    <w:div w:id="52579549">
                      <w:marLeft w:val="0"/>
                      <w:marRight w:val="0"/>
                      <w:marTop w:val="0"/>
                      <w:marBottom w:val="150"/>
                      <w:divBdr>
                        <w:top w:val="none" w:sz="0" w:space="0" w:color="auto"/>
                        <w:left w:val="none" w:sz="0" w:space="0" w:color="auto"/>
                        <w:bottom w:val="none" w:sz="0" w:space="0" w:color="auto"/>
                        <w:right w:val="none" w:sz="0" w:space="0" w:color="auto"/>
                      </w:divBdr>
                    </w:div>
                  </w:divsChild>
                </w:div>
                <w:div w:id="1150369209">
                  <w:marLeft w:val="0"/>
                  <w:marRight w:val="0"/>
                  <w:marTop w:val="0"/>
                  <w:marBottom w:val="0"/>
                  <w:divBdr>
                    <w:top w:val="none" w:sz="0" w:space="0" w:color="auto"/>
                    <w:left w:val="none" w:sz="0" w:space="0" w:color="auto"/>
                    <w:bottom w:val="none" w:sz="0" w:space="0" w:color="auto"/>
                    <w:right w:val="none" w:sz="0" w:space="0" w:color="auto"/>
                  </w:divBdr>
                  <w:divsChild>
                    <w:div w:id="269630250">
                      <w:marLeft w:val="0"/>
                      <w:marRight w:val="0"/>
                      <w:marTop w:val="0"/>
                      <w:marBottom w:val="450"/>
                      <w:divBdr>
                        <w:top w:val="none" w:sz="0" w:space="0" w:color="auto"/>
                        <w:left w:val="none" w:sz="0" w:space="0" w:color="auto"/>
                        <w:bottom w:val="none" w:sz="0" w:space="0" w:color="auto"/>
                        <w:right w:val="none" w:sz="0" w:space="0" w:color="auto"/>
                      </w:divBdr>
                    </w:div>
                  </w:divsChild>
                </w:div>
                <w:div w:id="2110731263">
                  <w:marLeft w:val="0"/>
                  <w:marRight w:val="0"/>
                  <w:marTop w:val="360"/>
                  <w:marBottom w:val="360"/>
                  <w:divBdr>
                    <w:top w:val="none" w:sz="0" w:space="0" w:color="auto"/>
                    <w:left w:val="none" w:sz="0" w:space="0" w:color="auto"/>
                    <w:bottom w:val="none" w:sz="0" w:space="0" w:color="auto"/>
                    <w:right w:val="none" w:sz="0" w:space="0" w:color="auto"/>
                  </w:divBdr>
                </w:div>
                <w:div w:id="1616138976">
                  <w:marLeft w:val="0"/>
                  <w:marRight w:val="0"/>
                  <w:marTop w:val="360"/>
                  <w:marBottom w:val="360"/>
                  <w:divBdr>
                    <w:top w:val="none" w:sz="0" w:space="0" w:color="auto"/>
                    <w:left w:val="none" w:sz="0" w:space="0" w:color="auto"/>
                    <w:bottom w:val="none" w:sz="0" w:space="0" w:color="auto"/>
                    <w:right w:val="none" w:sz="0" w:space="0" w:color="auto"/>
                  </w:divBdr>
                </w:div>
                <w:div w:id="2068992329">
                  <w:blockQuote w:val="1"/>
                  <w:marLeft w:val="0"/>
                  <w:marRight w:val="0"/>
                  <w:marTop w:val="0"/>
                  <w:marBottom w:val="240"/>
                  <w:divBdr>
                    <w:top w:val="none" w:sz="0" w:space="0" w:color="auto"/>
                    <w:left w:val="none" w:sz="0" w:space="0" w:color="auto"/>
                    <w:bottom w:val="none" w:sz="0" w:space="0" w:color="auto"/>
                    <w:right w:val="none" w:sz="0" w:space="0" w:color="auto"/>
                  </w:divBdr>
                </w:div>
                <w:div w:id="1495604803">
                  <w:marLeft w:val="0"/>
                  <w:marRight w:val="0"/>
                  <w:marTop w:val="225"/>
                  <w:marBottom w:val="225"/>
                  <w:divBdr>
                    <w:top w:val="none" w:sz="0" w:space="0" w:color="auto"/>
                    <w:left w:val="none" w:sz="0" w:space="0" w:color="auto"/>
                    <w:bottom w:val="none" w:sz="0" w:space="0" w:color="auto"/>
                    <w:right w:val="none" w:sz="0" w:space="0" w:color="auto"/>
                  </w:divBdr>
                  <w:divsChild>
                    <w:div w:id="149641952">
                      <w:marLeft w:val="0"/>
                      <w:marRight w:val="0"/>
                      <w:marTop w:val="0"/>
                      <w:marBottom w:val="150"/>
                      <w:divBdr>
                        <w:top w:val="none" w:sz="0" w:space="0" w:color="auto"/>
                        <w:left w:val="none" w:sz="0" w:space="0" w:color="auto"/>
                        <w:bottom w:val="none" w:sz="0" w:space="0" w:color="auto"/>
                        <w:right w:val="none" w:sz="0" w:space="0" w:color="auto"/>
                      </w:divBdr>
                    </w:div>
                  </w:divsChild>
                </w:div>
                <w:div w:id="1916545680">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sChild>
    </w:div>
    <w:div w:id="989990585">
      <w:bodyDiv w:val="1"/>
      <w:marLeft w:val="0"/>
      <w:marRight w:val="0"/>
      <w:marTop w:val="0"/>
      <w:marBottom w:val="0"/>
      <w:divBdr>
        <w:top w:val="none" w:sz="0" w:space="0" w:color="auto"/>
        <w:left w:val="none" w:sz="0" w:space="0" w:color="auto"/>
        <w:bottom w:val="none" w:sz="0" w:space="0" w:color="auto"/>
        <w:right w:val="none" w:sz="0" w:space="0" w:color="auto"/>
      </w:divBdr>
    </w:div>
    <w:div w:id="996421020">
      <w:bodyDiv w:val="1"/>
      <w:marLeft w:val="0"/>
      <w:marRight w:val="0"/>
      <w:marTop w:val="0"/>
      <w:marBottom w:val="0"/>
      <w:divBdr>
        <w:top w:val="none" w:sz="0" w:space="0" w:color="auto"/>
        <w:left w:val="none" w:sz="0" w:space="0" w:color="auto"/>
        <w:bottom w:val="none" w:sz="0" w:space="0" w:color="auto"/>
        <w:right w:val="none" w:sz="0" w:space="0" w:color="auto"/>
      </w:divBdr>
    </w:div>
    <w:div w:id="1005980716">
      <w:bodyDiv w:val="1"/>
      <w:marLeft w:val="0"/>
      <w:marRight w:val="0"/>
      <w:marTop w:val="0"/>
      <w:marBottom w:val="0"/>
      <w:divBdr>
        <w:top w:val="none" w:sz="0" w:space="0" w:color="auto"/>
        <w:left w:val="none" w:sz="0" w:space="0" w:color="auto"/>
        <w:bottom w:val="none" w:sz="0" w:space="0" w:color="auto"/>
        <w:right w:val="none" w:sz="0" w:space="0" w:color="auto"/>
      </w:divBdr>
    </w:div>
    <w:div w:id="1025060320">
      <w:bodyDiv w:val="1"/>
      <w:marLeft w:val="0"/>
      <w:marRight w:val="0"/>
      <w:marTop w:val="0"/>
      <w:marBottom w:val="0"/>
      <w:divBdr>
        <w:top w:val="none" w:sz="0" w:space="0" w:color="auto"/>
        <w:left w:val="none" w:sz="0" w:space="0" w:color="auto"/>
        <w:bottom w:val="none" w:sz="0" w:space="0" w:color="auto"/>
        <w:right w:val="none" w:sz="0" w:space="0" w:color="auto"/>
      </w:divBdr>
      <w:divsChild>
        <w:div w:id="1212696383">
          <w:marLeft w:val="360"/>
          <w:marRight w:val="0"/>
          <w:marTop w:val="200"/>
          <w:marBottom w:val="0"/>
          <w:divBdr>
            <w:top w:val="none" w:sz="0" w:space="0" w:color="auto"/>
            <w:left w:val="none" w:sz="0" w:space="0" w:color="auto"/>
            <w:bottom w:val="none" w:sz="0" w:space="0" w:color="auto"/>
            <w:right w:val="none" w:sz="0" w:space="0" w:color="auto"/>
          </w:divBdr>
        </w:div>
        <w:div w:id="1377316208">
          <w:marLeft w:val="360"/>
          <w:marRight w:val="0"/>
          <w:marTop w:val="200"/>
          <w:marBottom w:val="0"/>
          <w:divBdr>
            <w:top w:val="none" w:sz="0" w:space="0" w:color="auto"/>
            <w:left w:val="none" w:sz="0" w:space="0" w:color="auto"/>
            <w:bottom w:val="none" w:sz="0" w:space="0" w:color="auto"/>
            <w:right w:val="none" w:sz="0" w:space="0" w:color="auto"/>
          </w:divBdr>
        </w:div>
        <w:div w:id="1150176740">
          <w:marLeft w:val="360"/>
          <w:marRight w:val="0"/>
          <w:marTop w:val="200"/>
          <w:marBottom w:val="0"/>
          <w:divBdr>
            <w:top w:val="none" w:sz="0" w:space="0" w:color="auto"/>
            <w:left w:val="none" w:sz="0" w:space="0" w:color="auto"/>
            <w:bottom w:val="none" w:sz="0" w:space="0" w:color="auto"/>
            <w:right w:val="none" w:sz="0" w:space="0" w:color="auto"/>
          </w:divBdr>
        </w:div>
      </w:divsChild>
    </w:div>
    <w:div w:id="1046563935">
      <w:bodyDiv w:val="1"/>
      <w:marLeft w:val="0"/>
      <w:marRight w:val="0"/>
      <w:marTop w:val="0"/>
      <w:marBottom w:val="0"/>
      <w:divBdr>
        <w:top w:val="none" w:sz="0" w:space="0" w:color="auto"/>
        <w:left w:val="none" w:sz="0" w:space="0" w:color="auto"/>
        <w:bottom w:val="none" w:sz="0" w:space="0" w:color="auto"/>
        <w:right w:val="none" w:sz="0" w:space="0" w:color="auto"/>
      </w:divBdr>
    </w:div>
    <w:div w:id="1072242278">
      <w:bodyDiv w:val="1"/>
      <w:marLeft w:val="0"/>
      <w:marRight w:val="0"/>
      <w:marTop w:val="0"/>
      <w:marBottom w:val="0"/>
      <w:divBdr>
        <w:top w:val="none" w:sz="0" w:space="0" w:color="auto"/>
        <w:left w:val="none" w:sz="0" w:space="0" w:color="auto"/>
        <w:bottom w:val="none" w:sz="0" w:space="0" w:color="auto"/>
        <w:right w:val="none" w:sz="0" w:space="0" w:color="auto"/>
      </w:divBdr>
      <w:divsChild>
        <w:div w:id="860321595">
          <w:marLeft w:val="360"/>
          <w:marRight w:val="0"/>
          <w:marTop w:val="200"/>
          <w:marBottom w:val="0"/>
          <w:divBdr>
            <w:top w:val="none" w:sz="0" w:space="0" w:color="auto"/>
            <w:left w:val="none" w:sz="0" w:space="0" w:color="auto"/>
            <w:bottom w:val="none" w:sz="0" w:space="0" w:color="auto"/>
            <w:right w:val="none" w:sz="0" w:space="0" w:color="auto"/>
          </w:divBdr>
        </w:div>
      </w:divsChild>
    </w:div>
    <w:div w:id="1072508803">
      <w:bodyDiv w:val="1"/>
      <w:marLeft w:val="0"/>
      <w:marRight w:val="0"/>
      <w:marTop w:val="0"/>
      <w:marBottom w:val="0"/>
      <w:divBdr>
        <w:top w:val="none" w:sz="0" w:space="0" w:color="auto"/>
        <w:left w:val="none" w:sz="0" w:space="0" w:color="auto"/>
        <w:bottom w:val="none" w:sz="0" w:space="0" w:color="auto"/>
        <w:right w:val="none" w:sz="0" w:space="0" w:color="auto"/>
      </w:divBdr>
      <w:divsChild>
        <w:div w:id="291206688">
          <w:marLeft w:val="0"/>
          <w:marRight w:val="0"/>
          <w:marTop w:val="180"/>
          <w:marBottom w:val="0"/>
          <w:divBdr>
            <w:top w:val="none" w:sz="0" w:space="0" w:color="auto"/>
            <w:left w:val="none" w:sz="0" w:space="0" w:color="auto"/>
            <w:bottom w:val="none" w:sz="0" w:space="0" w:color="auto"/>
            <w:right w:val="none" w:sz="0" w:space="0" w:color="auto"/>
          </w:divBdr>
          <w:divsChild>
            <w:div w:id="1247883760">
              <w:marLeft w:val="0"/>
              <w:marRight w:val="0"/>
              <w:marTop w:val="0"/>
              <w:marBottom w:val="0"/>
              <w:divBdr>
                <w:top w:val="none" w:sz="0" w:space="0" w:color="auto"/>
                <w:left w:val="none" w:sz="0" w:space="0" w:color="auto"/>
                <w:bottom w:val="none" w:sz="0" w:space="0" w:color="auto"/>
                <w:right w:val="none" w:sz="0" w:space="0" w:color="auto"/>
              </w:divBdr>
            </w:div>
            <w:div w:id="858590713">
              <w:marLeft w:val="225"/>
              <w:marRight w:val="0"/>
              <w:marTop w:val="120"/>
              <w:marBottom w:val="0"/>
              <w:divBdr>
                <w:top w:val="none" w:sz="0" w:space="0" w:color="auto"/>
                <w:left w:val="none" w:sz="0" w:space="0" w:color="auto"/>
                <w:bottom w:val="none" w:sz="0" w:space="0" w:color="auto"/>
                <w:right w:val="none" w:sz="0" w:space="0" w:color="auto"/>
              </w:divBdr>
              <w:divsChild>
                <w:div w:id="1701660063">
                  <w:marLeft w:val="0"/>
                  <w:marRight w:val="0"/>
                  <w:marTop w:val="0"/>
                  <w:marBottom w:val="0"/>
                  <w:divBdr>
                    <w:top w:val="none" w:sz="0" w:space="0" w:color="auto"/>
                    <w:left w:val="none" w:sz="0" w:space="0" w:color="auto"/>
                    <w:bottom w:val="none" w:sz="0" w:space="0" w:color="auto"/>
                    <w:right w:val="none" w:sz="0" w:space="0" w:color="auto"/>
                  </w:divBdr>
                </w:div>
                <w:div w:id="8337149">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343438630">
          <w:marLeft w:val="0"/>
          <w:marRight w:val="0"/>
          <w:marTop w:val="0"/>
          <w:marBottom w:val="450"/>
          <w:divBdr>
            <w:top w:val="none" w:sz="0" w:space="0" w:color="auto"/>
            <w:left w:val="none" w:sz="0" w:space="0" w:color="auto"/>
            <w:bottom w:val="none" w:sz="0" w:space="0" w:color="auto"/>
            <w:right w:val="none" w:sz="0" w:space="0" w:color="auto"/>
          </w:divBdr>
        </w:div>
        <w:div w:id="1893076868">
          <w:marLeft w:val="0"/>
          <w:marRight w:val="0"/>
          <w:marTop w:val="0"/>
          <w:marBottom w:val="0"/>
          <w:divBdr>
            <w:top w:val="none" w:sz="0" w:space="0" w:color="auto"/>
            <w:left w:val="none" w:sz="0" w:space="0" w:color="auto"/>
            <w:bottom w:val="none" w:sz="0" w:space="0" w:color="auto"/>
            <w:right w:val="none" w:sz="0" w:space="0" w:color="auto"/>
          </w:divBdr>
          <w:divsChild>
            <w:div w:id="1357387867">
              <w:marLeft w:val="0"/>
              <w:marRight w:val="0"/>
              <w:marTop w:val="0"/>
              <w:marBottom w:val="0"/>
              <w:divBdr>
                <w:top w:val="none" w:sz="0" w:space="0" w:color="auto"/>
                <w:left w:val="none" w:sz="0" w:space="0" w:color="auto"/>
                <w:bottom w:val="none" w:sz="0" w:space="0" w:color="auto"/>
                <w:right w:val="none" w:sz="0" w:space="0" w:color="auto"/>
              </w:divBdr>
              <w:divsChild>
                <w:div w:id="1845434602">
                  <w:marLeft w:val="0"/>
                  <w:marRight w:val="0"/>
                  <w:marTop w:val="0"/>
                  <w:marBottom w:val="0"/>
                  <w:divBdr>
                    <w:top w:val="none" w:sz="0" w:space="0" w:color="auto"/>
                    <w:left w:val="none" w:sz="0" w:space="0" w:color="auto"/>
                    <w:bottom w:val="none" w:sz="0" w:space="0" w:color="auto"/>
                    <w:right w:val="none" w:sz="0" w:space="0" w:color="auto"/>
                  </w:divBdr>
                  <w:divsChild>
                    <w:div w:id="492335825">
                      <w:marLeft w:val="0"/>
                      <w:marRight w:val="-750"/>
                      <w:marTop w:val="0"/>
                      <w:marBottom w:val="0"/>
                      <w:divBdr>
                        <w:top w:val="none" w:sz="0" w:space="0" w:color="auto"/>
                        <w:left w:val="none" w:sz="0" w:space="0" w:color="auto"/>
                        <w:bottom w:val="none" w:sz="0" w:space="0" w:color="auto"/>
                        <w:right w:val="none" w:sz="0" w:space="0" w:color="auto"/>
                      </w:divBdr>
                      <w:divsChild>
                        <w:div w:id="1415973716">
                          <w:marLeft w:val="0"/>
                          <w:marRight w:val="750"/>
                          <w:marTop w:val="0"/>
                          <w:marBottom w:val="0"/>
                          <w:divBdr>
                            <w:top w:val="none" w:sz="0" w:space="0" w:color="auto"/>
                            <w:left w:val="none" w:sz="0" w:space="0" w:color="auto"/>
                            <w:bottom w:val="none" w:sz="0" w:space="0" w:color="auto"/>
                            <w:right w:val="none" w:sz="0" w:space="0" w:color="auto"/>
                          </w:divBdr>
                          <w:divsChild>
                            <w:div w:id="2063288501">
                              <w:marLeft w:val="0"/>
                              <w:marRight w:val="0"/>
                              <w:marTop w:val="0"/>
                              <w:marBottom w:val="0"/>
                              <w:divBdr>
                                <w:top w:val="none" w:sz="0" w:space="0" w:color="auto"/>
                                <w:left w:val="none" w:sz="0" w:space="0" w:color="auto"/>
                                <w:bottom w:val="none" w:sz="0" w:space="0" w:color="auto"/>
                                <w:right w:val="none" w:sz="0" w:space="0" w:color="auto"/>
                              </w:divBdr>
                              <w:divsChild>
                                <w:div w:id="435948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7634488">
                  <w:marLeft w:val="0"/>
                  <w:marRight w:val="0"/>
                  <w:marTop w:val="0"/>
                  <w:marBottom w:val="0"/>
                  <w:divBdr>
                    <w:top w:val="none" w:sz="0" w:space="0" w:color="auto"/>
                    <w:left w:val="none" w:sz="0" w:space="0" w:color="auto"/>
                    <w:bottom w:val="none" w:sz="0" w:space="0" w:color="auto"/>
                    <w:right w:val="none" w:sz="0" w:space="0" w:color="auto"/>
                  </w:divBdr>
                  <w:divsChild>
                    <w:div w:id="1928878527">
                      <w:marLeft w:val="0"/>
                      <w:marRight w:val="0"/>
                      <w:marTop w:val="0"/>
                      <w:marBottom w:val="0"/>
                      <w:divBdr>
                        <w:top w:val="none" w:sz="0" w:space="0" w:color="auto"/>
                        <w:left w:val="none" w:sz="0" w:space="0" w:color="auto"/>
                        <w:bottom w:val="none" w:sz="0" w:space="0" w:color="auto"/>
                        <w:right w:val="none" w:sz="0" w:space="0" w:color="auto"/>
                      </w:divBdr>
                      <w:divsChild>
                        <w:div w:id="1121388197">
                          <w:marLeft w:val="0"/>
                          <w:marRight w:val="0"/>
                          <w:marTop w:val="0"/>
                          <w:marBottom w:val="0"/>
                          <w:divBdr>
                            <w:top w:val="none" w:sz="0" w:space="0" w:color="auto"/>
                            <w:left w:val="none" w:sz="0" w:space="0" w:color="auto"/>
                            <w:bottom w:val="none" w:sz="0" w:space="0" w:color="auto"/>
                            <w:right w:val="none" w:sz="0" w:space="0" w:color="auto"/>
                          </w:divBdr>
                          <w:divsChild>
                            <w:div w:id="1787582865">
                              <w:marLeft w:val="0"/>
                              <w:marRight w:val="0"/>
                              <w:marTop w:val="0"/>
                              <w:marBottom w:val="0"/>
                              <w:divBdr>
                                <w:top w:val="none" w:sz="0" w:space="0" w:color="auto"/>
                                <w:left w:val="none" w:sz="0" w:space="0" w:color="auto"/>
                                <w:bottom w:val="dotted" w:sz="6" w:space="0" w:color="CCCCCC"/>
                                <w:right w:val="none" w:sz="0" w:space="0" w:color="auto"/>
                              </w:divBdr>
                              <w:divsChild>
                                <w:div w:id="930314658">
                                  <w:marLeft w:val="0"/>
                                  <w:marRight w:val="0"/>
                                  <w:marTop w:val="0"/>
                                  <w:marBottom w:val="0"/>
                                  <w:divBdr>
                                    <w:top w:val="none" w:sz="0" w:space="0" w:color="auto"/>
                                    <w:left w:val="none" w:sz="0" w:space="0" w:color="auto"/>
                                    <w:bottom w:val="none" w:sz="0" w:space="0" w:color="auto"/>
                                    <w:right w:val="none" w:sz="0" w:space="0" w:color="auto"/>
                                  </w:divBdr>
                                  <w:divsChild>
                                    <w:div w:id="151322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63668704">
      <w:bodyDiv w:val="1"/>
      <w:marLeft w:val="0"/>
      <w:marRight w:val="0"/>
      <w:marTop w:val="0"/>
      <w:marBottom w:val="0"/>
      <w:divBdr>
        <w:top w:val="none" w:sz="0" w:space="0" w:color="auto"/>
        <w:left w:val="none" w:sz="0" w:space="0" w:color="auto"/>
        <w:bottom w:val="none" w:sz="0" w:space="0" w:color="auto"/>
        <w:right w:val="none" w:sz="0" w:space="0" w:color="auto"/>
      </w:divBdr>
      <w:divsChild>
        <w:div w:id="531385077">
          <w:marLeft w:val="0"/>
          <w:marRight w:val="0"/>
          <w:marTop w:val="0"/>
          <w:marBottom w:val="0"/>
          <w:divBdr>
            <w:top w:val="none" w:sz="0" w:space="0" w:color="auto"/>
            <w:left w:val="none" w:sz="0" w:space="0" w:color="auto"/>
            <w:bottom w:val="none" w:sz="0" w:space="0" w:color="auto"/>
            <w:right w:val="none" w:sz="0" w:space="0" w:color="auto"/>
          </w:divBdr>
        </w:div>
      </w:divsChild>
    </w:div>
    <w:div w:id="1167748561">
      <w:bodyDiv w:val="1"/>
      <w:marLeft w:val="0"/>
      <w:marRight w:val="0"/>
      <w:marTop w:val="0"/>
      <w:marBottom w:val="0"/>
      <w:divBdr>
        <w:top w:val="none" w:sz="0" w:space="0" w:color="auto"/>
        <w:left w:val="none" w:sz="0" w:space="0" w:color="auto"/>
        <w:bottom w:val="none" w:sz="0" w:space="0" w:color="auto"/>
        <w:right w:val="none" w:sz="0" w:space="0" w:color="auto"/>
      </w:divBdr>
    </w:div>
    <w:div w:id="1187786892">
      <w:bodyDiv w:val="1"/>
      <w:marLeft w:val="0"/>
      <w:marRight w:val="0"/>
      <w:marTop w:val="0"/>
      <w:marBottom w:val="0"/>
      <w:divBdr>
        <w:top w:val="none" w:sz="0" w:space="0" w:color="auto"/>
        <w:left w:val="none" w:sz="0" w:space="0" w:color="auto"/>
        <w:bottom w:val="none" w:sz="0" w:space="0" w:color="auto"/>
        <w:right w:val="none" w:sz="0" w:space="0" w:color="auto"/>
      </w:divBdr>
      <w:divsChild>
        <w:div w:id="104007966">
          <w:marLeft w:val="907"/>
          <w:marRight w:val="0"/>
          <w:marTop w:val="0"/>
          <w:marBottom w:val="0"/>
          <w:divBdr>
            <w:top w:val="none" w:sz="0" w:space="0" w:color="auto"/>
            <w:left w:val="none" w:sz="0" w:space="0" w:color="auto"/>
            <w:bottom w:val="none" w:sz="0" w:space="0" w:color="auto"/>
            <w:right w:val="none" w:sz="0" w:space="0" w:color="auto"/>
          </w:divBdr>
        </w:div>
      </w:divsChild>
    </w:div>
    <w:div w:id="1196456734">
      <w:bodyDiv w:val="1"/>
      <w:marLeft w:val="0"/>
      <w:marRight w:val="0"/>
      <w:marTop w:val="0"/>
      <w:marBottom w:val="0"/>
      <w:divBdr>
        <w:top w:val="none" w:sz="0" w:space="0" w:color="auto"/>
        <w:left w:val="none" w:sz="0" w:space="0" w:color="auto"/>
        <w:bottom w:val="none" w:sz="0" w:space="0" w:color="auto"/>
        <w:right w:val="none" w:sz="0" w:space="0" w:color="auto"/>
      </w:divBdr>
    </w:div>
    <w:div w:id="1198006780">
      <w:bodyDiv w:val="1"/>
      <w:marLeft w:val="0"/>
      <w:marRight w:val="0"/>
      <w:marTop w:val="0"/>
      <w:marBottom w:val="0"/>
      <w:divBdr>
        <w:top w:val="none" w:sz="0" w:space="0" w:color="auto"/>
        <w:left w:val="none" w:sz="0" w:space="0" w:color="auto"/>
        <w:bottom w:val="none" w:sz="0" w:space="0" w:color="auto"/>
        <w:right w:val="none" w:sz="0" w:space="0" w:color="auto"/>
      </w:divBdr>
      <w:divsChild>
        <w:div w:id="2135981385">
          <w:marLeft w:val="360"/>
          <w:marRight w:val="0"/>
          <w:marTop w:val="200"/>
          <w:marBottom w:val="0"/>
          <w:divBdr>
            <w:top w:val="none" w:sz="0" w:space="0" w:color="auto"/>
            <w:left w:val="none" w:sz="0" w:space="0" w:color="auto"/>
            <w:bottom w:val="none" w:sz="0" w:space="0" w:color="auto"/>
            <w:right w:val="none" w:sz="0" w:space="0" w:color="auto"/>
          </w:divBdr>
        </w:div>
        <w:div w:id="1875925974">
          <w:marLeft w:val="360"/>
          <w:marRight w:val="0"/>
          <w:marTop w:val="200"/>
          <w:marBottom w:val="0"/>
          <w:divBdr>
            <w:top w:val="none" w:sz="0" w:space="0" w:color="auto"/>
            <w:left w:val="none" w:sz="0" w:space="0" w:color="auto"/>
            <w:bottom w:val="none" w:sz="0" w:space="0" w:color="auto"/>
            <w:right w:val="none" w:sz="0" w:space="0" w:color="auto"/>
          </w:divBdr>
        </w:div>
        <w:div w:id="1707872874">
          <w:marLeft w:val="360"/>
          <w:marRight w:val="0"/>
          <w:marTop w:val="200"/>
          <w:marBottom w:val="0"/>
          <w:divBdr>
            <w:top w:val="none" w:sz="0" w:space="0" w:color="auto"/>
            <w:left w:val="none" w:sz="0" w:space="0" w:color="auto"/>
            <w:bottom w:val="none" w:sz="0" w:space="0" w:color="auto"/>
            <w:right w:val="none" w:sz="0" w:space="0" w:color="auto"/>
          </w:divBdr>
        </w:div>
        <w:div w:id="930044522">
          <w:marLeft w:val="1080"/>
          <w:marRight w:val="0"/>
          <w:marTop w:val="100"/>
          <w:marBottom w:val="0"/>
          <w:divBdr>
            <w:top w:val="none" w:sz="0" w:space="0" w:color="auto"/>
            <w:left w:val="none" w:sz="0" w:space="0" w:color="auto"/>
            <w:bottom w:val="none" w:sz="0" w:space="0" w:color="auto"/>
            <w:right w:val="none" w:sz="0" w:space="0" w:color="auto"/>
          </w:divBdr>
        </w:div>
        <w:div w:id="797836763">
          <w:marLeft w:val="1080"/>
          <w:marRight w:val="0"/>
          <w:marTop w:val="100"/>
          <w:marBottom w:val="0"/>
          <w:divBdr>
            <w:top w:val="none" w:sz="0" w:space="0" w:color="auto"/>
            <w:left w:val="none" w:sz="0" w:space="0" w:color="auto"/>
            <w:bottom w:val="none" w:sz="0" w:space="0" w:color="auto"/>
            <w:right w:val="none" w:sz="0" w:space="0" w:color="auto"/>
          </w:divBdr>
        </w:div>
        <w:div w:id="936717607">
          <w:marLeft w:val="1080"/>
          <w:marRight w:val="0"/>
          <w:marTop w:val="100"/>
          <w:marBottom w:val="0"/>
          <w:divBdr>
            <w:top w:val="none" w:sz="0" w:space="0" w:color="auto"/>
            <w:left w:val="none" w:sz="0" w:space="0" w:color="auto"/>
            <w:bottom w:val="none" w:sz="0" w:space="0" w:color="auto"/>
            <w:right w:val="none" w:sz="0" w:space="0" w:color="auto"/>
          </w:divBdr>
        </w:div>
        <w:div w:id="1107695066">
          <w:marLeft w:val="1080"/>
          <w:marRight w:val="0"/>
          <w:marTop w:val="100"/>
          <w:marBottom w:val="0"/>
          <w:divBdr>
            <w:top w:val="none" w:sz="0" w:space="0" w:color="auto"/>
            <w:left w:val="none" w:sz="0" w:space="0" w:color="auto"/>
            <w:bottom w:val="none" w:sz="0" w:space="0" w:color="auto"/>
            <w:right w:val="none" w:sz="0" w:space="0" w:color="auto"/>
          </w:divBdr>
        </w:div>
        <w:div w:id="1353653255">
          <w:marLeft w:val="360"/>
          <w:marRight w:val="0"/>
          <w:marTop w:val="200"/>
          <w:marBottom w:val="0"/>
          <w:divBdr>
            <w:top w:val="none" w:sz="0" w:space="0" w:color="auto"/>
            <w:left w:val="none" w:sz="0" w:space="0" w:color="auto"/>
            <w:bottom w:val="none" w:sz="0" w:space="0" w:color="auto"/>
            <w:right w:val="none" w:sz="0" w:space="0" w:color="auto"/>
          </w:divBdr>
        </w:div>
      </w:divsChild>
    </w:div>
    <w:div w:id="1288119593">
      <w:bodyDiv w:val="1"/>
      <w:marLeft w:val="0"/>
      <w:marRight w:val="0"/>
      <w:marTop w:val="0"/>
      <w:marBottom w:val="0"/>
      <w:divBdr>
        <w:top w:val="none" w:sz="0" w:space="0" w:color="auto"/>
        <w:left w:val="none" w:sz="0" w:space="0" w:color="auto"/>
        <w:bottom w:val="none" w:sz="0" w:space="0" w:color="auto"/>
        <w:right w:val="none" w:sz="0" w:space="0" w:color="auto"/>
      </w:divBdr>
      <w:divsChild>
        <w:div w:id="684525806">
          <w:marLeft w:val="360"/>
          <w:marRight w:val="0"/>
          <w:marTop w:val="200"/>
          <w:marBottom w:val="0"/>
          <w:divBdr>
            <w:top w:val="none" w:sz="0" w:space="0" w:color="auto"/>
            <w:left w:val="none" w:sz="0" w:space="0" w:color="auto"/>
            <w:bottom w:val="none" w:sz="0" w:space="0" w:color="auto"/>
            <w:right w:val="none" w:sz="0" w:space="0" w:color="auto"/>
          </w:divBdr>
        </w:div>
        <w:div w:id="1174689185">
          <w:marLeft w:val="360"/>
          <w:marRight w:val="0"/>
          <w:marTop w:val="200"/>
          <w:marBottom w:val="0"/>
          <w:divBdr>
            <w:top w:val="none" w:sz="0" w:space="0" w:color="auto"/>
            <w:left w:val="none" w:sz="0" w:space="0" w:color="auto"/>
            <w:bottom w:val="none" w:sz="0" w:space="0" w:color="auto"/>
            <w:right w:val="none" w:sz="0" w:space="0" w:color="auto"/>
          </w:divBdr>
        </w:div>
        <w:div w:id="1114979761">
          <w:marLeft w:val="360"/>
          <w:marRight w:val="0"/>
          <w:marTop w:val="200"/>
          <w:marBottom w:val="0"/>
          <w:divBdr>
            <w:top w:val="none" w:sz="0" w:space="0" w:color="auto"/>
            <w:left w:val="none" w:sz="0" w:space="0" w:color="auto"/>
            <w:bottom w:val="none" w:sz="0" w:space="0" w:color="auto"/>
            <w:right w:val="none" w:sz="0" w:space="0" w:color="auto"/>
          </w:divBdr>
        </w:div>
        <w:div w:id="1816068651">
          <w:marLeft w:val="1080"/>
          <w:marRight w:val="0"/>
          <w:marTop w:val="100"/>
          <w:marBottom w:val="0"/>
          <w:divBdr>
            <w:top w:val="none" w:sz="0" w:space="0" w:color="auto"/>
            <w:left w:val="none" w:sz="0" w:space="0" w:color="auto"/>
            <w:bottom w:val="none" w:sz="0" w:space="0" w:color="auto"/>
            <w:right w:val="none" w:sz="0" w:space="0" w:color="auto"/>
          </w:divBdr>
        </w:div>
        <w:div w:id="1902708275">
          <w:marLeft w:val="1080"/>
          <w:marRight w:val="0"/>
          <w:marTop w:val="100"/>
          <w:marBottom w:val="0"/>
          <w:divBdr>
            <w:top w:val="none" w:sz="0" w:space="0" w:color="auto"/>
            <w:left w:val="none" w:sz="0" w:space="0" w:color="auto"/>
            <w:bottom w:val="none" w:sz="0" w:space="0" w:color="auto"/>
            <w:right w:val="none" w:sz="0" w:space="0" w:color="auto"/>
          </w:divBdr>
        </w:div>
        <w:div w:id="1532187634">
          <w:marLeft w:val="1080"/>
          <w:marRight w:val="0"/>
          <w:marTop w:val="100"/>
          <w:marBottom w:val="0"/>
          <w:divBdr>
            <w:top w:val="none" w:sz="0" w:space="0" w:color="auto"/>
            <w:left w:val="none" w:sz="0" w:space="0" w:color="auto"/>
            <w:bottom w:val="none" w:sz="0" w:space="0" w:color="auto"/>
            <w:right w:val="none" w:sz="0" w:space="0" w:color="auto"/>
          </w:divBdr>
        </w:div>
        <w:div w:id="1506633855">
          <w:marLeft w:val="1080"/>
          <w:marRight w:val="0"/>
          <w:marTop w:val="100"/>
          <w:marBottom w:val="0"/>
          <w:divBdr>
            <w:top w:val="none" w:sz="0" w:space="0" w:color="auto"/>
            <w:left w:val="none" w:sz="0" w:space="0" w:color="auto"/>
            <w:bottom w:val="none" w:sz="0" w:space="0" w:color="auto"/>
            <w:right w:val="none" w:sz="0" w:space="0" w:color="auto"/>
          </w:divBdr>
        </w:div>
        <w:div w:id="1162502743">
          <w:marLeft w:val="360"/>
          <w:marRight w:val="0"/>
          <w:marTop w:val="200"/>
          <w:marBottom w:val="0"/>
          <w:divBdr>
            <w:top w:val="none" w:sz="0" w:space="0" w:color="auto"/>
            <w:left w:val="none" w:sz="0" w:space="0" w:color="auto"/>
            <w:bottom w:val="none" w:sz="0" w:space="0" w:color="auto"/>
            <w:right w:val="none" w:sz="0" w:space="0" w:color="auto"/>
          </w:divBdr>
        </w:div>
      </w:divsChild>
    </w:div>
    <w:div w:id="1396126448">
      <w:bodyDiv w:val="1"/>
      <w:marLeft w:val="0"/>
      <w:marRight w:val="0"/>
      <w:marTop w:val="0"/>
      <w:marBottom w:val="0"/>
      <w:divBdr>
        <w:top w:val="none" w:sz="0" w:space="0" w:color="auto"/>
        <w:left w:val="none" w:sz="0" w:space="0" w:color="auto"/>
        <w:bottom w:val="none" w:sz="0" w:space="0" w:color="auto"/>
        <w:right w:val="none" w:sz="0" w:space="0" w:color="auto"/>
      </w:divBdr>
      <w:divsChild>
        <w:div w:id="1644895663">
          <w:marLeft w:val="0"/>
          <w:marRight w:val="0"/>
          <w:marTop w:val="0"/>
          <w:marBottom w:val="0"/>
          <w:divBdr>
            <w:top w:val="none" w:sz="0" w:space="0" w:color="auto"/>
            <w:left w:val="none" w:sz="0" w:space="0" w:color="auto"/>
            <w:bottom w:val="none" w:sz="0" w:space="0" w:color="auto"/>
            <w:right w:val="none" w:sz="0" w:space="0" w:color="auto"/>
          </w:divBdr>
          <w:divsChild>
            <w:div w:id="57018878">
              <w:marLeft w:val="0"/>
              <w:marRight w:val="0"/>
              <w:marTop w:val="0"/>
              <w:marBottom w:val="0"/>
              <w:divBdr>
                <w:top w:val="none" w:sz="0" w:space="0" w:color="auto"/>
                <w:left w:val="none" w:sz="0" w:space="0" w:color="auto"/>
                <w:bottom w:val="single" w:sz="12" w:space="1" w:color="auto"/>
                <w:right w:val="none" w:sz="0" w:space="0" w:color="auto"/>
              </w:divBdr>
            </w:div>
          </w:divsChild>
        </w:div>
      </w:divsChild>
    </w:div>
    <w:div w:id="1447698858">
      <w:bodyDiv w:val="1"/>
      <w:marLeft w:val="0"/>
      <w:marRight w:val="0"/>
      <w:marTop w:val="0"/>
      <w:marBottom w:val="0"/>
      <w:divBdr>
        <w:top w:val="none" w:sz="0" w:space="0" w:color="auto"/>
        <w:left w:val="none" w:sz="0" w:space="0" w:color="auto"/>
        <w:bottom w:val="none" w:sz="0" w:space="0" w:color="auto"/>
        <w:right w:val="none" w:sz="0" w:space="0" w:color="auto"/>
      </w:divBdr>
    </w:div>
    <w:div w:id="1525904130">
      <w:bodyDiv w:val="1"/>
      <w:marLeft w:val="0"/>
      <w:marRight w:val="0"/>
      <w:marTop w:val="0"/>
      <w:marBottom w:val="0"/>
      <w:divBdr>
        <w:top w:val="none" w:sz="0" w:space="0" w:color="auto"/>
        <w:left w:val="none" w:sz="0" w:space="0" w:color="auto"/>
        <w:bottom w:val="none" w:sz="0" w:space="0" w:color="auto"/>
        <w:right w:val="none" w:sz="0" w:space="0" w:color="auto"/>
      </w:divBdr>
      <w:divsChild>
        <w:div w:id="450826356">
          <w:marLeft w:val="360"/>
          <w:marRight w:val="0"/>
          <w:marTop w:val="200"/>
          <w:marBottom w:val="0"/>
          <w:divBdr>
            <w:top w:val="none" w:sz="0" w:space="0" w:color="auto"/>
            <w:left w:val="none" w:sz="0" w:space="0" w:color="auto"/>
            <w:bottom w:val="none" w:sz="0" w:space="0" w:color="auto"/>
            <w:right w:val="none" w:sz="0" w:space="0" w:color="auto"/>
          </w:divBdr>
        </w:div>
        <w:div w:id="519783111">
          <w:marLeft w:val="1080"/>
          <w:marRight w:val="0"/>
          <w:marTop w:val="100"/>
          <w:marBottom w:val="0"/>
          <w:divBdr>
            <w:top w:val="none" w:sz="0" w:space="0" w:color="auto"/>
            <w:left w:val="none" w:sz="0" w:space="0" w:color="auto"/>
            <w:bottom w:val="none" w:sz="0" w:space="0" w:color="auto"/>
            <w:right w:val="none" w:sz="0" w:space="0" w:color="auto"/>
          </w:divBdr>
        </w:div>
        <w:div w:id="2003049309">
          <w:marLeft w:val="1080"/>
          <w:marRight w:val="0"/>
          <w:marTop w:val="100"/>
          <w:marBottom w:val="0"/>
          <w:divBdr>
            <w:top w:val="none" w:sz="0" w:space="0" w:color="auto"/>
            <w:left w:val="none" w:sz="0" w:space="0" w:color="auto"/>
            <w:bottom w:val="none" w:sz="0" w:space="0" w:color="auto"/>
            <w:right w:val="none" w:sz="0" w:space="0" w:color="auto"/>
          </w:divBdr>
        </w:div>
        <w:div w:id="781069248">
          <w:marLeft w:val="1080"/>
          <w:marRight w:val="0"/>
          <w:marTop w:val="100"/>
          <w:marBottom w:val="0"/>
          <w:divBdr>
            <w:top w:val="none" w:sz="0" w:space="0" w:color="auto"/>
            <w:left w:val="none" w:sz="0" w:space="0" w:color="auto"/>
            <w:bottom w:val="none" w:sz="0" w:space="0" w:color="auto"/>
            <w:right w:val="none" w:sz="0" w:space="0" w:color="auto"/>
          </w:divBdr>
        </w:div>
        <w:div w:id="143280037">
          <w:marLeft w:val="360"/>
          <w:marRight w:val="0"/>
          <w:marTop w:val="200"/>
          <w:marBottom w:val="0"/>
          <w:divBdr>
            <w:top w:val="none" w:sz="0" w:space="0" w:color="auto"/>
            <w:left w:val="none" w:sz="0" w:space="0" w:color="auto"/>
            <w:bottom w:val="none" w:sz="0" w:space="0" w:color="auto"/>
            <w:right w:val="none" w:sz="0" w:space="0" w:color="auto"/>
          </w:divBdr>
        </w:div>
        <w:div w:id="181431688">
          <w:marLeft w:val="1080"/>
          <w:marRight w:val="0"/>
          <w:marTop w:val="100"/>
          <w:marBottom w:val="0"/>
          <w:divBdr>
            <w:top w:val="none" w:sz="0" w:space="0" w:color="auto"/>
            <w:left w:val="none" w:sz="0" w:space="0" w:color="auto"/>
            <w:bottom w:val="none" w:sz="0" w:space="0" w:color="auto"/>
            <w:right w:val="none" w:sz="0" w:space="0" w:color="auto"/>
          </w:divBdr>
        </w:div>
        <w:div w:id="315502166">
          <w:marLeft w:val="1080"/>
          <w:marRight w:val="0"/>
          <w:marTop w:val="100"/>
          <w:marBottom w:val="0"/>
          <w:divBdr>
            <w:top w:val="none" w:sz="0" w:space="0" w:color="auto"/>
            <w:left w:val="none" w:sz="0" w:space="0" w:color="auto"/>
            <w:bottom w:val="none" w:sz="0" w:space="0" w:color="auto"/>
            <w:right w:val="none" w:sz="0" w:space="0" w:color="auto"/>
          </w:divBdr>
        </w:div>
        <w:div w:id="1433893141">
          <w:marLeft w:val="1080"/>
          <w:marRight w:val="0"/>
          <w:marTop w:val="100"/>
          <w:marBottom w:val="0"/>
          <w:divBdr>
            <w:top w:val="none" w:sz="0" w:space="0" w:color="auto"/>
            <w:left w:val="none" w:sz="0" w:space="0" w:color="auto"/>
            <w:bottom w:val="none" w:sz="0" w:space="0" w:color="auto"/>
            <w:right w:val="none" w:sz="0" w:space="0" w:color="auto"/>
          </w:divBdr>
        </w:div>
        <w:div w:id="853033841">
          <w:marLeft w:val="1080"/>
          <w:marRight w:val="0"/>
          <w:marTop w:val="100"/>
          <w:marBottom w:val="0"/>
          <w:divBdr>
            <w:top w:val="none" w:sz="0" w:space="0" w:color="auto"/>
            <w:left w:val="none" w:sz="0" w:space="0" w:color="auto"/>
            <w:bottom w:val="none" w:sz="0" w:space="0" w:color="auto"/>
            <w:right w:val="none" w:sz="0" w:space="0" w:color="auto"/>
          </w:divBdr>
        </w:div>
      </w:divsChild>
    </w:div>
    <w:div w:id="1597056904">
      <w:bodyDiv w:val="1"/>
      <w:marLeft w:val="0"/>
      <w:marRight w:val="0"/>
      <w:marTop w:val="0"/>
      <w:marBottom w:val="0"/>
      <w:divBdr>
        <w:top w:val="none" w:sz="0" w:space="0" w:color="auto"/>
        <w:left w:val="none" w:sz="0" w:space="0" w:color="auto"/>
        <w:bottom w:val="none" w:sz="0" w:space="0" w:color="auto"/>
        <w:right w:val="none" w:sz="0" w:space="0" w:color="auto"/>
      </w:divBdr>
    </w:div>
    <w:div w:id="1613784897">
      <w:bodyDiv w:val="1"/>
      <w:marLeft w:val="0"/>
      <w:marRight w:val="0"/>
      <w:marTop w:val="0"/>
      <w:marBottom w:val="0"/>
      <w:divBdr>
        <w:top w:val="none" w:sz="0" w:space="0" w:color="auto"/>
        <w:left w:val="none" w:sz="0" w:space="0" w:color="auto"/>
        <w:bottom w:val="none" w:sz="0" w:space="0" w:color="auto"/>
        <w:right w:val="none" w:sz="0" w:space="0" w:color="auto"/>
      </w:divBdr>
    </w:div>
    <w:div w:id="1616135439">
      <w:bodyDiv w:val="1"/>
      <w:marLeft w:val="0"/>
      <w:marRight w:val="0"/>
      <w:marTop w:val="0"/>
      <w:marBottom w:val="0"/>
      <w:divBdr>
        <w:top w:val="none" w:sz="0" w:space="0" w:color="auto"/>
        <w:left w:val="none" w:sz="0" w:space="0" w:color="auto"/>
        <w:bottom w:val="none" w:sz="0" w:space="0" w:color="auto"/>
        <w:right w:val="none" w:sz="0" w:space="0" w:color="auto"/>
      </w:divBdr>
    </w:div>
    <w:div w:id="1625578452">
      <w:bodyDiv w:val="1"/>
      <w:marLeft w:val="0"/>
      <w:marRight w:val="0"/>
      <w:marTop w:val="0"/>
      <w:marBottom w:val="0"/>
      <w:divBdr>
        <w:top w:val="none" w:sz="0" w:space="0" w:color="auto"/>
        <w:left w:val="none" w:sz="0" w:space="0" w:color="auto"/>
        <w:bottom w:val="none" w:sz="0" w:space="0" w:color="auto"/>
        <w:right w:val="none" w:sz="0" w:space="0" w:color="auto"/>
      </w:divBdr>
    </w:div>
    <w:div w:id="1626350851">
      <w:bodyDiv w:val="1"/>
      <w:marLeft w:val="0"/>
      <w:marRight w:val="0"/>
      <w:marTop w:val="0"/>
      <w:marBottom w:val="0"/>
      <w:divBdr>
        <w:top w:val="none" w:sz="0" w:space="0" w:color="auto"/>
        <w:left w:val="none" w:sz="0" w:space="0" w:color="auto"/>
        <w:bottom w:val="none" w:sz="0" w:space="0" w:color="auto"/>
        <w:right w:val="none" w:sz="0" w:space="0" w:color="auto"/>
      </w:divBdr>
    </w:div>
    <w:div w:id="1628851241">
      <w:bodyDiv w:val="1"/>
      <w:marLeft w:val="0"/>
      <w:marRight w:val="0"/>
      <w:marTop w:val="0"/>
      <w:marBottom w:val="0"/>
      <w:divBdr>
        <w:top w:val="none" w:sz="0" w:space="0" w:color="auto"/>
        <w:left w:val="none" w:sz="0" w:space="0" w:color="auto"/>
        <w:bottom w:val="none" w:sz="0" w:space="0" w:color="auto"/>
        <w:right w:val="none" w:sz="0" w:space="0" w:color="auto"/>
      </w:divBdr>
      <w:divsChild>
        <w:div w:id="107480524">
          <w:marLeft w:val="0"/>
          <w:marRight w:val="0"/>
          <w:marTop w:val="0"/>
          <w:marBottom w:val="0"/>
          <w:divBdr>
            <w:top w:val="none" w:sz="0" w:space="0" w:color="auto"/>
            <w:left w:val="none" w:sz="0" w:space="0" w:color="auto"/>
            <w:bottom w:val="none" w:sz="0" w:space="0" w:color="auto"/>
            <w:right w:val="none" w:sz="0" w:space="0" w:color="auto"/>
          </w:divBdr>
        </w:div>
        <w:div w:id="1834758126">
          <w:marLeft w:val="0"/>
          <w:marRight w:val="0"/>
          <w:marTop w:val="0"/>
          <w:marBottom w:val="0"/>
          <w:divBdr>
            <w:top w:val="none" w:sz="0" w:space="0" w:color="auto"/>
            <w:left w:val="none" w:sz="0" w:space="0" w:color="auto"/>
            <w:bottom w:val="none" w:sz="0" w:space="0" w:color="auto"/>
            <w:right w:val="none" w:sz="0" w:space="0" w:color="auto"/>
          </w:divBdr>
        </w:div>
      </w:divsChild>
    </w:div>
    <w:div w:id="1657957626">
      <w:bodyDiv w:val="1"/>
      <w:marLeft w:val="0"/>
      <w:marRight w:val="0"/>
      <w:marTop w:val="0"/>
      <w:marBottom w:val="0"/>
      <w:divBdr>
        <w:top w:val="none" w:sz="0" w:space="0" w:color="auto"/>
        <w:left w:val="none" w:sz="0" w:space="0" w:color="auto"/>
        <w:bottom w:val="none" w:sz="0" w:space="0" w:color="auto"/>
        <w:right w:val="none" w:sz="0" w:space="0" w:color="auto"/>
      </w:divBdr>
    </w:div>
    <w:div w:id="1664162506">
      <w:bodyDiv w:val="1"/>
      <w:marLeft w:val="0"/>
      <w:marRight w:val="0"/>
      <w:marTop w:val="0"/>
      <w:marBottom w:val="0"/>
      <w:divBdr>
        <w:top w:val="none" w:sz="0" w:space="0" w:color="auto"/>
        <w:left w:val="none" w:sz="0" w:space="0" w:color="auto"/>
        <w:bottom w:val="none" w:sz="0" w:space="0" w:color="auto"/>
        <w:right w:val="none" w:sz="0" w:space="0" w:color="auto"/>
      </w:divBdr>
    </w:div>
    <w:div w:id="1671829017">
      <w:bodyDiv w:val="1"/>
      <w:marLeft w:val="0"/>
      <w:marRight w:val="0"/>
      <w:marTop w:val="0"/>
      <w:marBottom w:val="0"/>
      <w:divBdr>
        <w:top w:val="none" w:sz="0" w:space="0" w:color="auto"/>
        <w:left w:val="none" w:sz="0" w:space="0" w:color="auto"/>
        <w:bottom w:val="none" w:sz="0" w:space="0" w:color="auto"/>
        <w:right w:val="none" w:sz="0" w:space="0" w:color="auto"/>
      </w:divBdr>
    </w:div>
    <w:div w:id="1697539478">
      <w:bodyDiv w:val="1"/>
      <w:marLeft w:val="0"/>
      <w:marRight w:val="0"/>
      <w:marTop w:val="0"/>
      <w:marBottom w:val="0"/>
      <w:divBdr>
        <w:top w:val="none" w:sz="0" w:space="0" w:color="auto"/>
        <w:left w:val="none" w:sz="0" w:space="0" w:color="auto"/>
        <w:bottom w:val="none" w:sz="0" w:space="0" w:color="auto"/>
        <w:right w:val="none" w:sz="0" w:space="0" w:color="auto"/>
      </w:divBdr>
      <w:divsChild>
        <w:div w:id="2006668494">
          <w:marLeft w:val="806"/>
          <w:marRight w:val="0"/>
          <w:marTop w:val="200"/>
          <w:marBottom w:val="0"/>
          <w:divBdr>
            <w:top w:val="none" w:sz="0" w:space="0" w:color="auto"/>
            <w:left w:val="none" w:sz="0" w:space="0" w:color="auto"/>
            <w:bottom w:val="none" w:sz="0" w:space="0" w:color="auto"/>
            <w:right w:val="none" w:sz="0" w:space="0" w:color="auto"/>
          </w:divBdr>
        </w:div>
        <w:div w:id="1349871541">
          <w:marLeft w:val="806"/>
          <w:marRight w:val="0"/>
          <w:marTop w:val="200"/>
          <w:marBottom w:val="0"/>
          <w:divBdr>
            <w:top w:val="none" w:sz="0" w:space="0" w:color="auto"/>
            <w:left w:val="none" w:sz="0" w:space="0" w:color="auto"/>
            <w:bottom w:val="none" w:sz="0" w:space="0" w:color="auto"/>
            <w:right w:val="none" w:sz="0" w:space="0" w:color="auto"/>
          </w:divBdr>
        </w:div>
        <w:div w:id="1903523009">
          <w:marLeft w:val="806"/>
          <w:marRight w:val="0"/>
          <w:marTop w:val="200"/>
          <w:marBottom w:val="0"/>
          <w:divBdr>
            <w:top w:val="none" w:sz="0" w:space="0" w:color="auto"/>
            <w:left w:val="none" w:sz="0" w:space="0" w:color="auto"/>
            <w:bottom w:val="none" w:sz="0" w:space="0" w:color="auto"/>
            <w:right w:val="none" w:sz="0" w:space="0" w:color="auto"/>
          </w:divBdr>
        </w:div>
        <w:div w:id="659777103">
          <w:marLeft w:val="806"/>
          <w:marRight w:val="0"/>
          <w:marTop w:val="200"/>
          <w:marBottom w:val="0"/>
          <w:divBdr>
            <w:top w:val="none" w:sz="0" w:space="0" w:color="auto"/>
            <w:left w:val="none" w:sz="0" w:space="0" w:color="auto"/>
            <w:bottom w:val="none" w:sz="0" w:space="0" w:color="auto"/>
            <w:right w:val="none" w:sz="0" w:space="0" w:color="auto"/>
          </w:divBdr>
        </w:div>
        <w:div w:id="1199203998">
          <w:marLeft w:val="806"/>
          <w:marRight w:val="0"/>
          <w:marTop w:val="200"/>
          <w:marBottom w:val="0"/>
          <w:divBdr>
            <w:top w:val="none" w:sz="0" w:space="0" w:color="auto"/>
            <w:left w:val="none" w:sz="0" w:space="0" w:color="auto"/>
            <w:bottom w:val="none" w:sz="0" w:space="0" w:color="auto"/>
            <w:right w:val="none" w:sz="0" w:space="0" w:color="auto"/>
          </w:divBdr>
        </w:div>
        <w:div w:id="1560827856">
          <w:marLeft w:val="806"/>
          <w:marRight w:val="0"/>
          <w:marTop w:val="200"/>
          <w:marBottom w:val="0"/>
          <w:divBdr>
            <w:top w:val="none" w:sz="0" w:space="0" w:color="auto"/>
            <w:left w:val="none" w:sz="0" w:space="0" w:color="auto"/>
            <w:bottom w:val="none" w:sz="0" w:space="0" w:color="auto"/>
            <w:right w:val="none" w:sz="0" w:space="0" w:color="auto"/>
          </w:divBdr>
        </w:div>
      </w:divsChild>
    </w:div>
    <w:div w:id="1720477555">
      <w:bodyDiv w:val="1"/>
      <w:marLeft w:val="0"/>
      <w:marRight w:val="0"/>
      <w:marTop w:val="0"/>
      <w:marBottom w:val="0"/>
      <w:divBdr>
        <w:top w:val="none" w:sz="0" w:space="0" w:color="auto"/>
        <w:left w:val="none" w:sz="0" w:space="0" w:color="auto"/>
        <w:bottom w:val="none" w:sz="0" w:space="0" w:color="auto"/>
        <w:right w:val="none" w:sz="0" w:space="0" w:color="auto"/>
      </w:divBdr>
    </w:div>
    <w:div w:id="1725521797">
      <w:bodyDiv w:val="1"/>
      <w:marLeft w:val="0"/>
      <w:marRight w:val="0"/>
      <w:marTop w:val="0"/>
      <w:marBottom w:val="0"/>
      <w:divBdr>
        <w:top w:val="none" w:sz="0" w:space="0" w:color="auto"/>
        <w:left w:val="none" w:sz="0" w:space="0" w:color="auto"/>
        <w:bottom w:val="none" w:sz="0" w:space="0" w:color="auto"/>
        <w:right w:val="none" w:sz="0" w:space="0" w:color="auto"/>
      </w:divBdr>
      <w:divsChild>
        <w:div w:id="855968177">
          <w:marLeft w:val="360"/>
          <w:marRight w:val="0"/>
          <w:marTop w:val="200"/>
          <w:marBottom w:val="0"/>
          <w:divBdr>
            <w:top w:val="none" w:sz="0" w:space="0" w:color="auto"/>
            <w:left w:val="none" w:sz="0" w:space="0" w:color="auto"/>
            <w:bottom w:val="none" w:sz="0" w:space="0" w:color="auto"/>
            <w:right w:val="none" w:sz="0" w:space="0" w:color="auto"/>
          </w:divBdr>
        </w:div>
        <w:div w:id="649675935">
          <w:marLeft w:val="360"/>
          <w:marRight w:val="0"/>
          <w:marTop w:val="200"/>
          <w:marBottom w:val="0"/>
          <w:divBdr>
            <w:top w:val="none" w:sz="0" w:space="0" w:color="auto"/>
            <w:left w:val="none" w:sz="0" w:space="0" w:color="auto"/>
            <w:bottom w:val="none" w:sz="0" w:space="0" w:color="auto"/>
            <w:right w:val="none" w:sz="0" w:space="0" w:color="auto"/>
          </w:divBdr>
        </w:div>
        <w:div w:id="2043285415">
          <w:marLeft w:val="360"/>
          <w:marRight w:val="0"/>
          <w:marTop w:val="200"/>
          <w:marBottom w:val="0"/>
          <w:divBdr>
            <w:top w:val="none" w:sz="0" w:space="0" w:color="auto"/>
            <w:left w:val="none" w:sz="0" w:space="0" w:color="auto"/>
            <w:bottom w:val="none" w:sz="0" w:space="0" w:color="auto"/>
            <w:right w:val="none" w:sz="0" w:space="0" w:color="auto"/>
          </w:divBdr>
        </w:div>
        <w:div w:id="1281760276">
          <w:marLeft w:val="360"/>
          <w:marRight w:val="0"/>
          <w:marTop w:val="200"/>
          <w:marBottom w:val="0"/>
          <w:divBdr>
            <w:top w:val="none" w:sz="0" w:space="0" w:color="auto"/>
            <w:left w:val="none" w:sz="0" w:space="0" w:color="auto"/>
            <w:bottom w:val="none" w:sz="0" w:space="0" w:color="auto"/>
            <w:right w:val="none" w:sz="0" w:space="0" w:color="auto"/>
          </w:divBdr>
        </w:div>
        <w:div w:id="1662391469">
          <w:marLeft w:val="360"/>
          <w:marRight w:val="0"/>
          <w:marTop w:val="200"/>
          <w:marBottom w:val="0"/>
          <w:divBdr>
            <w:top w:val="none" w:sz="0" w:space="0" w:color="auto"/>
            <w:left w:val="none" w:sz="0" w:space="0" w:color="auto"/>
            <w:bottom w:val="none" w:sz="0" w:space="0" w:color="auto"/>
            <w:right w:val="none" w:sz="0" w:space="0" w:color="auto"/>
          </w:divBdr>
        </w:div>
        <w:div w:id="635530101">
          <w:marLeft w:val="360"/>
          <w:marRight w:val="0"/>
          <w:marTop w:val="200"/>
          <w:marBottom w:val="0"/>
          <w:divBdr>
            <w:top w:val="none" w:sz="0" w:space="0" w:color="auto"/>
            <w:left w:val="none" w:sz="0" w:space="0" w:color="auto"/>
            <w:bottom w:val="none" w:sz="0" w:space="0" w:color="auto"/>
            <w:right w:val="none" w:sz="0" w:space="0" w:color="auto"/>
          </w:divBdr>
        </w:div>
        <w:div w:id="597324077">
          <w:marLeft w:val="360"/>
          <w:marRight w:val="0"/>
          <w:marTop w:val="200"/>
          <w:marBottom w:val="0"/>
          <w:divBdr>
            <w:top w:val="none" w:sz="0" w:space="0" w:color="auto"/>
            <w:left w:val="none" w:sz="0" w:space="0" w:color="auto"/>
            <w:bottom w:val="none" w:sz="0" w:space="0" w:color="auto"/>
            <w:right w:val="none" w:sz="0" w:space="0" w:color="auto"/>
          </w:divBdr>
        </w:div>
      </w:divsChild>
    </w:div>
    <w:div w:id="1725985522">
      <w:bodyDiv w:val="1"/>
      <w:marLeft w:val="0"/>
      <w:marRight w:val="0"/>
      <w:marTop w:val="0"/>
      <w:marBottom w:val="0"/>
      <w:divBdr>
        <w:top w:val="none" w:sz="0" w:space="0" w:color="auto"/>
        <w:left w:val="none" w:sz="0" w:space="0" w:color="auto"/>
        <w:bottom w:val="none" w:sz="0" w:space="0" w:color="auto"/>
        <w:right w:val="none" w:sz="0" w:space="0" w:color="auto"/>
      </w:divBdr>
      <w:divsChild>
        <w:div w:id="2062902909">
          <w:marLeft w:val="360"/>
          <w:marRight w:val="0"/>
          <w:marTop w:val="200"/>
          <w:marBottom w:val="0"/>
          <w:divBdr>
            <w:top w:val="none" w:sz="0" w:space="0" w:color="auto"/>
            <w:left w:val="none" w:sz="0" w:space="0" w:color="auto"/>
            <w:bottom w:val="none" w:sz="0" w:space="0" w:color="auto"/>
            <w:right w:val="none" w:sz="0" w:space="0" w:color="auto"/>
          </w:divBdr>
        </w:div>
        <w:div w:id="624510198">
          <w:marLeft w:val="1080"/>
          <w:marRight w:val="0"/>
          <w:marTop w:val="100"/>
          <w:marBottom w:val="0"/>
          <w:divBdr>
            <w:top w:val="none" w:sz="0" w:space="0" w:color="auto"/>
            <w:left w:val="none" w:sz="0" w:space="0" w:color="auto"/>
            <w:bottom w:val="none" w:sz="0" w:space="0" w:color="auto"/>
            <w:right w:val="none" w:sz="0" w:space="0" w:color="auto"/>
          </w:divBdr>
        </w:div>
        <w:div w:id="964117007">
          <w:marLeft w:val="1080"/>
          <w:marRight w:val="0"/>
          <w:marTop w:val="100"/>
          <w:marBottom w:val="0"/>
          <w:divBdr>
            <w:top w:val="none" w:sz="0" w:space="0" w:color="auto"/>
            <w:left w:val="none" w:sz="0" w:space="0" w:color="auto"/>
            <w:bottom w:val="none" w:sz="0" w:space="0" w:color="auto"/>
            <w:right w:val="none" w:sz="0" w:space="0" w:color="auto"/>
          </w:divBdr>
        </w:div>
        <w:div w:id="69928885">
          <w:marLeft w:val="1080"/>
          <w:marRight w:val="0"/>
          <w:marTop w:val="100"/>
          <w:marBottom w:val="0"/>
          <w:divBdr>
            <w:top w:val="none" w:sz="0" w:space="0" w:color="auto"/>
            <w:left w:val="none" w:sz="0" w:space="0" w:color="auto"/>
            <w:bottom w:val="none" w:sz="0" w:space="0" w:color="auto"/>
            <w:right w:val="none" w:sz="0" w:space="0" w:color="auto"/>
          </w:divBdr>
        </w:div>
        <w:div w:id="1197356041">
          <w:marLeft w:val="360"/>
          <w:marRight w:val="0"/>
          <w:marTop w:val="200"/>
          <w:marBottom w:val="0"/>
          <w:divBdr>
            <w:top w:val="none" w:sz="0" w:space="0" w:color="auto"/>
            <w:left w:val="none" w:sz="0" w:space="0" w:color="auto"/>
            <w:bottom w:val="none" w:sz="0" w:space="0" w:color="auto"/>
            <w:right w:val="none" w:sz="0" w:space="0" w:color="auto"/>
          </w:divBdr>
        </w:div>
        <w:div w:id="506675144">
          <w:marLeft w:val="360"/>
          <w:marRight w:val="0"/>
          <w:marTop w:val="200"/>
          <w:marBottom w:val="0"/>
          <w:divBdr>
            <w:top w:val="none" w:sz="0" w:space="0" w:color="auto"/>
            <w:left w:val="none" w:sz="0" w:space="0" w:color="auto"/>
            <w:bottom w:val="none" w:sz="0" w:space="0" w:color="auto"/>
            <w:right w:val="none" w:sz="0" w:space="0" w:color="auto"/>
          </w:divBdr>
        </w:div>
      </w:divsChild>
    </w:div>
    <w:div w:id="1765802250">
      <w:bodyDiv w:val="1"/>
      <w:marLeft w:val="0"/>
      <w:marRight w:val="0"/>
      <w:marTop w:val="0"/>
      <w:marBottom w:val="0"/>
      <w:divBdr>
        <w:top w:val="none" w:sz="0" w:space="0" w:color="auto"/>
        <w:left w:val="none" w:sz="0" w:space="0" w:color="auto"/>
        <w:bottom w:val="none" w:sz="0" w:space="0" w:color="auto"/>
        <w:right w:val="none" w:sz="0" w:space="0" w:color="auto"/>
      </w:divBdr>
    </w:div>
    <w:div w:id="1778863239">
      <w:bodyDiv w:val="1"/>
      <w:marLeft w:val="0"/>
      <w:marRight w:val="0"/>
      <w:marTop w:val="0"/>
      <w:marBottom w:val="0"/>
      <w:divBdr>
        <w:top w:val="none" w:sz="0" w:space="0" w:color="auto"/>
        <w:left w:val="none" w:sz="0" w:space="0" w:color="auto"/>
        <w:bottom w:val="none" w:sz="0" w:space="0" w:color="auto"/>
        <w:right w:val="none" w:sz="0" w:space="0" w:color="auto"/>
      </w:divBdr>
    </w:div>
    <w:div w:id="1783301993">
      <w:bodyDiv w:val="1"/>
      <w:marLeft w:val="0"/>
      <w:marRight w:val="0"/>
      <w:marTop w:val="0"/>
      <w:marBottom w:val="0"/>
      <w:divBdr>
        <w:top w:val="none" w:sz="0" w:space="0" w:color="auto"/>
        <w:left w:val="none" w:sz="0" w:space="0" w:color="auto"/>
        <w:bottom w:val="none" w:sz="0" w:space="0" w:color="auto"/>
        <w:right w:val="none" w:sz="0" w:space="0" w:color="auto"/>
      </w:divBdr>
    </w:div>
    <w:div w:id="1834952668">
      <w:bodyDiv w:val="1"/>
      <w:marLeft w:val="0"/>
      <w:marRight w:val="0"/>
      <w:marTop w:val="0"/>
      <w:marBottom w:val="0"/>
      <w:divBdr>
        <w:top w:val="none" w:sz="0" w:space="0" w:color="auto"/>
        <w:left w:val="none" w:sz="0" w:space="0" w:color="auto"/>
        <w:bottom w:val="none" w:sz="0" w:space="0" w:color="auto"/>
        <w:right w:val="none" w:sz="0" w:space="0" w:color="auto"/>
      </w:divBdr>
    </w:div>
    <w:div w:id="1864856223">
      <w:bodyDiv w:val="1"/>
      <w:marLeft w:val="0"/>
      <w:marRight w:val="0"/>
      <w:marTop w:val="0"/>
      <w:marBottom w:val="0"/>
      <w:divBdr>
        <w:top w:val="none" w:sz="0" w:space="0" w:color="auto"/>
        <w:left w:val="none" w:sz="0" w:space="0" w:color="auto"/>
        <w:bottom w:val="none" w:sz="0" w:space="0" w:color="auto"/>
        <w:right w:val="none" w:sz="0" w:space="0" w:color="auto"/>
      </w:divBdr>
    </w:div>
    <w:div w:id="1926844453">
      <w:bodyDiv w:val="1"/>
      <w:marLeft w:val="0"/>
      <w:marRight w:val="0"/>
      <w:marTop w:val="0"/>
      <w:marBottom w:val="0"/>
      <w:divBdr>
        <w:top w:val="none" w:sz="0" w:space="0" w:color="auto"/>
        <w:left w:val="none" w:sz="0" w:space="0" w:color="auto"/>
        <w:bottom w:val="none" w:sz="0" w:space="0" w:color="auto"/>
        <w:right w:val="none" w:sz="0" w:space="0" w:color="auto"/>
      </w:divBdr>
      <w:divsChild>
        <w:div w:id="391923502">
          <w:marLeft w:val="0"/>
          <w:marRight w:val="0"/>
          <w:marTop w:val="0"/>
          <w:marBottom w:val="0"/>
          <w:divBdr>
            <w:top w:val="none" w:sz="0" w:space="0" w:color="auto"/>
            <w:left w:val="none" w:sz="0" w:space="0" w:color="auto"/>
            <w:bottom w:val="none" w:sz="0" w:space="0" w:color="auto"/>
            <w:right w:val="none" w:sz="0" w:space="0" w:color="auto"/>
          </w:divBdr>
          <w:divsChild>
            <w:div w:id="737243498">
              <w:marLeft w:val="0"/>
              <w:marRight w:val="0"/>
              <w:marTop w:val="0"/>
              <w:marBottom w:val="0"/>
              <w:divBdr>
                <w:top w:val="none" w:sz="0" w:space="0" w:color="auto"/>
                <w:left w:val="none" w:sz="0" w:space="0" w:color="auto"/>
                <w:bottom w:val="none" w:sz="0" w:space="0" w:color="auto"/>
                <w:right w:val="none" w:sz="0" w:space="0" w:color="auto"/>
              </w:divBdr>
              <w:divsChild>
                <w:div w:id="656810237">
                  <w:marLeft w:val="0"/>
                  <w:marRight w:val="0"/>
                  <w:marTop w:val="0"/>
                  <w:marBottom w:val="0"/>
                  <w:divBdr>
                    <w:top w:val="none" w:sz="0" w:space="0" w:color="auto"/>
                    <w:left w:val="none" w:sz="0" w:space="0" w:color="auto"/>
                    <w:bottom w:val="none" w:sz="0" w:space="0" w:color="auto"/>
                    <w:right w:val="none" w:sz="0" w:space="0" w:color="auto"/>
                  </w:divBdr>
                </w:div>
                <w:div w:id="167599108">
                  <w:marLeft w:val="0"/>
                  <w:marRight w:val="0"/>
                  <w:marTop w:val="0"/>
                  <w:marBottom w:val="0"/>
                  <w:divBdr>
                    <w:top w:val="none" w:sz="0" w:space="0" w:color="auto"/>
                    <w:left w:val="none" w:sz="0" w:space="0" w:color="auto"/>
                    <w:bottom w:val="none" w:sz="0" w:space="0" w:color="auto"/>
                    <w:right w:val="none" w:sz="0" w:space="0" w:color="auto"/>
                  </w:divBdr>
                </w:div>
              </w:divsChild>
            </w:div>
            <w:div w:id="1106849762">
              <w:marLeft w:val="0"/>
              <w:marRight w:val="0"/>
              <w:marTop w:val="0"/>
              <w:marBottom w:val="0"/>
              <w:divBdr>
                <w:top w:val="none" w:sz="0" w:space="0" w:color="auto"/>
                <w:left w:val="none" w:sz="0" w:space="0" w:color="auto"/>
                <w:bottom w:val="none" w:sz="0" w:space="0" w:color="auto"/>
                <w:right w:val="none" w:sz="0" w:space="0" w:color="auto"/>
              </w:divBdr>
            </w:div>
          </w:divsChild>
        </w:div>
        <w:div w:id="797454753">
          <w:marLeft w:val="0"/>
          <w:marRight w:val="0"/>
          <w:marTop w:val="240"/>
          <w:marBottom w:val="0"/>
          <w:divBdr>
            <w:top w:val="none" w:sz="0" w:space="0" w:color="auto"/>
            <w:left w:val="none" w:sz="0" w:space="0" w:color="auto"/>
            <w:bottom w:val="none" w:sz="0" w:space="0" w:color="auto"/>
            <w:right w:val="none" w:sz="0" w:space="0" w:color="auto"/>
          </w:divBdr>
          <w:divsChild>
            <w:div w:id="539560548">
              <w:marLeft w:val="0"/>
              <w:marRight w:val="0"/>
              <w:marTop w:val="0"/>
              <w:marBottom w:val="0"/>
              <w:divBdr>
                <w:top w:val="none" w:sz="0" w:space="0" w:color="auto"/>
                <w:left w:val="none" w:sz="0" w:space="0" w:color="auto"/>
                <w:bottom w:val="none" w:sz="0" w:space="0" w:color="auto"/>
                <w:right w:val="none" w:sz="0" w:space="0" w:color="auto"/>
              </w:divBdr>
              <w:divsChild>
                <w:div w:id="1019771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8633217">
      <w:bodyDiv w:val="1"/>
      <w:marLeft w:val="0"/>
      <w:marRight w:val="0"/>
      <w:marTop w:val="0"/>
      <w:marBottom w:val="0"/>
      <w:divBdr>
        <w:top w:val="none" w:sz="0" w:space="0" w:color="auto"/>
        <w:left w:val="none" w:sz="0" w:space="0" w:color="auto"/>
        <w:bottom w:val="none" w:sz="0" w:space="0" w:color="auto"/>
        <w:right w:val="none" w:sz="0" w:space="0" w:color="auto"/>
      </w:divBdr>
      <w:divsChild>
        <w:div w:id="294260328">
          <w:marLeft w:val="360"/>
          <w:marRight w:val="0"/>
          <w:marTop w:val="200"/>
          <w:marBottom w:val="0"/>
          <w:divBdr>
            <w:top w:val="none" w:sz="0" w:space="0" w:color="auto"/>
            <w:left w:val="none" w:sz="0" w:space="0" w:color="auto"/>
            <w:bottom w:val="none" w:sz="0" w:space="0" w:color="auto"/>
            <w:right w:val="none" w:sz="0" w:space="0" w:color="auto"/>
          </w:divBdr>
        </w:div>
        <w:div w:id="1623271396">
          <w:marLeft w:val="1080"/>
          <w:marRight w:val="0"/>
          <w:marTop w:val="100"/>
          <w:marBottom w:val="0"/>
          <w:divBdr>
            <w:top w:val="none" w:sz="0" w:space="0" w:color="auto"/>
            <w:left w:val="none" w:sz="0" w:space="0" w:color="auto"/>
            <w:bottom w:val="none" w:sz="0" w:space="0" w:color="auto"/>
            <w:right w:val="none" w:sz="0" w:space="0" w:color="auto"/>
          </w:divBdr>
        </w:div>
        <w:div w:id="1188367763">
          <w:marLeft w:val="360"/>
          <w:marRight w:val="0"/>
          <w:marTop w:val="200"/>
          <w:marBottom w:val="0"/>
          <w:divBdr>
            <w:top w:val="none" w:sz="0" w:space="0" w:color="auto"/>
            <w:left w:val="none" w:sz="0" w:space="0" w:color="auto"/>
            <w:bottom w:val="none" w:sz="0" w:space="0" w:color="auto"/>
            <w:right w:val="none" w:sz="0" w:space="0" w:color="auto"/>
          </w:divBdr>
        </w:div>
        <w:div w:id="695347316">
          <w:marLeft w:val="1080"/>
          <w:marRight w:val="0"/>
          <w:marTop w:val="100"/>
          <w:marBottom w:val="0"/>
          <w:divBdr>
            <w:top w:val="none" w:sz="0" w:space="0" w:color="auto"/>
            <w:left w:val="none" w:sz="0" w:space="0" w:color="auto"/>
            <w:bottom w:val="none" w:sz="0" w:space="0" w:color="auto"/>
            <w:right w:val="none" w:sz="0" w:space="0" w:color="auto"/>
          </w:divBdr>
        </w:div>
      </w:divsChild>
    </w:div>
    <w:div w:id="1994144473">
      <w:bodyDiv w:val="1"/>
      <w:marLeft w:val="0"/>
      <w:marRight w:val="0"/>
      <w:marTop w:val="0"/>
      <w:marBottom w:val="0"/>
      <w:divBdr>
        <w:top w:val="none" w:sz="0" w:space="0" w:color="auto"/>
        <w:left w:val="none" w:sz="0" w:space="0" w:color="auto"/>
        <w:bottom w:val="none" w:sz="0" w:space="0" w:color="auto"/>
        <w:right w:val="none" w:sz="0" w:space="0" w:color="auto"/>
      </w:divBdr>
    </w:div>
    <w:div w:id="2013025154">
      <w:bodyDiv w:val="1"/>
      <w:marLeft w:val="0"/>
      <w:marRight w:val="0"/>
      <w:marTop w:val="0"/>
      <w:marBottom w:val="0"/>
      <w:divBdr>
        <w:top w:val="none" w:sz="0" w:space="0" w:color="auto"/>
        <w:left w:val="none" w:sz="0" w:space="0" w:color="auto"/>
        <w:bottom w:val="none" w:sz="0" w:space="0" w:color="auto"/>
        <w:right w:val="none" w:sz="0" w:space="0" w:color="auto"/>
      </w:divBdr>
      <w:divsChild>
        <w:div w:id="1751386460">
          <w:marLeft w:val="360"/>
          <w:marRight w:val="0"/>
          <w:marTop w:val="200"/>
          <w:marBottom w:val="0"/>
          <w:divBdr>
            <w:top w:val="none" w:sz="0" w:space="0" w:color="auto"/>
            <w:left w:val="none" w:sz="0" w:space="0" w:color="auto"/>
            <w:bottom w:val="none" w:sz="0" w:space="0" w:color="auto"/>
            <w:right w:val="none" w:sz="0" w:space="0" w:color="auto"/>
          </w:divBdr>
        </w:div>
        <w:div w:id="2076004571">
          <w:marLeft w:val="360"/>
          <w:marRight w:val="0"/>
          <w:marTop w:val="200"/>
          <w:marBottom w:val="0"/>
          <w:divBdr>
            <w:top w:val="none" w:sz="0" w:space="0" w:color="auto"/>
            <w:left w:val="none" w:sz="0" w:space="0" w:color="auto"/>
            <w:bottom w:val="none" w:sz="0" w:space="0" w:color="auto"/>
            <w:right w:val="none" w:sz="0" w:space="0" w:color="auto"/>
          </w:divBdr>
        </w:div>
      </w:divsChild>
    </w:div>
    <w:div w:id="2038968457">
      <w:bodyDiv w:val="1"/>
      <w:marLeft w:val="0"/>
      <w:marRight w:val="0"/>
      <w:marTop w:val="0"/>
      <w:marBottom w:val="0"/>
      <w:divBdr>
        <w:top w:val="none" w:sz="0" w:space="0" w:color="auto"/>
        <w:left w:val="none" w:sz="0" w:space="0" w:color="auto"/>
        <w:bottom w:val="none" w:sz="0" w:space="0" w:color="auto"/>
        <w:right w:val="none" w:sz="0" w:space="0" w:color="auto"/>
      </w:divBdr>
      <w:divsChild>
        <w:div w:id="1719893200">
          <w:marLeft w:val="0"/>
          <w:marRight w:val="0"/>
          <w:marTop w:val="300"/>
          <w:marBottom w:val="0"/>
          <w:divBdr>
            <w:top w:val="none" w:sz="0" w:space="0" w:color="auto"/>
            <w:left w:val="none" w:sz="0" w:space="0" w:color="auto"/>
            <w:bottom w:val="none" w:sz="0" w:space="0" w:color="auto"/>
            <w:right w:val="none" w:sz="0" w:space="0" w:color="auto"/>
          </w:divBdr>
          <w:divsChild>
            <w:div w:id="1312559241">
              <w:marLeft w:val="-150"/>
              <w:marRight w:val="-150"/>
              <w:marTop w:val="0"/>
              <w:marBottom w:val="0"/>
              <w:divBdr>
                <w:top w:val="none" w:sz="0" w:space="0" w:color="auto"/>
                <w:left w:val="none" w:sz="0" w:space="0" w:color="auto"/>
                <w:bottom w:val="none" w:sz="0" w:space="0" w:color="auto"/>
                <w:right w:val="none" w:sz="0" w:space="0" w:color="auto"/>
              </w:divBdr>
              <w:divsChild>
                <w:div w:id="2110808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661855">
          <w:marLeft w:val="-150"/>
          <w:marRight w:val="-150"/>
          <w:marTop w:val="0"/>
          <w:marBottom w:val="0"/>
          <w:divBdr>
            <w:top w:val="none" w:sz="0" w:space="0" w:color="auto"/>
            <w:left w:val="none" w:sz="0" w:space="0" w:color="auto"/>
            <w:bottom w:val="none" w:sz="0" w:space="0" w:color="auto"/>
            <w:right w:val="none" w:sz="0" w:space="0" w:color="auto"/>
          </w:divBdr>
          <w:divsChild>
            <w:div w:id="1525483521">
              <w:marLeft w:val="0"/>
              <w:marRight w:val="0"/>
              <w:marTop w:val="0"/>
              <w:marBottom w:val="225"/>
              <w:divBdr>
                <w:top w:val="none" w:sz="0" w:space="0" w:color="auto"/>
                <w:left w:val="none" w:sz="0" w:space="0" w:color="auto"/>
                <w:bottom w:val="none" w:sz="0" w:space="0" w:color="auto"/>
                <w:right w:val="none" w:sz="0" w:space="0" w:color="auto"/>
              </w:divBdr>
            </w:div>
            <w:div w:id="1922979548">
              <w:marLeft w:val="0"/>
              <w:marRight w:val="0"/>
              <w:marTop w:val="0"/>
              <w:marBottom w:val="450"/>
              <w:divBdr>
                <w:top w:val="none" w:sz="0" w:space="0" w:color="auto"/>
                <w:left w:val="none" w:sz="0" w:space="0" w:color="auto"/>
                <w:bottom w:val="none" w:sz="0" w:space="0" w:color="auto"/>
                <w:right w:val="none" w:sz="0" w:space="0" w:color="auto"/>
              </w:divBdr>
              <w:divsChild>
                <w:div w:id="197470953">
                  <w:marLeft w:val="0"/>
                  <w:marRight w:val="0"/>
                  <w:marTop w:val="0"/>
                  <w:marBottom w:val="150"/>
                  <w:divBdr>
                    <w:top w:val="none" w:sz="0" w:space="0" w:color="auto"/>
                    <w:left w:val="none" w:sz="0" w:space="0" w:color="auto"/>
                    <w:bottom w:val="none" w:sz="0" w:space="0" w:color="auto"/>
                    <w:right w:val="none" w:sz="0" w:space="0" w:color="auto"/>
                  </w:divBdr>
                </w:div>
              </w:divsChild>
            </w:div>
            <w:div w:id="1752117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557381">
      <w:bodyDiv w:val="1"/>
      <w:marLeft w:val="0"/>
      <w:marRight w:val="0"/>
      <w:marTop w:val="0"/>
      <w:marBottom w:val="0"/>
      <w:divBdr>
        <w:top w:val="none" w:sz="0" w:space="0" w:color="auto"/>
        <w:left w:val="none" w:sz="0" w:space="0" w:color="auto"/>
        <w:bottom w:val="none" w:sz="0" w:space="0" w:color="auto"/>
        <w:right w:val="none" w:sz="0" w:space="0" w:color="auto"/>
      </w:divBdr>
    </w:div>
    <w:div w:id="2049407632">
      <w:bodyDiv w:val="1"/>
      <w:marLeft w:val="0"/>
      <w:marRight w:val="0"/>
      <w:marTop w:val="0"/>
      <w:marBottom w:val="0"/>
      <w:divBdr>
        <w:top w:val="none" w:sz="0" w:space="0" w:color="auto"/>
        <w:left w:val="none" w:sz="0" w:space="0" w:color="auto"/>
        <w:bottom w:val="none" w:sz="0" w:space="0" w:color="auto"/>
        <w:right w:val="none" w:sz="0" w:space="0" w:color="auto"/>
      </w:divBdr>
    </w:div>
    <w:div w:id="2096827977">
      <w:bodyDiv w:val="1"/>
      <w:marLeft w:val="0"/>
      <w:marRight w:val="0"/>
      <w:marTop w:val="0"/>
      <w:marBottom w:val="0"/>
      <w:divBdr>
        <w:top w:val="none" w:sz="0" w:space="0" w:color="auto"/>
        <w:left w:val="none" w:sz="0" w:space="0" w:color="auto"/>
        <w:bottom w:val="none" w:sz="0" w:space="0" w:color="auto"/>
        <w:right w:val="none" w:sz="0" w:space="0" w:color="auto"/>
      </w:divBdr>
      <w:divsChild>
        <w:div w:id="1096286558">
          <w:marLeft w:val="360"/>
          <w:marRight w:val="0"/>
          <w:marTop w:val="200"/>
          <w:marBottom w:val="0"/>
          <w:divBdr>
            <w:top w:val="none" w:sz="0" w:space="0" w:color="auto"/>
            <w:left w:val="none" w:sz="0" w:space="0" w:color="auto"/>
            <w:bottom w:val="none" w:sz="0" w:space="0" w:color="auto"/>
            <w:right w:val="none" w:sz="0" w:space="0" w:color="auto"/>
          </w:divBdr>
        </w:div>
        <w:div w:id="1080785009">
          <w:marLeft w:val="1080"/>
          <w:marRight w:val="0"/>
          <w:marTop w:val="100"/>
          <w:marBottom w:val="0"/>
          <w:divBdr>
            <w:top w:val="none" w:sz="0" w:space="0" w:color="auto"/>
            <w:left w:val="none" w:sz="0" w:space="0" w:color="auto"/>
            <w:bottom w:val="none" w:sz="0" w:space="0" w:color="auto"/>
            <w:right w:val="none" w:sz="0" w:space="0" w:color="auto"/>
          </w:divBdr>
        </w:div>
        <w:div w:id="435759497">
          <w:marLeft w:val="1080"/>
          <w:marRight w:val="0"/>
          <w:marTop w:val="100"/>
          <w:marBottom w:val="0"/>
          <w:divBdr>
            <w:top w:val="none" w:sz="0" w:space="0" w:color="auto"/>
            <w:left w:val="none" w:sz="0" w:space="0" w:color="auto"/>
            <w:bottom w:val="none" w:sz="0" w:space="0" w:color="auto"/>
            <w:right w:val="none" w:sz="0" w:space="0" w:color="auto"/>
          </w:divBdr>
        </w:div>
        <w:div w:id="1775249449">
          <w:marLeft w:val="1080"/>
          <w:marRight w:val="0"/>
          <w:marTop w:val="100"/>
          <w:marBottom w:val="0"/>
          <w:divBdr>
            <w:top w:val="none" w:sz="0" w:space="0" w:color="auto"/>
            <w:left w:val="none" w:sz="0" w:space="0" w:color="auto"/>
            <w:bottom w:val="none" w:sz="0" w:space="0" w:color="auto"/>
            <w:right w:val="none" w:sz="0" w:space="0" w:color="auto"/>
          </w:divBdr>
        </w:div>
        <w:div w:id="419720667">
          <w:marLeft w:val="1080"/>
          <w:marRight w:val="0"/>
          <w:marTop w:val="100"/>
          <w:marBottom w:val="0"/>
          <w:divBdr>
            <w:top w:val="none" w:sz="0" w:space="0" w:color="auto"/>
            <w:left w:val="none" w:sz="0" w:space="0" w:color="auto"/>
            <w:bottom w:val="none" w:sz="0" w:space="0" w:color="auto"/>
            <w:right w:val="none" w:sz="0" w:space="0" w:color="auto"/>
          </w:divBdr>
        </w:div>
        <w:div w:id="487478515">
          <w:marLeft w:val="1080"/>
          <w:marRight w:val="0"/>
          <w:marTop w:val="100"/>
          <w:marBottom w:val="0"/>
          <w:divBdr>
            <w:top w:val="none" w:sz="0" w:space="0" w:color="auto"/>
            <w:left w:val="none" w:sz="0" w:space="0" w:color="auto"/>
            <w:bottom w:val="none" w:sz="0" w:space="0" w:color="auto"/>
            <w:right w:val="none" w:sz="0" w:space="0" w:color="auto"/>
          </w:divBdr>
        </w:div>
        <w:div w:id="804011759">
          <w:marLeft w:val="360"/>
          <w:marRight w:val="0"/>
          <w:marTop w:val="200"/>
          <w:marBottom w:val="0"/>
          <w:divBdr>
            <w:top w:val="none" w:sz="0" w:space="0" w:color="auto"/>
            <w:left w:val="none" w:sz="0" w:space="0" w:color="auto"/>
            <w:bottom w:val="none" w:sz="0" w:space="0" w:color="auto"/>
            <w:right w:val="none" w:sz="0" w:space="0" w:color="auto"/>
          </w:divBdr>
        </w:div>
      </w:divsChild>
    </w:div>
    <w:div w:id="2105488947">
      <w:bodyDiv w:val="1"/>
      <w:marLeft w:val="0"/>
      <w:marRight w:val="0"/>
      <w:marTop w:val="0"/>
      <w:marBottom w:val="0"/>
      <w:divBdr>
        <w:top w:val="none" w:sz="0" w:space="0" w:color="auto"/>
        <w:left w:val="none" w:sz="0" w:space="0" w:color="auto"/>
        <w:bottom w:val="none" w:sz="0" w:space="0" w:color="auto"/>
        <w:right w:val="none" w:sz="0" w:space="0" w:color="auto"/>
      </w:divBdr>
      <w:divsChild>
        <w:div w:id="1388258830">
          <w:marLeft w:val="0"/>
          <w:marRight w:val="0"/>
          <w:marTop w:val="0"/>
          <w:marBottom w:val="0"/>
          <w:divBdr>
            <w:top w:val="none" w:sz="0" w:space="0" w:color="auto"/>
            <w:left w:val="none" w:sz="0" w:space="0" w:color="auto"/>
            <w:bottom w:val="none" w:sz="0" w:space="0" w:color="auto"/>
            <w:right w:val="none" w:sz="0" w:space="0" w:color="auto"/>
          </w:divBdr>
          <w:divsChild>
            <w:div w:id="959067735">
              <w:marLeft w:val="0"/>
              <w:marRight w:val="0"/>
              <w:marTop w:val="750"/>
              <w:marBottom w:val="750"/>
              <w:divBdr>
                <w:top w:val="none" w:sz="0" w:space="0" w:color="auto"/>
                <w:left w:val="none" w:sz="0" w:space="0" w:color="auto"/>
                <w:bottom w:val="none" w:sz="0" w:space="0" w:color="auto"/>
                <w:right w:val="none" w:sz="0" w:space="0" w:color="auto"/>
              </w:divBdr>
              <w:divsChild>
                <w:div w:id="1475560385">
                  <w:marLeft w:val="0"/>
                  <w:marRight w:val="0"/>
                  <w:marTop w:val="0"/>
                  <w:marBottom w:val="0"/>
                  <w:divBdr>
                    <w:top w:val="none" w:sz="0" w:space="0" w:color="auto"/>
                    <w:left w:val="none" w:sz="0" w:space="0" w:color="auto"/>
                    <w:bottom w:val="none" w:sz="0" w:space="0" w:color="auto"/>
                    <w:right w:val="none" w:sz="0" w:space="0" w:color="auto"/>
                  </w:divBdr>
                  <w:divsChild>
                    <w:div w:id="1830444971">
                      <w:marLeft w:val="0"/>
                      <w:marRight w:val="0"/>
                      <w:marTop w:val="0"/>
                      <w:marBottom w:val="450"/>
                      <w:divBdr>
                        <w:top w:val="none" w:sz="0" w:space="0" w:color="auto"/>
                        <w:left w:val="none" w:sz="0" w:space="0" w:color="auto"/>
                        <w:bottom w:val="none" w:sz="0" w:space="0" w:color="auto"/>
                        <w:right w:val="none" w:sz="0" w:space="0" w:color="auto"/>
                      </w:divBdr>
                      <w:divsChild>
                        <w:div w:id="49773687">
                          <w:marLeft w:val="0"/>
                          <w:marRight w:val="0"/>
                          <w:marTop w:val="0"/>
                          <w:marBottom w:val="0"/>
                          <w:divBdr>
                            <w:top w:val="none" w:sz="0" w:space="0" w:color="auto"/>
                            <w:left w:val="none" w:sz="0" w:space="0" w:color="auto"/>
                            <w:bottom w:val="none" w:sz="0" w:space="0" w:color="auto"/>
                            <w:right w:val="none" w:sz="0" w:space="0" w:color="auto"/>
                          </w:divBdr>
                          <w:divsChild>
                            <w:div w:id="1538615317">
                              <w:marLeft w:val="0"/>
                              <w:marRight w:val="0"/>
                              <w:marTop w:val="0"/>
                              <w:marBottom w:val="0"/>
                              <w:divBdr>
                                <w:top w:val="none" w:sz="0" w:space="0" w:color="auto"/>
                                <w:left w:val="none" w:sz="0" w:space="0" w:color="auto"/>
                                <w:bottom w:val="none" w:sz="0" w:space="0" w:color="auto"/>
                                <w:right w:val="none" w:sz="0" w:space="0" w:color="auto"/>
                              </w:divBdr>
                            </w:div>
                          </w:divsChild>
                        </w:div>
                        <w:div w:id="2093774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107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743962">
          <w:marLeft w:val="0"/>
          <w:marRight w:val="0"/>
          <w:marTop w:val="0"/>
          <w:marBottom w:val="0"/>
          <w:divBdr>
            <w:top w:val="none" w:sz="0" w:space="0" w:color="auto"/>
            <w:left w:val="none" w:sz="0" w:space="0" w:color="auto"/>
            <w:bottom w:val="none" w:sz="0" w:space="0" w:color="auto"/>
            <w:right w:val="none" w:sz="0" w:space="0" w:color="auto"/>
          </w:divBdr>
        </w:div>
      </w:divsChild>
    </w:div>
    <w:div w:id="2128155408">
      <w:bodyDiv w:val="1"/>
      <w:marLeft w:val="0"/>
      <w:marRight w:val="0"/>
      <w:marTop w:val="0"/>
      <w:marBottom w:val="0"/>
      <w:divBdr>
        <w:top w:val="none" w:sz="0" w:space="0" w:color="auto"/>
        <w:left w:val="none" w:sz="0" w:space="0" w:color="auto"/>
        <w:bottom w:val="none" w:sz="0" w:space="0" w:color="auto"/>
        <w:right w:val="none" w:sz="0" w:space="0" w:color="auto"/>
      </w:divBdr>
      <w:divsChild>
        <w:div w:id="1977182004">
          <w:marLeft w:val="0"/>
          <w:marRight w:val="0"/>
          <w:marTop w:val="240"/>
          <w:marBottom w:val="240"/>
          <w:divBdr>
            <w:top w:val="none" w:sz="0" w:space="0" w:color="auto"/>
            <w:left w:val="none" w:sz="0" w:space="0" w:color="auto"/>
            <w:bottom w:val="none" w:sz="0" w:space="0" w:color="auto"/>
            <w:right w:val="none" w:sz="0" w:space="0" w:color="auto"/>
          </w:divBdr>
          <w:divsChild>
            <w:div w:id="1248226735">
              <w:marLeft w:val="0"/>
              <w:marRight w:val="0"/>
              <w:marTop w:val="0"/>
              <w:marBottom w:val="0"/>
              <w:divBdr>
                <w:top w:val="none" w:sz="0" w:space="0" w:color="auto"/>
                <w:left w:val="none" w:sz="0" w:space="0" w:color="auto"/>
                <w:bottom w:val="none" w:sz="0" w:space="0" w:color="auto"/>
                <w:right w:val="none" w:sz="0" w:space="0" w:color="auto"/>
              </w:divBdr>
              <w:divsChild>
                <w:div w:id="578443022">
                  <w:marLeft w:val="-255"/>
                  <w:marRight w:val="-255"/>
                  <w:marTop w:val="0"/>
                  <w:marBottom w:val="0"/>
                  <w:divBdr>
                    <w:top w:val="none" w:sz="0" w:space="0" w:color="auto"/>
                    <w:left w:val="none" w:sz="0" w:space="0" w:color="auto"/>
                    <w:bottom w:val="none" w:sz="0" w:space="0" w:color="auto"/>
                    <w:right w:val="none" w:sz="0" w:space="0" w:color="auto"/>
                  </w:divBdr>
                  <w:divsChild>
                    <w:div w:id="1956330087">
                      <w:marLeft w:val="0"/>
                      <w:marRight w:val="0"/>
                      <w:marTop w:val="0"/>
                      <w:marBottom w:val="0"/>
                      <w:divBdr>
                        <w:top w:val="none" w:sz="0" w:space="0" w:color="auto"/>
                        <w:left w:val="none" w:sz="0" w:space="0" w:color="auto"/>
                        <w:bottom w:val="none" w:sz="0" w:space="0" w:color="auto"/>
                        <w:right w:val="none" w:sz="0" w:space="0" w:color="auto"/>
                      </w:divBdr>
                      <w:divsChild>
                        <w:div w:id="1435440666">
                          <w:marLeft w:val="0"/>
                          <w:marRight w:val="0"/>
                          <w:marTop w:val="0"/>
                          <w:marBottom w:val="0"/>
                          <w:divBdr>
                            <w:top w:val="none" w:sz="0" w:space="0" w:color="auto"/>
                            <w:left w:val="none" w:sz="0" w:space="0" w:color="auto"/>
                            <w:bottom w:val="none" w:sz="0" w:space="0" w:color="auto"/>
                            <w:right w:val="none" w:sz="0" w:space="0" w:color="auto"/>
                          </w:divBdr>
                          <w:divsChild>
                            <w:div w:id="883101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7235727">
          <w:marLeft w:val="0"/>
          <w:marRight w:val="0"/>
          <w:marTop w:val="0"/>
          <w:marBottom w:val="0"/>
          <w:divBdr>
            <w:top w:val="none" w:sz="0" w:space="0" w:color="auto"/>
            <w:left w:val="none" w:sz="0" w:space="0" w:color="auto"/>
            <w:bottom w:val="none" w:sz="0" w:space="0" w:color="auto"/>
            <w:right w:val="none" w:sz="0" w:space="0" w:color="auto"/>
          </w:divBdr>
        </w:div>
      </w:divsChild>
    </w:div>
    <w:div w:id="21303162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png"/><Relationship Id="rId21" Type="http://schemas.openxmlformats.org/officeDocument/2006/relationships/image" Target="media/image15.jpeg"/><Relationship Id="rId42" Type="http://schemas.openxmlformats.org/officeDocument/2006/relationships/image" Target="media/image28.png"/><Relationship Id="rId63" Type="http://schemas.openxmlformats.org/officeDocument/2006/relationships/hyperlink" Target="https://www.twitter.com/chengela" TargetMode="External"/><Relationship Id="rId84" Type="http://schemas.openxmlformats.org/officeDocument/2006/relationships/image" Target="media/image51.png"/><Relationship Id="rId138" Type="http://schemas.openxmlformats.org/officeDocument/2006/relationships/hyperlink" Target="https://www.roionline.com/blog/author/sammi-gallagher" TargetMode="External"/><Relationship Id="rId159" Type="http://schemas.openxmlformats.org/officeDocument/2006/relationships/hyperlink" Target="http://www.irrodl.org/index.php/irrodl/article/view/325" TargetMode="External"/><Relationship Id="rId170" Type="http://schemas.openxmlformats.org/officeDocument/2006/relationships/hyperlink" Target="https://www.theverge.com/2016/9/30/13099134/space-x-elon-musk-mars-mission-colonists-personality-fitness-health-requirements" TargetMode="External"/><Relationship Id="rId191" Type="http://schemas.openxmlformats.org/officeDocument/2006/relationships/hyperlink" Target="https://youtu.be/sZpvVggtwyk" TargetMode="External"/><Relationship Id="rId205" Type="http://schemas.openxmlformats.org/officeDocument/2006/relationships/hyperlink" Target="https://youtu.be/W49KAyAKjHM" TargetMode="External"/><Relationship Id="rId226" Type="http://schemas.openxmlformats.org/officeDocument/2006/relationships/hyperlink" Target="https://speakola.com/other-events/mohammed-qahtani-toastmasters-power-of-words-2015" TargetMode="External"/><Relationship Id="rId107" Type="http://schemas.openxmlformats.org/officeDocument/2006/relationships/hyperlink" Target="https://blog.reedsy.com/repetition-examples" TargetMode="External"/><Relationship Id="rId11" Type="http://schemas.openxmlformats.org/officeDocument/2006/relationships/image" Target="media/image5.jpeg"/><Relationship Id="rId32" Type="http://schemas.openxmlformats.org/officeDocument/2006/relationships/hyperlink" Target="http://journals.cambridge.org/action/displayAbstract?fromPage=online&amp;aid=124129" TargetMode="External"/><Relationship Id="rId53" Type="http://schemas.openxmlformats.org/officeDocument/2006/relationships/image" Target="media/image39.jpeg"/><Relationship Id="rId74" Type="http://schemas.openxmlformats.org/officeDocument/2006/relationships/hyperlink" Target="http://www.ushistory.org/us/60a.asp" TargetMode="External"/><Relationship Id="rId128" Type="http://schemas.openxmlformats.org/officeDocument/2006/relationships/image" Target="media/image80.jpeg"/><Relationship Id="rId149" Type="http://schemas.openxmlformats.org/officeDocument/2006/relationships/hyperlink" Target="https://www.tonybates.ca/2020/03/09/advice-to-those-about-to-teach-online-because-of-the-corona-virus/" TargetMode="External"/><Relationship Id="rId5" Type="http://schemas.openxmlformats.org/officeDocument/2006/relationships/footnotes" Target="footnotes.xml"/><Relationship Id="rId95" Type="http://schemas.openxmlformats.org/officeDocument/2006/relationships/image" Target="media/image55.jpeg"/><Relationship Id="rId160" Type="http://schemas.openxmlformats.org/officeDocument/2006/relationships/hyperlink" Target="https://www.sciencedirect.com/science/article/abs/pii/S1096751617304840" TargetMode="External"/><Relationship Id="rId181" Type="http://schemas.openxmlformats.org/officeDocument/2006/relationships/hyperlink" Target="https://www.nytimes.com/2019/12/02/nyregion/online-shopping-package-theft.html" TargetMode="External"/><Relationship Id="rId216" Type="http://schemas.openxmlformats.org/officeDocument/2006/relationships/hyperlink" Target="http://mad-about-the-boy-larp.blogspot.com/p/the-larp.html" TargetMode="External"/><Relationship Id="rId22" Type="http://schemas.openxmlformats.org/officeDocument/2006/relationships/image" Target="media/image16.jpeg"/><Relationship Id="rId27" Type="http://schemas.openxmlformats.org/officeDocument/2006/relationships/hyperlink" Target="https://www.newscientist.com/author/stephanie-pain/" TargetMode="External"/><Relationship Id="rId43" Type="http://schemas.openxmlformats.org/officeDocument/2006/relationships/image" Target="media/image29.png"/><Relationship Id="rId48" Type="http://schemas.openxmlformats.org/officeDocument/2006/relationships/image" Target="media/image34.jpeg"/><Relationship Id="rId64" Type="http://schemas.openxmlformats.org/officeDocument/2006/relationships/hyperlink" Target="https://www.facebook.com/sharer/sharer.php?text=Who+should+go+to+Mars%3F&amp;u=https%3A%2F%2Fwww.theverge.com%2F2016%2F9%2F30%2F13099134%2Fspace-x-elon-musk-mars-mission-colonists-personality-fitness-health-requirements" TargetMode="External"/><Relationship Id="rId69" Type="http://schemas.openxmlformats.org/officeDocument/2006/relationships/hyperlink" Target="http://mdrs.marssociety.org/" TargetMode="External"/><Relationship Id="rId113" Type="http://schemas.openxmlformats.org/officeDocument/2006/relationships/hyperlink" Target="https://reedsy.com/discovery/blog/best-books-on-roman-history" TargetMode="External"/><Relationship Id="rId118" Type="http://schemas.openxmlformats.org/officeDocument/2006/relationships/image" Target="media/image70.jpeg"/><Relationship Id="rId134" Type="http://schemas.openxmlformats.org/officeDocument/2006/relationships/image" Target="media/image84.png"/><Relationship Id="rId139" Type="http://schemas.openxmlformats.org/officeDocument/2006/relationships/image" Target="media/image88.jpeg"/><Relationship Id="rId80" Type="http://schemas.openxmlformats.org/officeDocument/2006/relationships/hyperlink" Target="javascript:void(0)" TargetMode="External"/><Relationship Id="rId85" Type="http://schemas.openxmlformats.org/officeDocument/2006/relationships/hyperlink" Target="https://pathosethoslogos.com/" TargetMode="External"/><Relationship Id="rId150" Type="http://schemas.openxmlformats.org/officeDocument/2006/relationships/hyperlink" Target="http://www.irrodl.org/index.php/irrodl/article/view/2702" TargetMode="External"/><Relationship Id="rId155" Type="http://schemas.openxmlformats.org/officeDocument/2006/relationships/hyperlink" Target="https://journal.alt.ac.uk/index.php/rlt/article/view/1349" TargetMode="External"/><Relationship Id="rId171" Type="http://schemas.openxmlformats.org/officeDocument/2006/relationships/hyperlink" Target="https://sites.google.com/a/umich.edu/up-for-debate/choosing-a-debate-topic-test-two" TargetMode="External"/><Relationship Id="rId176" Type="http://schemas.openxmlformats.org/officeDocument/2006/relationships/hyperlink" Target="http://blog.idonethis.com/7-lessons-survivorship-bias-will-help-make-better-decisions/" TargetMode="External"/><Relationship Id="rId192" Type="http://schemas.openxmlformats.org/officeDocument/2006/relationships/hyperlink" Target="https://www.boredpanda.com/funny-terrible-maps/?utm_source=google" TargetMode="External"/><Relationship Id="rId197" Type="http://schemas.openxmlformats.org/officeDocument/2006/relationships/hyperlink" Target="https://minutes.co/6-simple-tips-to-talk-on-camera-like-a-pro/" TargetMode="External"/><Relationship Id="rId206" Type="http://schemas.openxmlformats.org/officeDocument/2006/relationships/hyperlink" Target="https://youtu.be/xoxhDk-hwuo" TargetMode="External"/><Relationship Id="rId227" Type="http://schemas.openxmlformats.org/officeDocument/2006/relationships/hyperlink" Target="https://youtu.be/mKc32jQIY0w" TargetMode="External"/><Relationship Id="rId201" Type="http://schemas.openxmlformats.org/officeDocument/2006/relationships/hyperlink" Target="https://youtu.be/vuEQixrBKCc" TargetMode="External"/><Relationship Id="rId222" Type="http://schemas.openxmlformats.org/officeDocument/2006/relationships/hyperlink" Target="https://www.theage.com.au/national/does-this-colour-turn-you-off-20120816-24bf4.html" TargetMode="External"/><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hyperlink" Target="http://dx.doi.org/10.1016/j.shpsc.2008.03.004" TargetMode="External"/><Relationship Id="rId38" Type="http://schemas.openxmlformats.org/officeDocument/2006/relationships/image" Target="media/image24.png"/><Relationship Id="rId59" Type="http://schemas.openxmlformats.org/officeDocument/2006/relationships/image" Target="media/image45.jpeg"/><Relationship Id="rId103" Type="http://schemas.openxmlformats.org/officeDocument/2006/relationships/image" Target="media/image63.png"/><Relationship Id="rId108" Type="http://schemas.openxmlformats.org/officeDocument/2006/relationships/image" Target="media/image65.jpeg"/><Relationship Id="rId124" Type="http://schemas.openxmlformats.org/officeDocument/2006/relationships/image" Target="media/image76.jpeg"/><Relationship Id="rId129" Type="http://schemas.openxmlformats.org/officeDocument/2006/relationships/image" Target="media/image81.jpeg"/><Relationship Id="rId54" Type="http://schemas.openxmlformats.org/officeDocument/2006/relationships/image" Target="media/image40.jpeg"/><Relationship Id="rId70" Type="http://schemas.openxmlformats.org/officeDocument/2006/relationships/hyperlink" Target="http://www.nasa.gov/audience/forstudents/postsecondary/features/F_Astronaut_Requirements.html" TargetMode="External"/><Relationship Id="rId75" Type="http://schemas.openxmlformats.org/officeDocument/2006/relationships/hyperlink" Target="http://www.med.upenn.edu/apps/faculty/index.php/g275/p8143819" TargetMode="External"/><Relationship Id="rId91" Type="http://schemas.openxmlformats.org/officeDocument/2006/relationships/hyperlink" Target="https://pathosethoslogos.com/logos" TargetMode="External"/><Relationship Id="rId96" Type="http://schemas.openxmlformats.org/officeDocument/2006/relationships/image" Target="media/image56.png"/><Relationship Id="rId140" Type="http://schemas.openxmlformats.org/officeDocument/2006/relationships/hyperlink" Target="https://minutes.co/richardnewman/the-power-of-the-pause-the-secret-to-making-your-presentations-more-impactful/" TargetMode="External"/><Relationship Id="rId145" Type="http://schemas.openxmlformats.org/officeDocument/2006/relationships/hyperlink" Target="https://theconversation.com/institutions/lancaster-university-1176" TargetMode="External"/><Relationship Id="rId161" Type="http://schemas.openxmlformats.org/officeDocument/2006/relationships/hyperlink" Target="https://blog.reedsy.com/repetition-examples/" TargetMode="External"/><Relationship Id="rId166" Type="http://schemas.openxmlformats.org/officeDocument/2006/relationships/hyperlink" Target="https://www.blenheim.org/restoration/savingthefinestview/" TargetMode="External"/><Relationship Id="rId182" Type="http://schemas.openxmlformats.org/officeDocument/2006/relationships/hyperlink" Target="https://literarydevices.net/hypophora/" TargetMode="External"/><Relationship Id="rId187" Type="http://schemas.openxmlformats.org/officeDocument/2006/relationships/hyperlink" Target="http://getmorevocab.com/common-euphemisms-you-need-know/" TargetMode="External"/><Relationship Id="rId217" Type="http://schemas.openxmlformats.org/officeDocument/2006/relationships/hyperlink" Target="https://oceanservice.noaa.gov/facts/bloop.html" TargetMode="External"/><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hyperlink" Target="https://youtu.be/zxSTzSEiZ2c" TargetMode="External"/><Relationship Id="rId23" Type="http://schemas.openxmlformats.org/officeDocument/2006/relationships/image" Target="media/image17.jpeg"/><Relationship Id="rId28" Type="http://schemas.openxmlformats.org/officeDocument/2006/relationships/image" Target="media/image20.jpeg"/><Relationship Id="rId49" Type="http://schemas.openxmlformats.org/officeDocument/2006/relationships/image" Target="media/image35.png"/><Relationship Id="rId114" Type="http://schemas.openxmlformats.org/officeDocument/2006/relationships/image" Target="media/image67.jpeg"/><Relationship Id="rId119" Type="http://schemas.openxmlformats.org/officeDocument/2006/relationships/image" Target="media/image71.pn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hyperlink" Target="https://twitter.com/intent/tweet?counturl=https%3A%2F%2Fwww.theverge.com%2F2016%2F9%2F30%2F13099134%2Fspace-x-elon-musk-mars-mission-colonists-personality-fitness-health-requirements&amp;text=Who+should+go+to+Mars%3F&amp;url=https%3A%2F%2Fwww.theverge.com%2F2016%2F9%2F30%2F13099134%2Fspace-x-elon-musk-mars-mission-colonists-personality-fitness-health-requirements&amp;via=Verge" TargetMode="External"/><Relationship Id="rId81" Type="http://schemas.openxmlformats.org/officeDocument/2006/relationships/image" Target="media/image48.png"/><Relationship Id="rId86" Type="http://schemas.openxmlformats.org/officeDocument/2006/relationships/hyperlink" Target="https://pathosethoslogos.com/ethos" TargetMode="External"/><Relationship Id="rId130" Type="http://schemas.openxmlformats.org/officeDocument/2006/relationships/image" Target="media/image82.jpg"/><Relationship Id="rId135" Type="http://schemas.openxmlformats.org/officeDocument/2006/relationships/image" Target="media/image85.png"/><Relationship Id="rId151" Type="http://schemas.openxmlformats.org/officeDocument/2006/relationships/hyperlink" Target="https://www.shutterstock.com/image-photo/education-concept-girl-using-digital-generated-320117357" TargetMode="External"/><Relationship Id="rId156" Type="http://schemas.openxmlformats.org/officeDocument/2006/relationships/hyperlink" Target="https://olj.onlinelearningconsortium.org/index.php/olj/article/view/1285" TargetMode="External"/><Relationship Id="rId177" Type="http://schemas.openxmlformats.org/officeDocument/2006/relationships/hyperlink" Target="https://youtu.be/SDT-QbFBLa0" TargetMode="External"/><Relationship Id="rId198" Type="http://schemas.openxmlformats.org/officeDocument/2006/relationships/hyperlink" Target="https://www.newscientist.com/article/mg19926701-000-blasts-from-the-past-the-soviet-ape-man-scandal/" TargetMode="External"/><Relationship Id="rId172" Type="http://schemas.openxmlformats.org/officeDocument/2006/relationships/hyperlink" Target="https://copyblogger.com/rule-of-three/" TargetMode="External"/><Relationship Id="rId193" Type="http://schemas.openxmlformats.org/officeDocument/2006/relationships/hyperlink" Target="https://goodjobstudios.com/animation-edu-larp/" TargetMode="External"/><Relationship Id="rId202" Type="http://schemas.openxmlformats.org/officeDocument/2006/relationships/hyperlink" Target="https://www.memoriapress.com/articles/5-canons-of-rhetoric/" TargetMode="External"/><Relationship Id="rId207" Type="http://schemas.openxmlformats.org/officeDocument/2006/relationships/hyperlink" Target="https://www.theverge.com/2012/11/27/3609806/my-so-called-larp-living-world-without-men" TargetMode="External"/><Relationship Id="rId223" Type="http://schemas.openxmlformats.org/officeDocument/2006/relationships/hyperlink" Target="https://youtu.be/lo567CIqdHM" TargetMode="External"/><Relationship Id="rId228" Type="http://schemas.openxmlformats.org/officeDocument/2006/relationships/hyperlink" Target="https://youtu.be/B94q7gUu75k" TargetMode="External"/><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25.png"/><Relationship Id="rId109" Type="http://schemas.openxmlformats.org/officeDocument/2006/relationships/hyperlink" Target="https://blog.reedsy.com/what-is-irony/" TargetMode="External"/><Relationship Id="rId34" Type="http://schemas.openxmlformats.org/officeDocument/2006/relationships/hyperlink" Target="https://www.newscientist.com/article/mg19926701-000-blasts-from-the-past-the-soviet-ape-man-scandal/" TargetMode="External"/><Relationship Id="rId50" Type="http://schemas.openxmlformats.org/officeDocument/2006/relationships/image" Target="media/image36.jpeg"/><Relationship Id="rId55" Type="http://schemas.openxmlformats.org/officeDocument/2006/relationships/image" Target="media/image41.png"/><Relationship Id="rId76" Type="http://schemas.openxmlformats.org/officeDocument/2006/relationships/hyperlink" Target="https://www.ncbi.nlm.nih.gov/pmc/articles/PMC4235984/" TargetMode="External"/><Relationship Id="rId97" Type="http://schemas.openxmlformats.org/officeDocument/2006/relationships/image" Target="media/image57.png"/><Relationship Id="rId104" Type="http://schemas.openxmlformats.org/officeDocument/2006/relationships/image" Target="media/image64.jpeg"/><Relationship Id="rId120" Type="http://schemas.openxmlformats.org/officeDocument/2006/relationships/image" Target="media/image72.png"/><Relationship Id="rId125" Type="http://schemas.openxmlformats.org/officeDocument/2006/relationships/image" Target="media/image77.jpeg"/><Relationship Id="rId141" Type="http://schemas.openxmlformats.org/officeDocument/2006/relationships/hyperlink" Target="https://minutes.co/staff/how-to-build-a-brand-online-in-2019-5-digital-marketing-strategies/" TargetMode="External"/><Relationship Id="rId146" Type="http://schemas.openxmlformats.org/officeDocument/2006/relationships/image" Target="media/image89.png"/><Relationship Id="rId167" Type="http://schemas.openxmlformats.org/officeDocument/2006/relationships/hyperlink" Target="https://www.britishcouncil.org/voices-magazine/how-engage-audience-camera" TargetMode="External"/><Relationship Id="rId188" Type="http://schemas.openxmlformats.org/officeDocument/2006/relationships/hyperlink" Target="https://www.thesun.co.uk/archives/news/48628/guess-what-these-pc-job-titles-really-mean/" TargetMode="External"/><Relationship Id="rId7" Type="http://schemas.openxmlformats.org/officeDocument/2006/relationships/image" Target="media/image1.png"/><Relationship Id="rId71" Type="http://schemas.openxmlformats.org/officeDocument/2006/relationships/hyperlink" Target="http://todaysmilitary.com/videos/meps-physical-exam" TargetMode="External"/><Relationship Id="rId92" Type="http://schemas.openxmlformats.org/officeDocument/2006/relationships/hyperlink" Target="http://www.perseus.tufts.edu/hopper/text?doc=Perseus:text:1999.04.0058:entry%3Dlo/gos" TargetMode="External"/><Relationship Id="rId162" Type="http://schemas.openxmlformats.org/officeDocument/2006/relationships/hyperlink" Target="https://blog.reedsy.com/rhetorical-devices/?fbclid=IwAR3rki6C3cWs7QCbwRpVokJuF13oA0alLFYLYBDo40BfPvRiTL0ET4mJKus" TargetMode="External"/><Relationship Id="rId183" Type="http://schemas.openxmlformats.org/officeDocument/2006/relationships/hyperlink" Target="http://m.koreaherald.com/view.php?ud=20160322000995" TargetMode="External"/><Relationship Id="rId213" Type="http://schemas.openxmlformats.org/officeDocument/2006/relationships/hyperlink" Target="https://www.persuasivelitigator.com/2016/08/should-you-ask-rhetorical-questions-yes-you-should.html" TargetMode="External"/><Relationship Id="rId218" Type="http://schemas.openxmlformats.org/officeDocument/2006/relationships/hyperlink" Target="https://youtu.be/vKA4w2O61Xo" TargetMode="External"/><Relationship Id="rId2" Type="http://schemas.openxmlformats.org/officeDocument/2006/relationships/styles" Target="styles.xml"/><Relationship Id="rId29" Type="http://schemas.openxmlformats.org/officeDocument/2006/relationships/hyperlink" Target="https://www.newscientist.com/article/dn20473-farmer-buckleys-exploding-trousers" TargetMode="External"/><Relationship Id="rId24" Type="http://schemas.openxmlformats.org/officeDocument/2006/relationships/image" Target="media/image18.jpeg"/><Relationship Id="rId40" Type="http://schemas.openxmlformats.org/officeDocument/2006/relationships/image" Target="media/image26.png"/><Relationship Id="rId45" Type="http://schemas.openxmlformats.org/officeDocument/2006/relationships/image" Target="media/image31.jpeg"/><Relationship Id="rId66" Type="http://schemas.openxmlformats.org/officeDocument/2006/relationships/hyperlink" Target="https://www.theverge.com/2016/9/30/13099134/space-x-elon-musk-mars-mission-colonists-personality-fitness-health-requirements" TargetMode="External"/><Relationship Id="rId87" Type="http://schemas.openxmlformats.org/officeDocument/2006/relationships/image" Target="media/image52.gif"/><Relationship Id="rId110" Type="http://schemas.openxmlformats.org/officeDocument/2006/relationships/hyperlink" Target="https://blog.reedsy.com/how-to-write-a-poem/" TargetMode="External"/><Relationship Id="rId115" Type="http://schemas.openxmlformats.org/officeDocument/2006/relationships/hyperlink" Target="https://reedsy.com/discovery/blog/mark-twain-books" TargetMode="External"/><Relationship Id="rId131" Type="http://schemas.openxmlformats.org/officeDocument/2006/relationships/image" Target="media/image83.png"/><Relationship Id="rId136" Type="http://schemas.openxmlformats.org/officeDocument/2006/relationships/image" Target="media/image86.png"/><Relationship Id="rId157" Type="http://schemas.openxmlformats.org/officeDocument/2006/relationships/hyperlink" Target="https://www.shutterstock.com/image-photo/group-friends-video-chat-connection-concept-407105656" TargetMode="External"/><Relationship Id="rId178" Type="http://schemas.openxmlformats.org/officeDocument/2006/relationships/hyperlink" Target="https://www.vernaculardiscourse.com/tricolon.html" TargetMode="External"/><Relationship Id="rId61" Type="http://schemas.openxmlformats.org/officeDocument/2006/relationships/image" Target="media/image47.png"/><Relationship Id="rId82" Type="http://schemas.openxmlformats.org/officeDocument/2006/relationships/image" Target="media/image49.png"/><Relationship Id="rId152" Type="http://schemas.openxmlformats.org/officeDocument/2006/relationships/hyperlink" Target="https://journal.alt.ac.uk/index.php/rlt/article/view/1419" TargetMode="External"/><Relationship Id="rId173" Type="http://schemas.openxmlformats.org/officeDocument/2006/relationships/hyperlink" Target="https://youtu.be/mifzvxepjOA" TargetMode="External"/><Relationship Id="rId194" Type="http://schemas.openxmlformats.org/officeDocument/2006/relationships/hyperlink" Target="https://youtu.be/C0Tq4YttVTQ" TargetMode="External"/><Relationship Id="rId199" Type="http://schemas.openxmlformats.org/officeDocument/2006/relationships/hyperlink" Target="https://payhip.com/b/KvbG" TargetMode="External"/><Relationship Id="rId203" Type="http://schemas.openxmlformats.org/officeDocument/2006/relationships/hyperlink" Target="https://youtu.be/xwbI8VOsDTo" TargetMode="External"/><Relationship Id="rId208" Type="http://schemas.openxmlformats.org/officeDocument/2006/relationships/hyperlink" Target="https://ourworldindata.org/" TargetMode="External"/><Relationship Id="rId229" Type="http://schemas.openxmlformats.org/officeDocument/2006/relationships/hyperlink" Target="https://youtu.be/P9WFpVsRtQg" TargetMode="External"/><Relationship Id="rId19" Type="http://schemas.openxmlformats.org/officeDocument/2006/relationships/image" Target="media/image13.jpeg"/><Relationship Id="rId224" Type="http://schemas.openxmlformats.org/officeDocument/2006/relationships/hyperlink" Target="https://youtu.be/BB_d6slfaU0" TargetMode="External"/><Relationship Id="rId14" Type="http://schemas.openxmlformats.org/officeDocument/2006/relationships/image" Target="media/image8.jpeg"/><Relationship Id="rId30" Type="http://schemas.openxmlformats.org/officeDocument/2006/relationships/hyperlink" Target="https://www.newscientist.com/article/mg21028141-500-into-the-breeches-a-makeover-for-longitudes-villain" TargetMode="External"/><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hyperlink" Target="https://www.ncbi.nlm.nih.gov/pubmed/15267070" TargetMode="External"/><Relationship Id="rId100" Type="http://schemas.openxmlformats.org/officeDocument/2006/relationships/image" Target="media/image60.jpeg"/><Relationship Id="rId105" Type="http://schemas.openxmlformats.org/officeDocument/2006/relationships/hyperlink" Target="https://reedsy.com/discovery/blog/best-books-to-read-in-a-lifetime" TargetMode="External"/><Relationship Id="rId126" Type="http://schemas.openxmlformats.org/officeDocument/2006/relationships/image" Target="media/image78.png"/><Relationship Id="rId147" Type="http://schemas.openxmlformats.org/officeDocument/2006/relationships/hyperlink" Target="https://theconversation.com/institutions/lancaster-university-1176" TargetMode="External"/><Relationship Id="rId168" Type="http://schemas.openxmlformats.org/officeDocument/2006/relationships/hyperlink" Target="https://youtu.be/g5sXawX5oLw" TargetMode="External"/><Relationship Id="rId8" Type="http://schemas.openxmlformats.org/officeDocument/2006/relationships/image" Target="media/image2.png"/><Relationship Id="rId51" Type="http://schemas.openxmlformats.org/officeDocument/2006/relationships/image" Target="media/image37.png"/><Relationship Id="rId72" Type="http://schemas.openxmlformats.org/officeDocument/2006/relationships/hyperlink" Target="http://astronauts.nasa.gov/default.htm" TargetMode="External"/><Relationship Id="rId93" Type="http://schemas.openxmlformats.org/officeDocument/2006/relationships/hyperlink" Target="https://speakola.com/other-events/mohammed-qahtani-toastmasters-power-of-words-2015" TargetMode="External"/><Relationship Id="rId98" Type="http://schemas.openxmlformats.org/officeDocument/2006/relationships/image" Target="media/image58.png"/><Relationship Id="rId121" Type="http://schemas.openxmlformats.org/officeDocument/2006/relationships/image" Target="media/image73.jpeg"/><Relationship Id="rId142" Type="http://schemas.openxmlformats.org/officeDocument/2006/relationships/hyperlink" Target="https://www.youtube.com/watch?v=yIoYeiJeyww" TargetMode="External"/><Relationship Id="rId163" Type="http://schemas.openxmlformats.org/officeDocument/2006/relationships/hyperlink" Target="https://blog.reedsy.com/metaphor-examples/?fbclid=IwAR1rkgCQ0j-p3ePC5k0estc6uqz-xXRZ4FYXkXOFkoB8ZGztkcqcZ1fCZQ4" TargetMode="External"/><Relationship Id="rId184" Type="http://schemas.openxmlformats.org/officeDocument/2006/relationships/hyperlink" Target="https://youtu.be/gr3UVG-Ocyg" TargetMode="External"/><Relationship Id="rId189" Type="http://schemas.openxmlformats.org/officeDocument/2006/relationships/hyperlink" Target="https://theconversation.com/coronavirus-14-simple-tips-for-better-online-teaching-133573" TargetMode="External"/><Relationship Id="rId219" Type="http://schemas.openxmlformats.org/officeDocument/2006/relationships/hyperlink" Target="https://youtu.be/uxPdPpi5W4o" TargetMode="External"/><Relationship Id="rId3" Type="http://schemas.openxmlformats.org/officeDocument/2006/relationships/settings" Target="settings.xml"/><Relationship Id="rId214" Type="http://schemas.openxmlformats.org/officeDocument/2006/relationships/hyperlink" Target="https://youtu.be/lmR58_dqLxY" TargetMode="External"/><Relationship Id="rId230" Type="http://schemas.openxmlformats.org/officeDocument/2006/relationships/hyperlink" Target="https://www.youtube.com/watch?v=8xM7afTG2Jk" TargetMode="External"/><Relationship Id="rId25" Type="http://schemas.openxmlformats.org/officeDocument/2006/relationships/image" Target="media/image19.jpeg"/><Relationship Id="rId46" Type="http://schemas.openxmlformats.org/officeDocument/2006/relationships/image" Target="media/image32.jpeg"/><Relationship Id="rId67" Type="http://schemas.openxmlformats.org/officeDocument/2006/relationships/hyperlink" Target="http://www.theverge.com/2016/9/27/13058990/mars-mission-spaceship-announced-elon-musk-spacex" TargetMode="External"/><Relationship Id="rId116" Type="http://schemas.openxmlformats.org/officeDocument/2006/relationships/image" Target="media/image68.gif"/><Relationship Id="rId137" Type="http://schemas.openxmlformats.org/officeDocument/2006/relationships/image" Target="media/image87.png"/><Relationship Id="rId158" Type="http://schemas.openxmlformats.org/officeDocument/2006/relationships/hyperlink" Target="http://www.irrodl.org/index.php/irrodl/article/view/2293" TargetMode="External"/><Relationship Id="rId20" Type="http://schemas.openxmlformats.org/officeDocument/2006/relationships/image" Target="media/image14.jpeg"/><Relationship Id="rId41" Type="http://schemas.openxmlformats.org/officeDocument/2006/relationships/image" Target="media/image27.png"/><Relationship Id="rId62" Type="http://schemas.openxmlformats.org/officeDocument/2006/relationships/hyperlink" Target="https://www.theverge.com/authors/angela-chen" TargetMode="External"/><Relationship Id="rId83" Type="http://schemas.openxmlformats.org/officeDocument/2006/relationships/image" Target="media/image50.jpeg"/><Relationship Id="rId88" Type="http://schemas.openxmlformats.org/officeDocument/2006/relationships/image" Target="media/image53.gif"/><Relationship Id="rId111" Type="http://schemas.openxmlformats.org/officeDocument/2006/relationships/hyperlink" Target="https://blog.reedsy.com/narrative-arc/" TargetMode="External"/><Relationship Id="rId132" Type="http://schemas.openxmlformats.org/officeDocument/2006/relationships/hyperlink" Target="https://www.memoriapress.com/articles/5-canons-of-rhetoric/" TargetMode="External"/><Relationship Id="rId153" Type="http://schemas.openxmlformats.org/officeDocument/2006/relationships/hyperlink" Target="https://blog.edx.org/optimal-video-length-student-engagement/" TargetMode="External"/><Relationship Id="rId174" Type="http://schemas.openxmlformats.org/officeDocument/2006/relationships/hyperlink" Target="https://www.ctvnews.ca/canada/zamboni-driver-turned-nhl-goalie-david-ayres-given-his-own-hockey-card-1.4832575" TargetMode="External"/><Relationship Id="rId179" Type="http://schemas.openxmlformats.org/officeDocument/2006/relationships/hyperlink" Target="https://www.roionline.com/blog/7-tips-for-being-comfortable-confident-in-front-of-the-camera" TargetMode="External"/><Relationship Id="rId195" Type="http://schemas.openxmlformats.org/officeDocument/2006/relationships/hyperlink" Target="https://www.artofmanliness.com/articles/classical-rhetoric-101-an-introduction/" TargetMode="External"/><Relationship Id="rId209" Type="http://schemas.openxmlformats.org/officeDocument/2006/relationships/hyperlink" Target="https://www.nytimes.com/2013/12/09/your-money/overcoming-an-aversion-to-loss.html" TargetMode="External"/><Relationship Id="rId190" Type="http://schemas.openxmlformats.org/officeDocument/2006/relationships/hyperlink" Target="https://www.ft.com/content/a731822a-0373-11e4-817f-00144feab7de" TargetMode="External"/><Relationship Id="rId204" Type="http://schemas.openxmlformats.org/officeDocument/2006/relationships/hyperlink" Target="https://www.nature.com/news/hybrid-zoo-introducing-pig-human-embryos-and-a-rat-mouse-1.21378" TargetMode="External"/><Relationship Id="rId220" Type="http://schemas.openxmlformats.org/officeDocument/2006/relationships/hyperlink" Target="https://youtu.be/36oRiPAn4Tw" TargetMode="External"/><Relationship Id="rId225" Type="http://schemas.openxmlformats.org/officeDocument/2006/relationships/hyperlink" Target="https://youtu.be/9TWv5t1Ad1A" TargetMode="External"/><Relationship Id="rId15" Type="http://schemas.openxmlformats.org/officeDocument/2006/relationships/image" Target="media/image9.jpeg"/><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hyperlink" Target="https://blog.reedsy.com/list-of-literary-devices/" TargetMode="External"/><Relationship Id="rId127" Type="http://schemas.openxmlformats.org/officeDocument/2006/relationships/image" Target="media/image79.png"/><Relationship Id="rId10" Type="http://schemas.openxmlformats.org/officeDocument/2006/relationships/image" Target="media/image4.emf"/><Relationship Id="rId31" Type="http://schemas.openxmlformats.org/officeDocument/2006/relationships/hyperlink" Target="https://www.newscientist.com/special/blast-from-the-past" TargetMode="External"/><Relationship Id="rId52" Type="http://schemas.openxmlformats.org/officeDocument/2006/relationships/image" Target="media/image38.png"/><Relationship Id="rId73" Type="http://schemas.openxmlformats.org/officeDocument/2006/relationships/hyperlink" Target="http://www.jsc.nasa.gov/Bios/htmlbios/wilmore-be.pdf" TargetMode="External"/><Relationship Id="rId78" Type="http://schemas.openxmlformats.org/officeDocument/2006/relationships/hyperlink" Target="https://go.redirectingat.com/?id=66960X1514734&amp;xs=1&amp;url=https%3A%2F%2Fvimeo.com%2F55073825&amp;referrer=theverge.com&amp;sref=https%3A%2F%2Fwww.theverge.com%2F2016%2F9%2F30%2F13099134%2Fspace-x-elon-musk-mars-mission-colonists-personality-fitness-health-requirements" TargetMode="External"/><Relationship Id="rId94" Type="http://schemas.openxmlformats.org/officeDocument/2006/relationships/hyperlink" Target="https://singjupost.com/mohammed-qahtani-the-power-of-words-at-toastmasters-international-transcript/" TargetMode="External"/><Relationship Id="rId99" Type="http://schemas.openxmlformats.org/officeDocument/2006/relationships/image" Target="media/image59.jpeg"/><Relationship Id="rId101" Type="http://schemas.openxmlformats.org/officeDocument/2006/relationships/image" Target="media/image61.png"/><Relationship Id="rId122" Type="http://schemas.openxmlformats.org/officeDocument/2006/relationships/image" Target="media/image74.jpeg"/><Relationship Id="rId143" Type="http://schemas.openxmlformats.org/officeDocument/2006/relationships/hyperlink" Target="https://www.youtube.com/watch?v=Z6C78dAHUcQ" TargetMode="External"/><Relationship Id="rId148" Type="http://schemas.openxmlformats.org/officeDocument/2006/relationships/hyperlink" Target="https://psycnet.apa.org/record/2015-12648-001" TargetMode="External"/><Relationship Id="rId164" Type="http://schemas.openxmlformats.org/officeDocument/2006/relationships/hyperlink" Target="https://www.classcraft.com/" TargetMode="External"/><Relationship Id="rId169" Type="http://schemas.openxmlformats.org/officeDocument/2006/relationships/hyperlink" Target="http://rhetoric.byu.edu/" TargetMode="External"/><Relationship Id="rId185" Type="http://schemas.openxmlformats.org/officeDocument/2006/relationships/hyperlink" Target="https://www.atbbq.com/thesauce/cooking-with-fire-episode-35-turducken/" TargetMode="External"/><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hyperlink" Target="https://worldmapper.org/maps/" TargetMode="External"/><Relationship Id="rId210" Type="http://schemas.openxmlformats.org/officeDocument/2006/relationships/hyperlink" Target="https://www.cmu.edu/news/stories/archives/2015/june/bias-blind-spot.html" TargetMode="External"/><Relationship Id="rId215" Type="http://schemas.openxmlformats.org/officeDocument/2006/relationships/hyperlink" Target="https://knowyourmeme.com/memes/tier-lists" TargetMode="External"/><Relationship Id="rId26" Type="http://schemas.openxmlformats.org/officeDocument/2006/relationships/hyperlink" Target="https://www.newscientist.com/subject/life/" TargetMode="External"/><Relationship Id="rId231" Type="http://schemas.openxmlformats.org/officeDocument/2006/relationships/fontTable" Target="fontTable.xml"/><Relationship Id="rId47" Type="http://schemas.openxmlformats.org/officeDocument/2006/relationships/image" Target="media/image33.png"/><Relationship Id="rId68" Type="http://schemas.openxmlformats.org/officeDocument/2006/relationships/hyperlink" Target="https://nursing.utmb.edu/faculty-and-staff/faculty-biographies/sheryl-l-bishop.aspx" TargetMode="External"/><Relationship Id="rId89" Type="http://schemas.openxmlformats.org/officeDocument/2006/relationships/hyperlink" Target="https://pathosethoslogos.com/pathos" TargetMode="External"/><Relationship Id="rId112" Type="http://schemas.openxmlformats.org/officeDocument/2006/relationships/image" Target="media/image66.jpeg"/><Relationship Id="rId133" Type="http://schemas.openxmlformats.org/officeDocument/2006/relationships/hyperlink" Target="https://www.memoriapress.com/articles/author/apudewa/" TargetMode="External"/><Relationship Id="rId154" Type="http://schemas.openxmlformats.org/officeDocument/2006/relationships/hyperlink" Target="https://www.shutterstock.com/image-photo/elderly-man-headset-computer-webcam-smiling-175925093" TargetMode="External"/><Relationship Id="rId175" Type="http://schemas.openxmlformats.org/officeDocument/2006/relationships/hyperlink" Target="https://mapchart.net/" TargetMode="External"/><Relationship Id="rId196" Type="http://schemas.openxmlformats.org/officeDocument/2006/relationships/hyperlink" Target="https://youtu.be/qpCnR7BOS0I" TargetMode="External"/><Relationship Id="rId200" Type="http://schemas.openxmlformats.org/officeDocument/2006/relationships/hyperlink" Target="https://youtu.be/jk64JluO4CI" TargetMode="External"/><Relationship Id="rId16" Type="http://schemas.openxmlformats.org/officeDocument/2006/relationships/image" Target="media/image10.jpeg"/><Relationship Id="rId221" Type="http://schemas.openxmlformats.org/officeDocument/2006/relationships/hyperlink" Target="https://listverse.com/2013/06/07/10-unusual-ways-people-solved-difficult-problems/" TargetMode="External"/><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hyperlink" Target="http://www.theverge.com/2016/8/1/12322266/nasa-astronaut-scott-kelly-interview-deep-space-travel-psychological-effects" TargetMode="External"/><Relationship Id="rId102" Type="http://schemas.openxmlformats.org/officeDocument/2006/relationships/image" Target="media/image62.png"/><Relationship Id="rId123" Type="http://schemas.openxmlformats.org/officeDocument/2006/relationships/image" Target="media/image75.png"/><Relationship Id="rId144" Type="http://schemas.openxmlformats.org/officeDocument/2006/relationships/hyperlink" Target="https://theconversation.com/profiles/kyungmee-lee-983037" TargetMode="External"/><Relationship Id="rId90" Type="http://schemas.openxmlformats.org/officeDocument/2006/relationships/image" Target="media/image54.gif"/><Relationship Id="rId165" Type="http://schemas.openxmlformats.org/officeDocument/2006/relationships/hyperlink" Target="https://www.atlasobscura.com/places/point-roberts" TargetMode="External"/><Relationship Id="rId186" Type="http://schemas.openxmlformats.org/officeDocument/2006/relationships/hyperlink" Target="https://www.plainenglishfoundation.com/documents/10179/73292/Fancy-pants_job_titles.pdf" TargetMode="External"/><Relationship Id="rId211" Type="http://schemas.openxmlformats.org/officeDocument/2006/relationships/hyperlink" Target="http://www.failurethebook.com/2017/01/22/how-the-houston-airport-solved-a-waiting-problem-by-making-it-worse/" TargetMode="External"/><Relationship Id="rId23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337</TotalTime>
  <Pages>86</Pages>
  <Words>18953</Words>
  <Characters>108033</Characters>
  <Application>Microsoft Office Word</Application>
  <DocSecurity>0</DocSecurity>
  <Lines>900</Lines>
  <Paragraphs>253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126733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35</cp:revision>
  <dcterms:created xsi:type="dcterms:W3CDTF">2020-05-28T00:15:00Z</dcterms:created>
  <dcterms:modified xsi:type="dcterms:W3CDTF">2020-06-04T04:30:00Z</dcterms:modified>
</cp:coreProperties>
</file>