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1DDCF4" w14:textId="5795DEA7" w:rsidR="00820A4F" w:rsidRPr="00685A3E" w:rsidRDefault="00375BF0"/>
    <w:tbl>
      <w:tblPr>
        <w:tblStyle w:val="TableGrid"/>
        <w:tblpPr w:leftFromText="180" w:rightFromText="180" w:vertAnchor="text" w:horzAnchor="margin" w:tblpX="108" w:tblpY="75"/>
        <w:tblW w:w="10083" w:type="dxa"/>
        <w:tblLook w:val="04A0" w:firstRow="1" w:lastRow="0" w:firstColumn="1" w:lastColumn="0" w:noHBand="0" w:noVBand="1"/>
      </w:tblPr>
      <w:tblGrid>
        <w:gridCol w:w="1667"/>
        <w:gridCol w:w="2930"/>
        <w:gridCol w:w="2148"/>
        <w:gridCol w:w="1275"/>
        <w:gridCol w:w="119"/>
        <w:gridCol w:w="406"/>
        <w:gridCol w:w="715"/>
        <w:gridCol w:w="823"/>
      </w:tblGrid>
      <w:tr w:rsidR="006F4599" w:rsidRPr="00BB38B9" w14:paraId="4409BB69" w14:textId="77777777" w:rsidTr="00AC5F9D">
        <w:trPr>
          <w:trHeight w:val="443"/>
        </w:trPr>
        <w:tc>
          <w:tcPr>
            <w:tcW w:w="1667" w:type="dxa"/>
            <w:vAlign w:val="center"/>
          </w:tcPr>
          <w:p w14:paraId="0DB6E5A1" w14:textId="77777777" w:rsidR="006F4599" w:rsidRPr="00BB38B9" w:rsidRDefault="006F4599" w:rsidP="00AC5F9D">
            <w:pPr>
              <w:pStyle w:val="s0"/>
              <w:jc w:val="center"/>
              <w:rPr>
                <w:rFonts w:asciiTheme="minorHAnsi" w:eastAsia="맑은 고딕" w:hAnsiTheme="minorHAnsi"/>
                <w:b/>
              </w:rPr>
            </w:pPr>
            <w:r w:rsidRPr="005A3BA3">
              <w:rPr>
                <w:rFonts w:asciiTheme="minorHAnsi" w:eastAsia="맑은 고딕" w:hAnsiTheme="minorHAnsi"/>
                <w:b/>
                <w:sz w:val="28"/>
              </w:rPr>
              <w:t>Subject</w:t>
            </w:r>
          </w:p>
        </w:tc>
        <w:tc>
          <w:tcPr>
            <w:tcW w:w="5078" w:type="dxa"/>
            <w:gridSpan w:val="2"/>
            <w:vAlign w:val="center"/>
          </w:tcPr>
          <w:p w14:paraId="3C940497" w14:textId="77777777" w:rsidR="006F4599" w:rsidRPr="00565706" w:rsidRDefault="006F4599" w:rsidP="00AC5F9D">
            <w:pPr>
              <w:pStyle w:val="s0"/>
              <w:rPr>
                <w:rFonts w:asciiTheme="minorHAnsi" w:eastAsia="맑은 고딕" w:hAnsiTheme="minorHAnsi"/>
                <w:i/>
              </w:rPr>
            </w:pPr>
            <w:r>
              <w:rPr>
                <w:rFonts w:asciiTheme="minorHAnsi" w:eastAsia="맑은 고딕" w:hAnsiTheme="minorHAnsi"/>
                <w:i/>
                <w:sz w:val="28"/>
              </w:rPr>
              <w:t>Say Anything</w:t>
            </w:r>
          </w:p>
        </w:tc>
        <w:tc>
          <w:tcPr>
            <w:tcW w:w="1800" w:type="dxa"/>
            <w:gridSpan w:val="3"/>
            <w:vAlign w:val="center"/>
          </w:tcPr>
          <w:p w14:paraId="1580EA0D" w14:textId="77777777" w:rsidR="006F4599" w:rsidRPr="00BB38B9" w:rsidRDefault="006F4599" w:rsidP="00AC5F9D">
            <w:pPr>
              <w:pStyle w:val="s0"/>
              <w:jc w:val="center"/>
              <w:rPr>
                <w:rFonts w:asciiTheme="minorHAnsi" w:eastAsia="맑은 고딕" w:hAnsiTheme="minorHAnsi"/>
                <w:b/>
              </w:rPr>
            </w:pPr>
            <w:r w:rsidRPr="005A3BA3">
              <w:rPr>
                <w:rFonts w:asciiTheme="minorHAnsi" w:eastAsia="맑은 고딕" w:hAnsiTheme="minorHAnsi"/>
                <w:b/>
                <w:sz w:val="28"/>
              </w:rPr>
              <w:t xml:space="preserve">Instructor </w:t>
            </w:r>
          </w:p>
        </w:tc>
        <w:tc>
          <w:tcPr>
            <w:tcW w:w="1538" w:type="dxa"/>
            <w:gridSpan w:val="2"/>
            <w:vAlign w:val="center"/>
          </w:tcPr>
          <w:p w14:paraId="0D9FBC5C" w14:textId="77777777" w:rsidR="006F4599" w:rsidRPr="009E5E72" w:rsidRDefault="006F4599" w:rsidP="00AC5F9D">
            <w:pPr>
              <w:pStyle w:val="s0"/>
              <w:jc w:val="center"/>
              <w:rPr>
                <w:rFonts w:asciiTheme="minorHAnsi" w:eastAsia="맑은 고딕" w:hAnsiTheme="minorHAnsi"/>
              </w:rPr>
            </w:pPr>
            <w:r w:rsidRPr="005A3BA3">
              <w:rPr>
                <w:rFonts w:asciiTheme="minorHAnsi" w:eastAsia="맑은 고딕" w:hAnsiTheme="minorHAnsi"/>
                <w:sz w:val="28"/>
              </w:rPr>
              <w:t>Tim</w:t>
            </w:r>
          </w:p>
        </w:tc>
      </w:tr>
      <w:tr w:rsidR="006F4599" w:rsidRPr="00BB38B9" w14:paraId="5B3B7398" w14:textId="77777777" w:rsidTr="00AC5F9D">
        <w:trPr>
          <w:trHeight w:val="443"/>
        </w:trPr>
        <w:tc>
          <w:tcPr>
            <w:tcW w:w="1667" w:type="dxa"/>
            <w:vAlign w:val="center"/>
          </w:tcPr>
          <w:p w14:paraId="44678881" w14:textId="77777777" w:rsidR="006F4599" w:rsidRPr="00BB38B9" w:rsidRDefault="006F4599" w:rsidP="00AC5F9D">
            <w:pPr>
              <w:pStyle w:val="s0"/>
              <w:jc w:val="center"/>
              <w:rPr>
                <w:rFonts w:asciiTheme="minorHAnsi" w:eastAsia="맑은 고딕" w:hAnsiTheme="minorHAnsi"/>
                <w:b/>
              </w:rPr>
            </w:pPr>
            <w:r w:rsidRPr="005A3BA3">
              <w:rPr>
                <w:rFonts w:asciiTheme="minorHAnsi" w:eastAsia="맑은 고딕" w:hAnsiTheme="minorHAnsi"/>
                <w:b/>
                <w:sz w:val="28"/>
              </w:rPr>
              <w:t>Objectives</w:t>
            </w:r>
          </w:p>
        </w:tc>
        <w:tc>
          <w:tcPr>
            <w:tcW w:w="8416" w:type="dxa"/>
            <w:gridSpan w:val="7"/>
            <w:vAlign w:val="center"/>
          </w:tcPr>
          <w:p w14:paraId="52ECA324" w14:textId="77777777" w:rsidR="006F4599" w:rsidRPr="009E5E72" w:rsidRDefault="006F4599" w:rsidP="00AC5F9D">
            <w:pPr>
              <w:pStyle w:val="s0"/>
              <w:numPr>
                <w:ilvl w:val="0"/>
                <w:numId w:val="5"/>
              </w:numPr>
              <w:rPr>
                <w:rFonts w:asciiTheme="minorHAnsi" w:eastAsia="맑은 고딕" w:hAnsiTheme="minorHAnsi"/>
              </w:rPr>
            </w:pPr>
            <w:r>
              <w:rPr>
                <w:rFonts w:asciiTheme="minorHAnsi" w:eastAsia="맑은 고딕" w:hAnsiTheme="minorHAnsi" w:hint="eastAsia"/>
              </w:rPr>
              <w:t>T</w:t>
            </w:r>
            <w:r>
              <w:rPr>
                <w:rFonts w:asciiTheme="minorHAnsi" w:eastAsia="맑은 고딕" w:hAnsiTheme="minorHAnsi"/>
              </w:rPr>
              <w:t xml:space="preserve">rainees will be able to talk about their opinions </w:t>
            </w:r>
          </w:p>
        </w:tc>
      </w:tr>
      <w:tr w:rsidR="006F4599" w:rsidRPr="00BB38B9" w14:paraId="30D14DF0" w14:textId="77777777" w:rsidTr="00AC5F9D">
        <w:trPr>
          <w:trHeight w:val="443"/>
        </w:trPr>
        <w:tc>
          <w:tcPr>
            <w:tcW w:w="1667" w:type="dxa"/>
            <w:tcBorders>
              <w:bottom w:val="thinThickMediumGap" w:sz="24" w:space="0" w:color="auto"/>
            </w:tcBorders>
            <w:vAlign w:val="center"/>
          </w:tcPr>
          <w:p w14:paraId="12CE6E0E" w14:textId="77777777" w:rsidR="006F4599" w:rsidRPr="00BB38B9" w:rsidRDefault="006F4599" w:rsidP="00AC5F9D">
            <w:pPr>
              <w:pStyle w:val="s0"/>
              <w:jc w:val="center"/>
              <w:rPr>
                <w:rFonts w:asciiTheme="minorHAnsi" w:eastAsia="맑은 고딕" w:hAnsiTheme="minorHAnsi"/>
                <w:b/>
              </w:rPr>
            </w:pPr>
            <w:r w:rsidRPr="005A3BA3">
              <w:rPr>
                <w:rFonts w:asciiTheme="minorHAnsi" w:eastAsia="맑은 고딕" w:hAnsiTheme="minorHAnsi"/>
                <w:b/>
                <w:sz w:val="28"/>
              </w:rPr>
              <w:t xml:space="preserve">Materials </w:t>
            </w:r>
          </w:p>
        </w:tc>
        <w:tc>
          <w:tcPr>
            <w:tcW w:w="2930" w:type="dxa"/>
            <w:tcBorders>
              <w:bottom w:val="thinThickMediumGap" w:sz="24" w:space="0" w:color="auto"/>
            </w:tcBorders>
            <w:vAlign w:val="center"/>
          </w:tcPr>
          <w:p w14:paraId="1460CEC7" w14:textId="77777777" w:rsidR="006F4599" w:rsidRPr="009E5E72" w:rsidRDefault="006F4599" w:rsidP="00AC5F9D">
            <w:pPr>
              <w:pStyle w:val="s0"/>
              <w:rPr>
                <w:rFonts w:asciiTheme="minorHAnsi" w:eastAsia="맑은 고딕" w:hAnsiTheme="minorHAnsi"/>
              </w:rPr>
            </w:pPr>
            <w:r>
              <w:rPr>
                <w:rFonts w:asciiTheme="minorHAnsi" w:eastAsia="맑은 고딕" w:hAnsiTheme="minorHAnsi"/>
              </w:rPr>
              <w:t xml:space="preserve">Say Anything Game </w:t>
            </w:r>
          </w:p>
        </w:tc>
        <w:tc>
          <w:tcPr>
            <w:tcW w:w="2148" w:type="dxa"/>
            <w:tcBorders>
              <w:bottom w:val="thinThickMediumGap" w:sz="24" w:space="0" w:color="auto"/>
            </w:tcBorders>
            <w:vAlign w:val="center"/>
          </w:tcPr>
          <w:p w14:paraId="60E96AE7" w14:textId="77777777" w:rsidR="006F4599" w:rsidRPr="00BB38B9" w:rsidRDefault="006F4599" w:rsidP="00AC5F9D">
            <w:pPr>
              <w:pStyle w:val="s0"/>
              <w:jc w:val="center"/>
              <w:rPr>
                <w:rFonts w:asciiTheme="minorHAnsi" w:eastAsia="맑은 고딕" w:hAnsiTheme="minorHAnsi"/>
                <w:b/>
              </w:rPr>
            </w:pPr>
            <w:r w:rsidRPr="005A3BA3">
              <w:rPr>
                <w:rFonts w:asciiTheme="minorHAnsi" w:eastAsia="맑은 고딕" w:hAnsiTheme="minorHAnsi"/>
                <w:b/>
                <w:sz w:val="28"/>
              </w:rPr>
              <w:t>Teaching Methods</w:t>
            </w:r>
          </w:p>
        </w:tc>
        <w:tc>
          <w:tcPr>
            <w:tcW w:w="1275" w:type="dxa"/>
            <w:tcBorders>
              <w:bottom w:val="thinThickMediumGap" w:sz="24" w:space="0" w:color="auto"/>
            </w:tcBorders>
            <w:vAlign w:val="center"/>
          </w:tcPr>
          <w:p w14:paraId="75B70C1D" w14:textId="77777777" w:rsidR="006F4599" w:rsidRPr="009E5E72" w:rsidRDefault="006F4599" w:rsidP="00AC5F9D">
            <w:pPr>
              <w:pStyle w:val="s0"/>
              <w:rPr>
                <w:rFonts w:asciiTheme="minorHAnsi" w:eastAsia="맑은 고딕" w:hAnsiTheme="minorHAnsi"/>
              </w:rPr>
            </w:pPr>
            <w:r>
              <w:rPr>
                <w:rFonts w:asciiTheme="minorHAnsi" w:eastAsia="맑은 고딕" w:hAnsiTheme="minorHAnsi"/>
              </w:rPr>
              <w:t>Game</w:t>
            </w:r>
          </w:p>
        </w:tc>
        <w:tc>
          <w:tcPr>
            <w:tcW w:w="1240" w:type="dxa"/>
            <w:gridSpan w:val="3"/>
            <w:vAlign w:val="center"/>
          </w:tcPr>
          <w:p w14:paraId="0A589978" w14:textId="77777777" w:rsidR="006F4599" w:rsidRPr="00BB38B9" w:rsidRDefault="006F4599" w:rsidP="00AC5F9D">
            <w:pPr>
              <w:pStyle w:val="s0"/>
              <w:jc w:val="center"/>
              <w:rPr>
                <w:rFonts w:asciiTheme="minorHAnsi" w:eastAsia="맑은 고딕" w:hAnsiTheme="minorHAnsi"/>
                <w:b/>
              </w:rPr>
            </w:pPr>
            <w:r w:rsidRPr="005A3BA3">
              <w:rPr>
                <w:rFonts w:asciiTheme="minorHAnsi" w:eastAsia="맑은 고딕" w:hAnsiTheme="minorHAnsi"/>
                <w:b/>
                <w:sz w:val="28"/>
              </w:rPr>
              <w:t xml:space="preserve">Lesson </w:t>
            </w:r>
          </w:p>
        </w:tc>
        <w:tc>
          <w:tcPr>
            <w:tcW w:w="823" w:type="dxa"/>
            <w:vAlign w:val="center"/>
          </w:tcPr>
          <w:p w14:paraId="0404377C" w14:textId="77777777" w:rsidR="006F4599" w:rsidRPr="009E5E72" w:rsidRDefault="006F4599" w:rsidP="00AC5F9D">
            <w:pPr>
              <w:pStyle w:val="s0"/>
              <w:jc w:val="center"/>
              <w:rPr>
                <w:rFonts w:asciiTheme="minorHAnsi" w:eastAsia="맑은 고딕" w:hAnsiTheme="minorHAnsi"/>
              </w:rPr>
            </w:pPr>
            <w:r>
              <w:rPr>
                <w:rFonts w:asciiTheme="minorHAnsi" w:eastAsia="맑은 고딕" w:hAnsiTheme="minorHAnsi"/>
              </w:rPr>
              <w:t>25</w:t>
            </w:r>
          </w:p>
        </w:tc>
      </w:tr>
      <w:tr w:rsidR="006F4599" w:rsidRPr="00BB38B9" w14:paraId="0A6C4964" w14:textId="77777777" w:rsidTr="00AC5F9D">
        <w:trPr>
          <w:trHeight w:val="507"/>
        </w:trPr>
        <w:tc>
          <w:tcPr>
            <w:tcW w:w="1667" w:type="dxa"/>
            <w:tcBorders>
              <w:top w:val="thinThickMediumGap" w:sz="24" w:space="0" w:color="auto"/>
            </w:tcBorders>
            <w:vAlign w:val="center"/>
          </w:tcPr>
          <w:p w14:paraId="68A7CB60" w14:textId="77777777" w:rsidR="006F4599" w:rsidRPr="005A3BA3" w:rsidRDefault="006F4599" w:rsidP="00AC5F9D">
            <w:pPr>
              <w:pStyle w:val="s0"/>
              <w:jc w:val="center"/>
              <w:rPr>
                <w:rFonts w:asciiTheme="minorHAnsi" w:eastAsia="맑은 고딕" w:hAnsiTheme="minorHAnsi"/>
                <w:b/>
                <w:sz w:val="28"/>
              </w:rPr>
            </w:pPr>
            <w:r w:rsidRPr="005A3BA3">
              <w:rPr>
                <w:rFonts w:asciiTheme="minorHAnsi" w:eastAsia="맑은 고딕" w:hAnsiTheme="minorHAnsi"/>
                <w:b/>
                <w:sz w:val="28"/>
              </w:rPr>
              <w:t>Procedures</w:t>
            </w:r>
          </w:p>
        </w:tc>
        <w:tc>
          <w:tcPr>
            <w:tcW w:w="6472" w:type="dxa"/>
            <w:gridSpan w:val="4"/>
            <w:tcBorders>
              <w:top w:val="thinThickMediumGap" w:sz="24" w:space="0" w:color="auto"/>
            </w:tcBorders>
            <w:vAlign w:val="center"/>
          </w:tcPr>
          <w:p w14:paraId="0831FDE4" w14:textId="77777777" w:rsidR="006F4599" w:rsidRPr="005A3BA3" w:rsidRDefault="006F4599" w:rsidP="00AC5F9D">
            <w:pPr>
              <w:pStyle w:val="s0"/>
              <w:jc w:val="center"/>
              <w:rPr>
                <w:rFonts w:asciiTheme="minorHAnsi" w:eastAsia="맑은 고딕" w:hAnsiTheme="minorHAnsi"/>
                <w:b/>
                <w:sz w:val="28"/>
              </w:rPr>
            </w:pPr>
            <w:r w:rsidRPr="005A3BA3">
              <w:rPr>
                <w:rFonts w:asciiTheme="minorHAnsi" w:eastAsia="맑은 고딕" w:hAnsiTheme="minorHAnsi"/>
                <w:b/>
                <w:sz w:val="28"/>
              </w:rPr>
              <w:t>Activities</w:t>
            </w:r>
          </w:p>
        </w:tc>
        <w:tc>
          <w:tcPr>
            <w:tcW w:w="1944" w:type="dxa"/>
            <w:gridSpan w:val="3"/>
            <w:tcBorders>
              <w:top w:val="thinThickMediumGap" w:sz="24" w:space="0" w:color="auto"/>
            </w:tcBorders>
            <w:vAlign w:val="center"/>
          </w:tcPr>
          <w:p w14:paraId="00E5C968" w14:textId="77777777" w:rsidR="006F4599" w:rsidRPr="005A3BA3" w:rsidRDefault="006F4599" w:rsidP="00AC5F9D">
            <w:pPr>
              <w:pStyle w:val="s0"/>
              <w:jc w:val="center"/>
              <w:rPr>
                <w:rFonts w:asciiTheme="minorHAnsi" w:eastAsia="맑은 고딕" w:hAnsiTheme="minorHAnsi"/>
                <w:b/>
                <w:sz w:val="28"/>
              </w:rPr>
            </w:pPr>
            <w:r w:rsidRPr="005A3BA3">
              <w:rPr>
                <w:rFonts w:asciiTheme="minorHAnsi" w:eastAsia="맑은 고딕" w:hAnsiTheme="minorHAnsi"/>
                <w:b/>
                <w:sz w:val="28"/>
              </w:rPr>
              <w:t>Materials</w:t>
            </w:r>
          </w:p>
        </w:tc>
      </w:tr>
      <w:tr w:rsidR="006F4599" w:rsidRPr="00BB38B9" w14:paraId="59484CB7" w14:textId="77777777" w:rsidTr="00AC5F9D">
        <w:trPr>
          <w:trHeight w:val="1808"/>
        </w:trPr>
        <w:tc>
          <w:tcPr>
            <w:tcW w:w="1667" w:type="dxa"/>
            <w:vAlign w:val="center"/>
          </w:tcPr>
          <w:p w14:paraId="7748340D" w14:textId="77777777" w:rsidR="006F4599" w:rsidRDefault="006F4599" w:rsidP="00AC5F9D">
            <w:pPr>
              <w:pStyle w:val="s0"/>
              <w:jc w:val="center"/>
              <w:rPr>
                <w:rFonts w:asciiTheme="minorHAnsi" w:eastAsia="맑은 고딕" w:hAnsiTheme="minorHAnsi"/>
                <w:b/>
                <w:sz w:val="22"/>
                <w:szCs w:val="20"/>
              </w:rPr>
            </w:pPr>
            <w:r>
              <w:rPr>
                <w:rFonts w:asciiTheme="minorHAnsi" w:eastAsia="맑은 고딕" w:hAnsiTheme="minorHAnsi"/>
                <w:b/>
                <w:sz w:val="22"/>
                <w:szCs w:val="20"/>
              </w:rPr>
              <w:t>Lecture</w:t>
            </w:r>
          </w:p>
          <w:p w14:paraId="2801E14E" w14:textId="77777777" w:rsidR="006F4599" w:rsidRPr="005A3BA3" w:rsidRDefault="006F4599" w:rsidP="00AC5F9D">
            <w:pPr>
              <w:pStyle w:val="s0"/>
              <w:jc w:val="center"/>
              <w:rPr>
                <w:rFonts w:asciiTheme="minorHAnsi" w:eastAsia="맑은 고딕" w:hAnsiTheme="minorHAnsi"/>
                <w:b/>
                <w:sz w:val="22"/>
                <w:szCs w:val="20"/>
              </w:rPr>
            </w:pPr>
            <w:r>
              <w:rPr>
                <w:rFonts w:asciiTheme="minorHAnsi" w:eastAsia="맑은 고딕" w:hAnsiTheme="minorHAnsi"/>
                <w:b/>
                <w:sz w:val="22"/>
                <w:szCs w:val="20"/>
              </w:rPr>
              <w:t>(10 min)</w:t>
            </w:r>
          </w:p>
        </w:tc>
        <w:tc>
          <w:tcPr>
            <w:tcW w:w="6472" w:type="dxa"/>
            <w:gridSpan w:val="4"/>
            <w:vAlign w:val="center"/>
          </w:tcPr>
          <w:p w14:paraId="6B2D31E5" w14:textId="77777777" w:rsidR="006F4599" w:rsidRPr="00BB38B9" w:rsidRDefault="006F4599" w:rsidP="00AC5F9D">
            <w:pPr>
              <w:pStyle w:val="s0"/>
              <w:rPr>
                <w:rFonts w:asciiTheme="minorHAnsi" w:eastAsia="맑은 고딕" w:hAnsiTheme="minorHAnsi"/>
              </w:rPr>
            </w:pPr>
            <w:r>
              <w:rPr>
                <w:rFonts w:asciiTheme="minorHAnsi" w:eastAsia="맑은 고딕" w:hAnsiTheme="minorHAnsi"/>
                <w:b/>
              </w:rPr>
              <w:t xml:space="preserve">Instructions </w:t>
            </w:r>
          </w:p>
          <w:p w14:paraId="3FDFFFC0" w14:textId="77777777" w:rsidR="006F4599" w:rsidRDefault="006F4599" w:rsidP="00AC5F9D">
            <w:pPr>
              <w:pStyle w:val="s0"/>
              <w:numPr>
                <w:ilvl w:val="0"/>
                <w:numId w:val="2"/>
              </w:numPr>
              <w:rPr>
                <w:rFonts w:asciiTheme="minorHAnsi" w:eastAsia="맑은 고딕" w:hAnsiTheme="minorHAnsi"/>
              </w:rPr>
            </w:pPr>
            <w:r>
              <w:rPr>
                <w:rFonts w:asciiTheme="minorHAnsi" w:eastAsia="맑은 고딕" w:hAnsiTheme="minorHAnsi"/>
              </w:rPr>
              <w:t xml:space="preserve">The instructor will explain the rules of the game along with examples. </w:t>
            </w:r>
          </w:p>
          <w:p w14:paraId="0F632F69" w14:textId="77777777" w:rsidR="006F4599" w:rsidRDefault="006F4599" w:rsidP="00AC5F9D">
            <w:pPr>
              <w:pStyle w:val="s0"/>
              <w:numPr>
                <w:ilvl w:val="0"/>
                <w:numId w:val="2"/>
              </w:numPr>
              <w:rPr>
                <w:rFonts w:asciiTheme="minorHAnsi" w:eastAsia="맑은 고딕" w:hAnsiTheme="minorHAnsi"/>
              </w:rPr>
            </w:pPr>
            <w:r>
              <w:rPr>
                <w:rFonts w:asciiTheme="minorHAnsi" w:eastAsia="맑은 고딕" w:hAnsiTheme="minorHAnsi" w:hint="eastAsia"/>
              </w:rPr>
              <w:t>T</w:t>
            </w:r>
            <w:r>
              <w:rPr>
                <w:rFonts w:asciiTheme="minorHAnsi" w:eastAsia="맑은 고딕" w:hAnsiTheme="minorHAnsi"/>
              </w:rPr>
              <w:t xml:space="preserve">rainees will be asked to explain the rules back to the instructor to check for understanding. </w:t>
            </w:r>
          </w:p>
          <w:p w14:paraId="6B1E8DA2" w14:textId="77777777" w:rsidR="006F4599" w:rsidRPr="00A636E2" w:rsidRDefault="006F4599" w:rsidP="00AC5F9D">
            <w:pPr>
              <w:pStyle w:val="s0"/>
              <w:numPr>
                <w:ilvl w:val="0"/>
                <w:numId w:val="2"/>
              </w:numPr>
              <w:rPr>
                <w:rFonts w:asciiTheme="minorHAnsi" w:eastAsia="맑은 고딕" w:hAnsiTheme="minorHAnsi"/>
              </w:rPr>
            </w:pPr>
            <w:r>
              <w:rPr>
                <w:rFonts w:asciiTheme="minorHAnsi" w:eastAsia="맑은 고딕" w:hAnsiTheme="minorHAnsi" w:hint="eastAsia"/>
              </w:rPr>
              <w:t>W</w:t>
            </w:r>
            <w:r>
              <w:rPr>
                <w:rFonts w:asciiTheme="minorHAnsi" w:eastAsia="맑은 고딕" w:hAnsiTheme="minorHAnsi"/>
              </w:rPr>
              <w:t xml:space="preserve">e will set up the first round together. </w:t>
            </w:r>
          </w:p>
        </w:tc>
        <w:tc>
          <w:tcPr>
            <w:tcW w:w="1944" w:type="dxa"/>
            <w:gridSpan w:val="3"/>
            <w:vAlign w:val="center"/>
          </w:tcPr>
          <w:p w14:paraId="0E2C6C6D" w14:textId="77777777" w:rsidR="006F4599" w:rsidRPr="00BB38B9" w:rsidRDefault="006F4599" w:rsidP="00AC5F9D">
            <w:pPr>
              <w:pStyle w:val="s0"/>
              <w:jc w:val="center"/>
              <w:rPr>
                <w:rFonts w:asciiTheme="minorHAnsi" w:eastAsia="맑은 고딕" w:hAnsiTheme="minorHAnsi"/>
              </w:rPr>
            </w:pPr>
          </w:p>
        </w:tc>
      </w:tr>
      <w:tr w:rsidR="006F4599" w:rsidRPr="00BB38B9" w14:paraId="47805859" w14:textId="77777777" w:rsidTr="00AC5F9D">
        <w:trPr>
          <w:trHeight w:val="1808"/>
        </w:trPr>
        <w:tc>
          <w:tcPr>
            <w:tcW w:w="1667" w:type="dxa"/>
            <w:vAlign w:val="center"/>
          </w:tcPr>
          <w:p w14:paraId="45B3EE62" w14:textId="77777777" w:rsidR="006F4599" w:rsidRDefault="006F4599" w:rsidP="00AC5F9D">
            <w:pPr>
              <w:pStyle w:val="s0"/>
              <w:jc w:val="center"/>
              <w:rPr>
                <w:rFonts w:asciiTheme="minorHAnsi" w:eastAsia="맑은 고딕" w:hAnsiTheme="minorHAnsi"/>
                <w:b/>
                <w:sz w:val="22"/>
                <w:szCs w:val="20"/>
              </w:rPr>
            </w:pPr>
            <w:r>
              <w:rPr>
                <w:rFonts w:asciiTheme="minorHAnsi" w:eastAsia="맑은 고딕" w:hAnsiTheme="minorHAnsi"/>
                <w:b/>
                <w:sz w:val="22"/>
                <w:szCs w:val="20"/>
              </w:rPr>
              <w:t>Game</w:t>
            </w:r>
          </w:p>
          <w:p w14:paraId="22CD00A4" w14:textId="77777777" w:rsidR="006F4599" w:rsidRPr="005A3BA3" w:rsidRDefault="006F4599" w:rsidP="00AC5F9D">
            <w:pPr>
              <w:pStyle w:val="s0"/>
              <w:jc w:val="center"/>
              <w:rPr>
                <w:rFonts w:asciiTheme="minorHAnsi" w:eastAsia="맑은 고딕" w:hAnsiTheme="minorHAnsi"/>
                <w:b/>
                <w:sz w:val="22"/>
                <w:szCs w:val="20"/>
              </w:rPr>
            </w:pPr>
            <w:r>
              <w:rPr>
                <w:rFonts w:asciiTheme="minorHAnsi" w:eastAsia="맑은 고딕" w:hAnsiTheme="minorHAnsi"/>
                <w:b/>
                <w:sz w:val="22"/>
                <w:szCs w:val="20"/>
              </w:rPr>
              <w:t>(40 min)</w:t>
            </w:r>
          </w:p>
        </w:tc>
        <w:tc>
          <w:tcPr>
            <w:tcW w:w="6472" w:type="dxa"/>
            <w:gridSpan w:val="4"/>
            <w:vAlign w:val="center"/>
          </w:tcPr>
          <w:p w14:paraId="2D9E61A8" w14:textId="77777777" w:rsidR="006F4599" w:rsidRPr="00BB38B9" w:rsidRDefault="006F4599" w:rsidP="00AC5F9D">
            <w:pPr>
              <w:pStyle w:val="s0"/>
              <w:rPr>
                <w:rFonts w:asciiTheme="minorHAnsi" w:eastAsia="맑은 고딕" w:hAnsiTheme="minorHAnsi"/>
              </w:rPr>
            </w:pPr>
            <w:r>
              <w:rPr>
                <w:rFonts w:asciiTheme="minorHAnsi" w:eastAsia="맑은 고딕" w:hAnsiTheme="minorHAnsi"/>
                <w:b/>
              </w:rPr>
              <w:t xml:space="preserve">Say Anything </w:t>
            </w:r>
          </w:p>
          <w:p w14:paraId="301527D9" w14:textId="77777777" w:rsidR="006F4599" w:rsidRDefault="006F4599" w:rsidP="00AC5F9D">
            <w:pPr>
              <w:pStyle w:val="s0"/>
              <w:numPr>
                <w:ilvl w:val="0"/>
                <w:numId w:val="2"/>
              </w:numPr>
              <w:rPr>
                <w:rFonts w:asciiTheme="minorHAnsi" w:eastAsia="맑은 고딕" w:hAnsiTheme="minorHAnsi"/>
              </w:rPr>
            </w:pPr>
            <w:r>
              <w:rPr>
                <w:rFonts w:asciiTheme="minorHAnsi" w:eastAsia="맑은 고딕" w:hAnsiTheme="minorHAnsi" w:hint="eastAsia"/>
              </w:rPr>
              <w:t>T</w:t>
            </w:r>
            <w:r>
              <w:rPr>
                <w:rFonts w:asciiTheme="minorHAnsi" w:eastAsia="맑은 고딕" w:hAnsiTheme="minorHAnsi"/>
              </w:rPr>
              <w:t xml:space="preserve">rainees will take turns being the judge. The judge chooses a question. </w:t>
            </w:r>
          </w:p>
          <w:p w14:paraId="36A6840D" w14:textId="77777777" w:rsidR="006F4599" w:rsidRDefault="006F4599" w:rsidP="00AC5F9D">
            <w:pPr>
              <w:pStyle w:val="s0"/>
              <w:numPr>
                <w:ilvl w:val="0"/>
                <w:numId w:val="2"/>
              </w:numPr>
              <w:rPr>
                <w:rFonts w:asciiTheme="minorHAnsi" w:eastAsia="맑은 고딕" w:hAnsiTheme="minorHAnsi"/>
              </w:rPr>
            </w:pPr>
            <w:r>
              <w:rPr>
                <w:rFonts w:asciiTheme="minorHAnsi" w:eastAsia="맑은 고딕" w:hAnsiTheme="minorHAnsi" w:hint="eastAsia"/>
              </w:rPr>
              <w:t>T</w:t>
            </w:r>
            <w:r>
              <w:rPr>
                <w:rFonts w:asciiTheme="minorHAnsi" w:eastAsia="맑은 고딕" w:hAnsiTheme="minorHAnsi"/>
              </w:rPr>
              <w:t xml:space="preserve">he other players will write an answer that they think the judge will choose. </w:t>
            </w:r>
            <w:r>
              <w:rPr>
                <w:rFonts w:asciiTheme="minorHAnsi" w:eastAsia="맑은 고딕" w:hAnsiTheme="minorHAnsi" w:hint="eastAsia"/>
              </w:rPr>
              <w:t>T</w:t>
            </w:r>
            <w:r>
              <w:rPr>
                <w:rFonts w:asciiTheme="minorHAnsi" w:eastAsia="맑은 고딕" w:hAnsiTheme="minorHAnsi"/>
              </w:rPr>
              <w:t xml:space="preserve">hey must put the whiteboard in the center of the table when they are finished, and only unique answers are acceptable. </w:t>
            </w:r>
          </w:p>
          <w:p w14:paraId="2D24C6DB" w14:textId="77777777" w:rsidR="006F4599" w:rsidRDefault="006F4599" w:rsidP="00AC5F9D">
            <w:pPr>
              <w:pStyle w:val="s0"/>
              <w:numPr>
                <w:ilvl w:val="0"/>
                <w:numId w:val="2"/>
              </w:numPr>
              <w:rPr>
                <w:rFonts w:asciiTheme="minorHAnsi" w:eastAsia="맑은 고딕" w:hAnsiTheme="minorHAnsi"/>
              </w:rPr>
            </w:pPr>
            <w:r>
              <w:rPr>
                <w:rFonts w:asciiTheme="minorHAnsi" w:eastAsia="맑은 고딕" w:hAnsiTheme="minorHAnsi" w:hint="eastAsia"/>
              </w:rPr>
              <w:t>T</w:t>
            </w:r>
            <w:r>
              <w:rPr>
                <w:rFonts w:asciiTheme="minorHAnsi" w:eastAsia="맑은 고딕" w:hAnsiTheme="minorHAnsi"/>
              </w:rPr>
              <w:t xml:space="preserve">he judge secretly chooses one of the answers. </w:t>
            </w:r>
          </w:p>
          <w:p w14:paraId="76ED9B1E" w14:textId="77777777" w:rsidR="006F4599" w:rsidRDefault="006F4599" w:rsidP="00AC5F9D">
            <w:pPr>
              <w:pStyle w:val="s0"/>
              <w:numPr>
                <w:ilvl w:val="0"/>
                <w:numId w:val="2"/>
              </w:numPr>
              <w:rPr>
                <w:rFonts w:asciiTheme="minorHAnsi" w:eastAsia="맑은 고딕" w:hAnsiTheme="minorHAnsi"/>
              </w:rPr>
            </w:pPr>
            <w:r>
              <w:rPr>
                <w:rFonts w:asciiTheme="minorHAnsi" w:eastAsia="맑은 고딕" w:hAnsiTheme="minorHAnsi" w:hint="eastAsia"/>
              </w:rPr>
              <w:t>T</w:t>
            </w:r>
            <w:r>
              <w:rPr>
                <w:rFonts w:asciiTheme="minorHAnsi" w:eastAsia="맑은 고딕" w:hAnsiTheme="minorHAnsi"/>
              </w:rPr>
              <w:t xml:space="preserve">he other players have two votes that they can place on any of the whiteboards. </w:t>
            </w:r>
          </w:p>
          <w:p w14:paraId="1464CCC1" w14:textId="77777777" w:rsidR="006F4599" w:rsidRDefault="006F4599" w:rsidP="00AC5F9D">
            <w:pPr>
              <w:pStyle w:val="s0"/>
              <w:numPr>
                <w:ilvl w:val="0"/>
                <w:numId w:val="2"/>
              </w:numPr>
              <w:rPr>
                <w:rFonts w:asciiTheme="minorHAnsi" w:eastAsia="맑은 고딕" w:hAnsiTheme="minorHAnsi"/>
              </w:rPr>
            </w:pPr>
            <w:r>
              <w:rPr>
                <w:rFonts w:asciiTheme="minorHAnsi" w:eastAsia="맑은 고딕" w:hAnsiTheme="minorHAnsi" w:hint="eastAsia"/>
              </w:rPr>
              <w:t>T</w:t>
            </w:r>
            <w:r>
              <w:rPr>
                <w:rFonts w:asciiTheme="minorHAnsi" w:eastAsia="맑은 고딕" w:hAnsiTheme="minorHAnsi"/>
              </w:rPr>
              <w:t xml:space="preserve">he correct answer is revealed. The person who wrote the chosen answer receives one point. Players will also get one point for each correct vote. Finally, the judge gets one point for each vote on the card. </w:t>
            </w:r>
          </w:p>
          <w:p w14:paraId="7A0FCF84" w14:textId="77777777" w:rsidR="006F4599" w:rsidRPr="006E4628" w:rsidRDefault="006F4599" w:rsidP="00AC5F9D">
            <w:pPr>
              <w:pStyle w:val="s0"/>
              <w:numPr>
                <w:ilvl w:val="0"/>
                <w:numId w:val="2"/>
              </w:numPr>
              <w:rPr>
                <w:rFonts w:asciiTheme="minorHAnsi" w:eastAsia="맑은 고딕" w:hAnsiTheme="minorHAnsi"/>
              </w:rPr>
            </w:pPr>
            <w:r>
              <w:rPr>
                <w:rFonts w:asciiTheme="minorHAnsi" w:eastAsia="맑은 고딕" w:hAnsiTheme="minorHAnsi" w:hint="eastAsia"/>
              </w:rPr>
              <w:t>P</w:t>
            </w:r>
            <w:r>
              <w:rPr>
                <w:rFonts w:asciiTheme="minorHAnsi" w:eastAsia="맑은 고딕" w:hAnsiTheme="minorHAnsi"/>
              </w:rPr>
              <w:t xml:space="preserve">lay continues until all the players have been judge twice. </w:t>
            </w:r>
          </w:p>
        </w:tc>
        <w:tc>
          <w:tcPr>
            <w:tcW w:w="1944" w:type="dxa"/>
            <w:gridSpan w:val="3"/>
            <w:vAlign w:val="center"/>
          </w:tcPr>
          <w:p w14:paraId="4B98FF20" w14:textId="77777777" w:rsidR="006F4599" w:rsidRPr="00BB38B9" w:rsidRDefault="006F4599" w:rsidP="00AC5F9D">
            <w:pPr>
              <w:pStyle w:val="s0"/>
              <w:jc w:val="center"/>
              <w:rPr>
                <w:rFonts w:asciiTheme="minorHAnsi" w:eastAsia="맑은 고딕" w:hAnsiTheme="minorHAnsi"/>
              </w:rPr>
            </w:pPr>
            <w:r>
              <w:rPr>
                <w:rFonts w:asciiTheme="minorHAnsi" w:eastAsia="맑은 고딕" w:hAnsiTheme="minorHAnsi"/>
              </w:rPr>
              <w:t>Say Anything</w:t>
            </w:r>
          </w:p>
        </w:tc>
      </w:tr>
    </w:tbl>
    <w:p w14:paraId="2B8B9306" w14:textId="77777777" w:rsidR="001F6757" w:rsidRPr="007D3E54" w:rsidRDefault="001F6757">
      <w:pPr>
        <w:rPr>
          <w:rFonts w:hint="eastAsia"/>
        </w:rPr>
      </w:pPr>
    </w:p>
    <w:sectPr w:rsidR="001F6757" w:rsidRPr="007D3E54">
      <w:pgSz w:w="12240" w:h="15840"/>
      <w:pgMar w:top="1701"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맑은 고딕">
    <w:panose1 w:val="020B0503020000020004"/>
    <w:charset w:val="81"/>
    <w:family w:val="modern"/>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¹ÙÅÁ">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BC33DE"/>
    <w:multiLevelType w:val="hybridMultilevel"/>
    <w:tmpl w:val="79CE73D4"/>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1" w15:restartNumberingAfterBreak="0">
    <w:nsid w:val="2050456A"/>
    <w:multiLevelType w:val="hybridMultilevel"/>
    <w:tmpl w:val="C9B47E24"/>
    <w:lvl w:ilvl="0" w:tplc="B4BE81BC">
      <w:numFmt w:val="bullet"/>
      <w:lvlText w:val=""/>
      <w:lvlJc w:val="left"/>
      <w:pPr>
        <w:ind w:left="360" w:hanging="360"/>
      </w:pPr>
      <w:rPr>
        <w:rFonts w:ascii="Symbol" w:eastAsia="맑은 고딕" w:hAnsi="Symbol" w:cs="Times New Roman" w:hint="default"/>
        <w:b w:val="0"/>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2" w15:restartNumberingAfterBreak="0">
    <w:nsid w:val="26E973D8"/>
    <w:multiLevelType w:val="hybridMultilevel"/>
    <w:tmpl w:val="F14E04E2"/>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3" w15:restartNumberingAfterBreak="0">
    <w:nsid w:val="2EBC0EDD"/>
    <w:multiLevelType w:val="hybridMultilevel"/>
    <w:tmpl w:val="C1D82178"/>
    <w:lvl w:ilvl="0" w:tplc="B4BE81BC">
      <w:numFmt w:val="bullet"/>
      <w:lvlText w:val=""/>
      <w:lvlJc w:val="left"/>
      <w:pPr>
        <w:ind w:left="400" w:hanging="400"/>
      </w:pPr>
      <w:rPr>
        <w:rFonts w:ascii="Symbol" w:eastAsia="맑은 고딕" w:hAnsi="Symbol" w:cs="Times New Roman" w:hint="default"/>
      </w:rPr>
    </w:lvl>
    <w:lvl w:ilvl="1" w:tplc="04090003" w:tentative="1">
      <w:start w:val="1"/>
      <w:numFmt w:val="bullet"/>
      <w:lvlText w:val=""/>
      <w:lvlJc w:val="left"/>
      <w:pPr>
        <w:ind w:left="800" w:hanging="400"/>
      </w:pPr>
      <w:rPr>
        <w:rFonts w:ascii="Wingdings" w:hAnsi="Wingdings" w:hint="default"/>
      </w:rPr>
    </w:lvl>
    <w:lvl w:ilvl="2" w:tplc="04090005" w:tentative="1">
      <w:start w:val="1"/>
      <w:numFmt w:val="bullet"/>
      <w:lvlText w:val=""/>
      <w:lvlJc w:val="left"/>
      <w:pPr>
        <w:ind w:left="1200" w:hanging="400"/>
      </w:pPr>
      <w:rPr>
        <w:rFonts w:ascii="Wingdings" w:hAnsi="Wingdings" w:hint="default"/>
      </w:rPr>
    </w:lvl>
    <w:lvl w:ilvl="3" w:tplc="04090001" w:tentative="1">
      <w:start w:val="1"/>
      <w:numFmt w:val="bullet"/>
      <w:lvlText w:val=""/>
      <w:lvlJc w:val="left"/>
      <w:pPr>
        <w:ind w:left="1600" w:hanging="400"/>
      </w:pPr>
      <w:rPr>
        <w:rFonts w:ascii="Wingdings" w:hAnsi="Wingdings" w:hint="default"/>
      </w:rPr>
    </w:lvl>
    <w:lvl w:ilvl="4" w:tplc="04090003" w:tentative="1">
      <w:start w:val="1"/>
      <w:numFmt w:val="bullet"/>
      <w:lvlText w:val=""/>
      <w:lvlJc w:val="left"/>
      <w:pPr>
        <w:ind w:left="2000" w:hanging="400"/>
      </w:pPr>
      <w:rPr>
        <w:rFonts w:ascii="Wingdings" w:hAnsi="Wingdings" w:hint="default"/>
      </w:rPr>
    </w:lvl>
    <w:lvl w:ilvl="5" w:tplc="04090005" w:tentative="1">
      <w:start w:val="1"/>
      <w:numFmt w:val="bullet"/>
      <w:lvlText w:val=""/>
      <w:lvlJc w:val="left"/>
      <w:pPr>
        <w:ind w:left="2400" w:hanging="400"/>
      </w:pPr>
      <w:rPr>
        <w:rFonts w:ascii="Wingdings" w:hAnsi="Wingdings" w:hint="default"/>
      </w:rPr>
    </w:lvl>
    <w:lvl w:ilvl="6" w:tplc="04090001" w:tentative="1">
      <w:start w:val="1"/>
      <w:numFmt w:val="bullet"/>
      <w:lvlText w:val=""/>
      <w:lvlJc w:val="left"/>
      <w:pPr>
        <w:ind w:left="2800" w:hanging="400"/>
      </w:pPr>
      <w:rPr>
        <w:rFonts w:ascii="Wingdings" w:hAnsi="Wingdings" w:hint="default"/>
      </w:rPr>
    </w:lvl>
    <w:lvl w:ilvl="7" w:tplc="04090003" w:tentative="1">
      <w:start w:val="1"/>
      <w:numFmt w:val="bullet"/>
      <w:lvlText w:val=""/>
      <w:lvlJc w:val="left"/>
      <w:pPr>
        <w:ind w:left="3200" w:hanging="400"/>
      </w:pPr>
      <w:rPr>
        <w:rFonts w:ascii="Wingdings" w:hAnsi="Wingdings" w:hint="default"/>
      </w:rPr>
    </w:lvl>
    <w:lvl w:ilvl="8" w:tplc="04090005" w:tentative="1">
      <w:start w:val="1"/>
      <w:numFmt w:val="bullet"/>
      <w:lvlText w:val=""/>
      <w:lvlJc w:val="left"/>
      <w:pPr>
        <w:ind w:left="3600" w:hanging="400"/>
      </w:pPr>
      <w:rPr>
        <w:rFonts w:ascii="Wingdings" w:hAnsi="Wingdings" w:hint="default"/>
      </w:rPr>
    </w:lvl>
  </w:abstractNum>
  <w:abstractNum w:abstractNumId="4" w15:restartNumberingAfterBreak="0">
    <w:nsid w:val="3B7D673F"/>
    <w:multiLevelType w:val="hybridMultilevel"/>
    <w:tmpl w:val="4B7AED44"/>
    <w:lvl w:ilvl="0" w:tplc="0409000B">
      <w:start w:val="1"/>
      <w:numFmt w:val="bullet"/>
      <w:lvlText w:val=""/>
      <w:lvlJc w:val="left"/>
      <w:pPr>
        <w:ind w:left="502"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5602F77"/>
    <w:multiLevelType w:val="hybridMultilevel"/>
    <w:tmpl w:val="11F8D678"/>
    <w:lvl w:ilvl="0" w:tplc="04090001">
      <w:start w:val="1"/>
      <w:numFmt w:val="bullet"/>
      <w:lvlText w:val=""/>
      <w:lvlJc w:val="left"/>
      <w:pPr>
        <w:ind w:left="502" w:hanging="360"/>
      </w:pPr>
      <w:rPr>
        <w:rFonts w:ascii="Symbol" w:hAnsi="Symbol"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6" w15:restartNumberingAfterBreak="0">
    <w:nsid w:val="5D606D2A"/>
    <w:multiLevelType w:val="hybridMultilevel"/>
    <w:tmpl w:val="7E60ABA0"/>
    <w:lvl w:ilvl="0" w:tplc="B4BE81BC">
      <w:numFmt w:val="bullet"/>
      <w:lvlText w:val=""/>
      <w:lvlJc w:val="left"/>
      <w:pPr>
        <w:ind w:left="502" w:hanging="360"/>
      </w:pPr>
      <w:rPr>
        <w:rFonts w:ascii="Symbol" w:eastAsia="맑은 고딕" w:hAnsi="Symbol" w:cs="Times New Roman" w:hint="default"/>
      </w:rPr>
    </w:lvl>
    <w:lvl w:ilvl="1" w:tplc="04090003" w:tentative="1">
      <w:start w:val="1"/>
      <w:numFmt w:val="bullet"/>
      <w:lvlText w:val="o"/>
      <w:lvlJc w:val="left"/>
      <w:pPr>
        <w:ind w:left="1222" w:hanging="360"/>
      </w:pPr>
      <w:rPr>
        <w:rFonts w:ascii="Courier New" w:hAnsi="Courier New" w:cs="Courier New" w:hint="default"/>
      </w:rPr>
    </w:lvl>
    <w:lvl w:ilvl="2" w:tplc="04090005" w:tentative="1">
      <w:start w:val="1"/>
      <w:numFmt w:val="bullet"/>
      <w:lvlText w:val=""/>
      <w:lvlJc w:val="left"/>
      <w:pPr>
        <w:ind w:left="1942" w:hanging="360"/>
      </w:pPr>
      <w:rPr>
        <w:rFonts w:ascii="Wingdings" w:hAnsi="Wingdings" w:hint="default"/>
      </w:rPr>
    </w:lvl>
    <w:lvl w:ilvl="3" w:tplc="04090001" w:tentative="1">
      <w:start w:val="1"/>
      <w:numFmt w:val="bullet"/>
      <w:lvlText w:val=""/>
      <w:lvlJc w:val="left"/>
      <w:pPr>
        <w:ind w:left="2662" w:hanging="360"/>
      </w:pPr>
      <w:rPr>
        <w:rFonts w:ascii="Symbol" w:hAnsi="Symbol" w:hint="default"/>
      </w:rPr>
    </w:lvl>
    <w:lvl w:ilvl="4" w:tplc="04090003" w:tentative="1">
      <w:start w:val="1"/>
      <w:numFmt w:val="bullet"/>
      <w:lvlText w:val="o"/>
      <w:lvlJc w:val="left"/>
      <w:pPr>
        <w:ind w:left="3382" w:hanging="360"/>
      </w:pPr>
      <w:rPr>
        <w:rFonts w:ascii="Courier New" w:hAnsi="Courier New" w:cs="Courier New" w:hint="default"/>
      </w:rPr>
    </w:lvl>
    <w:lvl w:ilvl="5" w:tplc="04090005" w:tentative="1">
      <w:start w:val="1"/>
      <w:numFmt w:val="bullet"/>
      <w:lvlText w:val=""/>
      <w:lvlJc w:val="left"/>
      <w:pPr>
        <w:ind w:left="4102" w:hanging="360"/>
      </w:pPr>
      <w:rPr>
        <w:rFonts w:ascii="Wingdings" w:hAnsi="Wingdings" w:hint="default"/>
      </w:rPr>
    </w:lvl>
    <w:lvl w:ilvl="6" w:tplc="04090001" w:tentative="1">
      <w:start w:val="1"/>
      <w:numFmt w:val="bullet"/>
      <w:lvlText w:val=""/>
      <w:lvlJc w:val="left"/>
      <w:pPr>
        <w:ind w:left="4822" w:hanging="360"/>
      </w:pPr>
      <w:rPr>
        <w:rFonts w:ascii="Symbol" w:hAnsi="Symbol" w:hint="default"/>
      </w:rPr>
    </w:lvl>
    <w:lvl w:ilvl="7" w:tplc="04090003" w:tentative="1">
      <w:start w:val="1"/>
      <w:numFmt w:val="bullet"/>
      <w:lvlText w:val="o"/>
      <w:lvlJc w:val="left"/>
      <w:pPr>
        <w:ind w:left="5542" w:hanging="360"/>
      </w:pPr>
      <w:rPr>
        <w:rFonts w:ascii="Courier New" w:hAnsi="Courier New" w:cs="Courier New" w:hint="default"/>
      </w:rPr>
    </w:lvl>
    <w:lvl w:ilvl="8" w:tplc="04090005" w:tentative="1">
      <w:start w:val="1"/>
      <w:numFmt w:val="bullet"/>
      <w:lvlText w:val=""/>
      <w:lvlJc w:val="left"/>
      <w:pPr>
        <w:ind w:left="6262" w:hanging="360"/>
      </w:pPr>
      <w:rPr>
        <w:rFonts w:ascii="Wingdings" w:hAnsi="Wingdings" w:hint="default"/>
      </w:rPr>
    </w:lvl>
  </w:abstractNum>
  <w:abstractNum w:abstractNumId="7" w15:restartNumberingAfterBreak="0">
    <w:nsid w:val="6BE62BC2"/>
    <w:multiLevelType w:val="hybridMultilevel"/>
    <w:tmpl w:val="F656EA30"/>
    <w:lvl w:ilvl="0" w:tplc="B4BE81BC">
      <w:numFmt w:val="bullet"/>
      <w:lvlText w:val=""/>
      <w:lvlJc w:val="left"/>
      <w:pPr>
        <w:ind w:left="502" w:hanging="360"/>
      </w:pPr>
      <w:rPr>
        <w:rFonts w:ascii="Symbol" w:eastAsia="맑은 고딕"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15478011">
    <w:abstractNumId w:val="5"/>
  </w:num>
  <w:num w:numId="2" w16cid:durableId="504441168">
    <w:abstractNumId w:val="6"/>
  </w:num>
  <w:num w:numId="3" w16cid:durableId="413092858">
    <w:abstractNumId w:val="7"/>
  </w:num>
  <w:num w:numId="4" w16cid:durableId="1747192115">
    <w:abstractNumId w:val="0"/>
  </w:num>
  <w:num w:numId="5" w16cid:durableId="1015811434">
    <w:abstractNumId w:val="4"/>
  </w:num>
  <w:num w:numId="6" w16cid:durableId="1325158543">
    <w:abstractNumId w:val="2"/>
  </w:num>
  <w:num w:numId="7" w16cid:durableId="1356494067">
    <w:abstractNumId w:val="1"/>
  </w:num>
  <w:num w:numId="8" w16cid:durableId="3402786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7E10"/>
    <w:rsid w:val="00084B0E"/>
    <w:rsid w:val="000A2147"/>
    <w:rsid w:val="000F2DC6"/>
    <w:rsid w:val="00114925"/>
    <w:rsid w:val="001F6757"/>
    <w:rsid w:val="002A1355"/>
    <w:rsid w:val="0034475B"/>
    <w:rsid w:val="00375BF0"/>
    <w:rsid w:val="003A0549"/>
    <w:rsid w:val="00424AAF"/>
    <w:rsid w:val="00447D2E"/>
    <w:rsid w:val="00500B3D"/>
    <w:rsid w:val="0054439F"/>
    <w:rsid w:val="005769C3"/>
    <w:rsid w:val="00645F8C"/>
    <w:rsid w:val="00685A3E"/>
    <w:rsid w:val="006F4599"/>
    <w:rsid w:val="007C74C0"/>
    <w:rsid w:val="007D3E54"/>
    <w:rsid w:val="00887967"/>
    <w:rsid w:val="00A55F90"/>
    <w:rsid w:val="00AE7E10"/>
    <w:rsid w:val="00B04FC6"/>
    <w:rsid w:val="00B10EA8"/>
    <w:rsid w:val="00B93283"/>
    <w:rsid w:val="00DD1C52"/>
    <w:rsid w:val="00EA6487"/>
    <w:rsid w:val="00F7352F"/>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3A3192"/>
  <w15:chartTrackingRefBased/>
  <w15:docId w15:val="{20D75894-9376-404A-9106-286A4FE66D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ko-K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7E10"/>
    <w:pPr>
      <w:spacing w:after="200" w:line="276" w:lineRule="auto"/>
    </w:pPr>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0">
    <w:name w:val="s0"/>
    <w:rsid w:val="00AE7E10"/>
    <w:pPr>
      <w:widowControl w:val="0"/>
      <w:autoSpaceDE w:val="0"/>
      <w:autoSpaceDN w:val="0"/>
      <w:adjustRightInd w:val="0"/>
      <w:spacing w:after="0" w:line="240" w:lineRule="auto"/>
    </w:pPr>
    <w:rPr>
      <w:rFonts w:ascii="¹ÙÅÁ" w:hAnsi="¹ÙÅÁ" w:cs="Times New Roman"/>
      <w:sz w:val="24"/>
      <w:szCs w:val="24"/>
    </w:rPr>
  </w:style>
  <w:style w:type="table" w:styleId="TableGrid">
    <w:name w:val="Table Grid"/>
    <w:basedOn w:val="TableNormal"/>
    <w:uiPriority w:val="59"/>
    <w:rsid w:val="00AE7E10"/>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E7E1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172</Words>
  <Characters>984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tim schilstra</dc:creator>
  <cp:keywords/>
  <dc:description/>
  <cp:lastModifiedBy>tim schilstra</cp:lastModifiedBy>
  <cp:revision>2</cp:revision>
  <dcterms:created xsi:type="dcterms:W3CDTF">2022-05-27T05:42:00Z</dcterms:created>
  <dcterms:modified xsi:type="dcterms:W3CDTF">2022-05-27T05:42:00Z</dcterms:modified>
</cp:coreProperties>
</file>