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="108" w:tblpY="75"/>
        <w:tblW w:w="10083" w:type="dxa"/>
        <w:tblLook w:val="04A0" w:firstRow="1" w:lastRow="0" w:firstColumn="1" w:lastColumn="0" w:noHBand="0" w:noVBand="1"/>
      </w:tblPr>
      <w:tblGrid>
        <w:gridCol w:w="1659"/>
        <w:gridCol w:w="2918"/>
        <w:gridCol w:w="1526"/>
        <w:gridCol w:w="1912"/>
        <w:gridCol w:w="119"/>
        <w:gridCol w:w="1126"/>
        <w:gridCol w:w="823"/>
      </w:tblGrid>
      <w:tr w:rsidR="00EA6487" w:rsidRPr="00BB38B9" w14:paraId="34C5398B" w14:textId="77777777" w:rsidTr="00047A9F">
        <w:trPr>
          <w:trHeight w:val="443"/>
        </w:trPr>
        <w:tc>
          <w:tcPr>
            <w:tcW w:w="1659" w:type="dxa"/>
            <w:vAlign w:val="center"/>
          </w:tcPr>
          <w:p w14:paraId="0E2FD2F1" w14:textId="77777777" w:rsidR="00EA6487" w:rsidRPr="00BB38B9" w:rsidRDefault="00EA6487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>Subject</w:t>
            </w:r>
          </w:p>
        </w:tc>
        <w:tc>
          <w:tcPr>
            <w:tcW w:w="4444" w:type="dxa"/>
            <w:gridSpan w:val="2"/>
            <w:vAlign w:val="center"/>
          </w:tcPr>
          <w:p w14:paraId="5BBC2345" w14:textId="520D0E1F" w:rsidR="00EA6487" w:rsidRPr="00565706" w:rsidRDefault="00047A9F" w:rsidP="00AC5F9D">
            <w:pPr>
              <w:pStyle w:val="s0"/>
              <w:rPr>
                <w:rFonts w:asciiTheme="minorHAnsi" w:eastAsia="맑은 고딕" w:hAnsiTheme="minorHAnsi"/>
                <w:i/>
              </w:rPr>
            </w:pPr>
            <w:r>
              <w:rPr>
                <w:rFonts w:asciiTheme="minorHAnsi" w:eastAsia="맑은 고딕" w:hAnsiTheme="minorHAnsi" w:hint="eastAsia"/>
                <w:i/>
              </w:rPr>
              <w:t>M</w:t>
            </w:r>
            <w:r>
              <w:rPr>
                <w:rFonts w:asciiTheme="minorHAnsi" w:eastAsia="맑은 고딕" w:hAnsiTheme="minorHAnsi"/>
                <w:i/>
              </w:rPr>
              <w:t>APL Celebrities</w:t>
            </w:r>
          </w:p>
        </w:tc>
        <w:tc>
          <w:tcPr>
            <w:tcW w:w="2031" w:type="dxa"/>
            <w:gridSpan w:val="2"/>
            <w:vAlign w:val="center"/>
          </w:tcPr>
          <w:p w14:paraId="5BA1ED5B" w14:textId="77777777" w:rsidR="00EA6487" w:rsidRPr="00BB38B9" w:rsidRDefault="00EA6487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 xml:space="preserve">Instructor </w:t>
            </w:r>
          </w:p>
        </w:tc>
        <w:tc>
          <w:tcPr>
            <w:tcW w:w="1949" w:type="dxa"/>
            <w:gridSpan w:val="2"/>
            <w:vAlign w:val="center"/>
          </w:tcPr>
          <w:p w14:paraId="6E1B9F90" w14:textId="77777777" w:rsidR="00EA6487" w:rsidRPr="009E5E72" w:rsidRDefault="00EA6487" w:rsidP="00AC5F9D">
            <w:pPr>
              <w:pStyle w:val="s0"/>
              <w:jc w:val="center"/>
              <w:rPr>
                <w:rFonts w:asciiTheme="minorHAnsi" w:eastAsia="맑은 고딕" w:hAnsiTheme="minorHAnsi"/>
              </w:rPr>
            </w:pPr>
            <w:r w:rsidRPr="005A3BA3">
              <w:rPr>
                <w:rFonts w:asciiTheme="minorHAnsi" w:eastAsia="맑은 고딕" w:hAnsiTheme="minorHAnsi"/>
                <w:sz w:val="28"/>
              </w:rPr>
              <w:t>Tim</w:t>
            </w:r>
          </w:p>
        </w:tc>
      </w:tr>
      <w:tr w:rsidR="00EA6487" w:rsidRPr="00BB38B9" w14:paraId="233C29F7" w14:textId="77777777" w:rsidTr="00047A9F">
        <w:trPr>
          <w:trHeight w:val="443"/>
        </w:trPr>
        <w:tc>
          <w:tcPr>
            <w:tcW w:w="1659" w:type="dxa"/>
            <w:vAlign w:val="center"/>
          </w:tcPr>
          <w:p w14:paraId="0D3D686F" w14:textId="77777777" w:rsidR="00EA6487" w:rsidRPr="00BB38B9" w:rsidRDefault="00EA6487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>Objectives</w:t>
            </w:r>
          </w:p>
        </w:tc>
        <w:tc>
          <w:tcPr>
            <w:tcW w:w="8424" w:type="dxa"/>
            <w:gridSpan w:val="6"/>
            <w:vAlign w:val="center"/>
          </w:tcPr>
          <w:p w14:paraId="2C52A52E" w14:textId="77777777" w:rsidR="00EA6487" w:rsidRDefault="00047A9F" w:rsidP="00AC5F9D">
            <w:pPr>
              <w:pStyle w:val="s0"/>
              <w:numPr>
                <w:ilvl w:val="0"/>
                <w:numId w:val="5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 xml:space="preserve">Trainees will be able to identify famous Canadian celebrities. </w:t>
            </w:r>
          </w:p>
          <w:p w14:paraId="07DC2320" w14:textId="0FE49B18" w:rsidR="00047A9F" w:rsidRPr="009E5E72" w:rsidRDefault="00047A9F" w:rsidP="00AC5F9D">
            <w:pPr>
              <w:pStyle w:val="s0"/>
              <w:numPr>
                <w:ilvl w:val="0"/>
                <w:numId w:val="5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 w:hint="eastAsia"/>
              </w:rPr>
              <w:t>T</w:t>
            </w:r>
            <w:r>
              <w:rPr>
                <w:rFonts w:asciiTheme="minorHAnsi" w:eastAsia="맑은 고딕" w:hAnsiTheme="minorHAnsi"/>
              </w:rPr>
              <w:t xml:space="preserve">rainees will have necessary background information to explain why Canadian culture has spread through celebrities. </w:t>
            </w:r>
          </w:p>
        </w:tc>
      </w:tr>
      <w:tr w:rsidR="00EA6487" w:rsidRPr="00BB38B9" w14:paraId="09A73600" w14:textId="77777777" w:rsidTr="00047A9F">
        <w:trPr>
          <w:trHeight w:val="443"/>
        </w:trPr>
        <w:tc>
          <w:tcPr>
            <w:tcW w:w="1659" w:type="dxa"/>
            <w:tcBorders>
              <w:bottom w:val="thinThickMediumGap" w:sz="24" w:space="0" w:color="auto"/>
            </w:tcBorders>
            <w:vAlign w:val="center"/>
          </w:tcPr>
          <w:p w14:paraId="5622AA11" w14:textId="77777777" w:rsidR="00EA6487" w:rsidRPr="00BB38B9" w:rsidRDefault="00EA6487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 xml:space="preserve">Materials </w:t>
            </w:r>
          </w:p>
        </w:tc>
        <w:tc>
          <w:tcPr>
            <w:tcW w:w="2918" w:type="dxa"/>
            <w:tcBorders>
              <w:bottom w:val="thinThickMediumGap" w:sz="24" w:space="0" w:color="auto"/>
            </w:tcBorders>
            <w:vAlign w:val="center"/>
          </w:tcPr>
          <w:p w14:paraId="0AE33701" w14:textId="7D397E3F" w:rsidR="00EA6487" w:rsidRPr="009E5E72" w:rsidRDefault="00EA6487" w:rsidP="00AC5F9D">
            <w:pPr>
              <w:pStyle w:val="s0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>PPT</w:t>
            </w:r>
          </w:p>
        </w:tc>
        <w:tc>
          <w:tcPr>
            <w:tcW w:w="1526" w:type="dxa"/>
            <w:tcBorders>
              <w:bottom w:val="thinThickMediumGap" w:sz="24" w:space="0" w:color="auto"/>
            </w:tcBorders>
            <w:vAlign w:val="center"/>
          </w:tcPr>
          <w:p w14:paraId="49C1D942" w14:textId="77777777" w:rsidR="00EA6487" w:rsidRPr="00BB38B9" w:rsidRDefault="00EA6487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>Teaching Methods</w:t>
            </w:r>
          </w:p>
        </w:tc>
        <w:tc>
          <w:tcPr>
            <w:tcW w:w="1912" w:type="dxa"/>
            <w:tcBorders>
              <w:bottom w:val="thinThickMediumGap" w:sz="24" w:space="0" w:color="auto"/>
            </w:tcBorders>
            <w:vAlign w:val="center"/>
          </w:tcPr>
          <w:p w14:paraId="2CB8A626" w14:textId="59E3A549" w:rsidR="00EA6487" w:rsidRPr="009E5E72" w:rsidRDefault="00EA6487" w:rsidP="00AC5F9D">
            <w:pPr>
              <w:pStyle w:val="s0"/>
              <w:rPr>
                <w:rFonts w:asciiTheme="minorHAnsi" w:eastAsia="맑은 고딕" w:hAnsiTheme="minorHAnsi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42CACC3B" w14:textId="77777777" w:rsidR="00EA6487" w:rsidRPr="00BB38B9" w:rsidRDefault="00EA6487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 xml:space="preserve">Lesson </w:t>
            </w:r>
          </w:p>
        </w:tc>
        <w:tc>
          <w:tcPr>
            <w:tcW w:w="823" w:type="dxa"/>
            <w:vAlign w:val="center"/>
          </w:tcPr>
          <w:p w14:paraId="7909D7C2" w14:textId="4B0D9506" w:rsidR="00EA6487" w:rsidRPr="009E5E72" w:rsidRDefault="00047A9F" w:rsidP="00AC5F9D">
            <w:pPr>
              <w:pStyle w:val="s0"/>
              <w:jc w:val="center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>16+17</w:t>
            </w:r>
          </w:p>
        </w:tc>
      </w:tr>
      <w:tr w:rsidR="00EA6487" w:rsidRPr="00BB38B9" w14:paraId="084D5DDD" w14:textId="77777777" w:rsidTr="00047A9F">
        <w:trPr>
          <w:trHeight w:val="507"/>
        </w:trPr>
        <w:tc>
          <w:tcPr>
            <w:tcW w:w="1659" w:type="dxa"/>
            <w:tcBorders>
              <w:top w:val="thinThickMediumGap" w:sz="24" w:space="0" w:color="auto"/>
            </w:tcBorders>
            <w:vAlign w:val="center"/>
          </w:tcPr>
          <w:p w14:paraId="6ECF4FAD" w14:textId="77777777" w:rsidR="00EA6487" w:rsidRPr="005A3BA3" w:rsidRDefault="00EA6487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8"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>Procedures</w:t>
            </w:r>
          </w:p>
        </w:tc>
        <w:tc>
          <w:tcPr>
            <w:tcW w:w="6475" w:type="dxa"/>
            <w:gridSpan w:val="4"/>
            <w:tcBorders>
              <w:top w:val="thinThickMediumGap" w:sz="24" w:space="0" w:color="auto"/>
            </w:tcBorders>
            <w:vAlign w:val="center"/>
          </w:tcPr>
          <w:p w14:paraId="22308A19" w14:textId="77777777" w:rsidR="00EA6487" w:rsidRPr="005A3BA3" w:rsidRDefault="00EA6487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8"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>Activities</w:t>
            </w:r>
          </w:p>
        </w:tc>
        <w:tc>
          <w:tcPr>
            <w:tcW w:w="1949" w:type="dxa"/>
            <w:gridSpan w:val="2"/>
            <w:tcBorders>
              <w:top w:val="thinThickMediumGap" w:sz="24" w:space="0" w:color="auto"/>
            </w:tcBorders>
            <w:vAlign w:val="center"/>
          </w:tcPr>
          <w:p w14:paraId="3B2EAA70" w14:textId="77777777" w:rsidR="00EA6487" w:rsidRPr="005A3BA3" w:rsidRDefault="00EA6487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8"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>Materials</w:t>
            </w:r>
          </w:p>
        </w:tc>
      </w:tr>
      <w:tr w:rsidR="00EA6487" w:rsidRPr="00BB38B9" w14:paraId="10E8CB1C" w14:textId="77777777" w:rsidTr="00047A9F">
        <w:trPr>
          <w:trHeight w:val="1808"/>
        </w:trPr>
        <w:tc>
          <w:tcPr>
            <w:tcW w:w="1659" w:type="dxa"/>
            <w:vAlign w:val="center"/>
          </w:tcPr>
          <w:p w14:paraId="1B168C3A" w14:textId="69E7553A" w:rsidR="00EA6487" w:rsidRDefault="00047A9F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>Background</w:t>
            </w:r>
          </w:p>
          <w:p w14:paraId="4B0E559A" w14:textId="643D5365" w:rsidR="00EA6487" w:rsidRDefault="00EA6487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>(1</w:t>
            </w:r>
            <w:r w:rsidR="001B49CB">
              <w:rPr>
                <w:rFonts w:asciiTheme="minorHAnsi" w:eastAsia="맑은 고딕" w:hAnsiTheme="minorHAnsi"/>
                <w:b/>
                <w:sz w:val="22"/>
                <w:szCs w:val="20"/>
              </w:rPr>
              <w:t>5</w:t>
            </w: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 xml:space="preserve"> min)</w:t>
            </w:r>
          </w:p>
        </w:tc>
        <w:tc>
          <w:tcPr>
            <w:tcW w:w="6475" w:type="dxa"/>
            <w:gridSpan w:val="4"/>
            <w:vAlign w:val="center"/>
          </w:tcPr>
          <w:p w14:paraId="7FF6C830" w14:textId="6B3AE3DD" w:rsidR="00EA6487" w:rsidRPr="00BB38B9" w:rsidRDefault="00047A9F" w:rsidP="00AC5F9D">
            <w:pPr>
              <w:pStyle w:val="s0"/>
              <w:rPr>
                <w:rFonts w:asciiTheme="minorHAnsi" w:eastAsia="맑은 고딕" w:hAnsiTheme="minorHAnsi"/>
              </w:rPr>
            </w:pPr>
            <w:proofErr w:type="spellStart"/>
            <w:r>
              <w:rPr>
                <w:rFonts w:asciiTheme="minorHAnsi" w:eastAsia="맑은 고딕" w:hAnsiTheme="minorHAnsi"/>
                <w:b/>
              </w:rPr>
              <w:t>KPop</w:t>
            </w:r>
            <w:proofErr w:type="spellEnd"/>
          </w:p>
          <w:p w14:paraId="2FE32B87" w14:textId="77777777" w:rsidR="00EA6487" w:rsidRPr="00047A9F" w:rsidRDefault="00047A9F" w:rsidP="00EA6487">
            <w:pPr>
              <w:pStyle w:val="s0"/>
              <w:numPr>
                <w:ilvl w:val="0"/>
                <w:numId w:val="8"/>
              </w:numPr>
              <w:rPr>
                <w:rFonts w:asciiTheme="minorHAnsi" w:eastAsia="맑은 고딕" w:hAnsiTheme="minorHAnsi"/>
                <w:bCs/>
              </w:rPr>
            </w:pPr>
            <w:r>
              <w:rPr>
                <w:rFonts w:asciiTheme="minorHAnsi" w:eastAsia="맑은 고딕" w:hAnsiTheme="minorHAnsi"/>
              </w:rPr>
              <w:t xml:space="preserve">Trainees will explain how </w:t>
            </w:r>
            <w:proofErr w:type="spellStart"/>
            <w:r>
              <w:rPr>
                <w:rFonts w:asciiTheme="minorHAnsi" w:eastAsia="맑은 고딕" w:hAnsiTheme="minorHAnsi"/>
              </w:rPr>
              <w:t>kpop</w:t>
            </w:r>
            <w:proofErr w:type="spellEnd"/>
            <w:r>
              <w:rPr>
                <w:rFonts w:asciiTheme="minorHAnsi" w:eastAsia="맑은 고딕" w:hAnsiTheme="minorHAnsi"/>
              </w:rPr>
              <w:t xml:space="preserve"> has been spread via a concerted effort by the Korean government. </w:t>
            </w:r>
          </w:p>
          <w:p w14:paraId="4AEEDE0A" w14:textId="77777777" w:rsidR="00047A9F" w:rsidRDefault="00047A9F" w:rsidP="00EA6487">
            <w:pPr>
              <w:pStyle w:val="s0"/>
              <w:numPr>
                <w:ilvl w:val="0"/>
                <w:numId w:val="8"/>
              </w:numPr>
              <w:rPr>
                <w:rFonts w:asciiTheme="minorHAnsi" w:eastAsia="맑은 고딕" w:hAnsiTheme="minorHAnsi"/>
                <w:bCs/>
              </w:rPr>
            </w:pPr>
            <w:r>
              <w:rPr>
                <w:rFonts w:asciiTheme="minorHAnsi" w:eastAsia="맑은 고딕" w:hAnsiTheme="minorHAnsi" w:hint="eastAsia"/>
                <w:bCs/>
              </w:rPr>
              <w:t>W</w:t>
            </w:r>
            <w:r>
              <w:rPr>
                <w:rFonts w:asciiTheme="minorHAnsi" w:eastAsia="맑은 고딕" w:hAnsiTheme="minorHAnsi"/>
                <w:bCs/>
              </w:rPr>
              <w:t xml:space="preserve">e will discuss the implications of soft power. </w:t>
            </w:r>
          </w:p>
          <w:p w14:paraId="5209E776" w14:textId="2E9A5AA1" w:rsidR="00047A9F" w:rsidRPr="005C4AE0" w:rsidRDefault="00047A9F" w:rsidP="00EA6487">
            <w:pPr>
              <w:pStyle w:val="s0"/>
              <w:numPr>
                <w:ilvl w:val="0"/>
                <w:numId w:val="8"/>
              </w:numPr>
              <w:rPr>
                <w:rFonts w:asciiTheme="minorHAnsi" w:eastAsia="맑은 고딕" w:hAnsiTheme="minorHAnsi"/>
                <w:bCs/>
              </w:rPr>
            </w:pPr>
            <w:r>
              <w:rPr>
                <w:rFonts w:asciiTheme="minorHAnsi" w:eastAsia="맑은 고딕" w:hAnsiTheme="minorHAnsi" w:hint="eastAsia"/>
                <w:bCs/>
              </w:rPr>
              <w:t>T</w:t>
            </w:r>
            <w:r>
              <w:rPr>
                <w:rFonts w:asciiTheme="minorHAnsi" w:eastAsia="맑은 고딕" w:hAnsiTheme="minorHAnsi"/>
                <w:bCs/>
              </w:rPr>
              <w:t xml:space="preserve">rainees will take a quiz related to how </w:t>
            </w:r>
            <w:proofErr w:type="spellStart"/>
            <w:r>
              <w:rPr>
                <w:rFonts w:asciiTheme="minorHAnsi" w:eastAsia="맑은 고딕" w:hAnsiTheme="minorHAnsi"/>
                <w:bCs/>
              </w:rPr>
              <w:t>kpop</w:t>
            </w:r>
            <w:proofErr w:type="spellEnd"/>
            <w:r>
              <w:rPr>
                <w:rFonts w:asciiTheme="minorHAnsi" w:eastAsia="맑은 고딕" w:hAnsiTheme="minorHAnsi"/>
                <w:bCs/>
              </w:rPr>
              <w:t xml:space="preserve"> is view across the globe. </w:t>
            </w:r>
          </w:p>
        </w:tc>
        <w:tc>
          <w:tcPr>
            <w:tcW w:w="1949" w:type="dxa"/>
            <w:gridSpan w:val="2"/>
            <w:vAlign w:val="center"/>
          </w:tcPr>
          <w:p w14:paraId="61017B6C" w14:textId="77777777" w:rsidR="00EA6487" w:rsidRDefault="00EA6487" w:rsidP="00AC5F9D">
            <w:pPr>
              <w:pStyle w:val="s0"/>
              <w:jc w:val="center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 xml:space="preserve">PPT </w:t>
            </w:r>
          </w:p>
        </w:tc>
      </w:tr>
      <w:tr w:rsidR="00EA6487" w:rsidRPr="00BB38B9" w14:paraId="4C921955" w14:textId="77777777" w:rsidTr="00047A9F">
        <w:trPr>
          <w:trHeight w:val="1196"/>
        </w:trPr>
        <w:tc>
          <w:tcPr>
            <w:tcW w:w="1659" w:type="dxa"/>
            <w:vAlign w:val="center"/>
          </w:tcPr>
          <w:p w14:paraId="4DC4A1BA" w14:textId="76498398" w:rsidR="00EA6487" w:rsidRDefault="00047A9F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>Introduction</w:t>
            </w:r>
          </w:p>
          <w:p w14:paraId="0B7D2B06" w14:textId="1F42BF64" w:rsidR="00EA6487" w:rsidRPr="005A3BA3" w:rsidRDefault="00EA6487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>(1</w:t>
            </w:r>
            <w:r w:rsidR="001B49CB">
              <w:rPr>
                <w:rFonts w:asciiTheme="minorHAnsi" w:eastAsia="맑은 고딕" w:hAnsiTheme="minorHAnsi"/>
                <w:b/>
                <w:sz w:val="22"/>
                <w:szCs w:val="20"/>
              </w:rPr>
              <w:t>5</w:t>
            </w: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 xml:space="preserve"> min)</w:t>
            </w:r>
          </w:p>
        </w:tc>
        <w:tc>
          <w:tcPr>
            <w:tcW w:w="6475" w:type="dxa"/>
            <w:gridSpan w:val="4"/>
            <w:vAlign w:val="center"/>
          </w:tcPr>
          <w:p w14:paraId="5BE83F79" w14:textId="7B14D1A1" w:rsidR="00EA6487" w:rsidRPr="00BB38B9" w:rsidRDefault="00047A9F" w:rsidP="00AC5F9D">
            <w:pPr>
              <w:pStyle w:val="s0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  <w:b/>
              </w:rPr>
              <w:t>MAPL</w:t>
            </w:r>
          </w:p>
          <w:p w14:paraId="4A9E5B5A" w14:textId="77777777" w:rsidR="00EA6487" w:rsidRDefault="00047A9F" w:rsidP="00AC5F9D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 xml:space="preserve">The instructor will explain MAPL laws by relating them to </w:t>
            </w:r>
            <w:proofErr w:type="spellStart"/>
            <w:r>
              <w:rPr>
                <w:rFonts w:asciiTheme="minorHAnsi" w:eastAsia="맑은 고딕" w:hAnsiTheme="minorHAnsi"/>
              </w:rPr>
              <w:t>kpop</w:t>
            </w:r>
            <w:proofErr w:type="spellEnd"/>
            <w:r>
              <w:rPr>
                <w:rFonts w:asciiTheme="minorHAnsi" w:eastAsia="맑은 고딕" w:hAnsiTheme="minorHAnsi"/>
              </w:rPr>
              <w:t xml:space="preserve"> expansion. </w:t>
            </w:r>
          </w:p>
          <w:p w14:paraId="6EE763AB" w14:textId="77777777" w:rsidR="00047A9F" w:rsidRDefault="00047A9F" w:rsidP="00AC5F9D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 w:hint="eastAsia"/>
              </w:rPr>
              <w:t>T</w:t>
            </w:r>
            <w:r>
              <w:rPr>
                <w:rFonts w:asciiTheme="minorHAnsi" w:eastAsia="맑은 고딕" w:hAnsiTheme="minorHAnsi"/>
              </w:rPr>
              <w:t xml:space="preserve">rainees will learn what the acronym stands for. </w:t>
            </w:r>
          </w:p>
          <w:p w14:paraId="77D7EAEE" w14:textId="6203AB59" w:rsidR="00047A9F" w:rsidRPr="005C4AE0" w:rsidRDefault="00047A9F" w:rsidP="00AC5F9D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 w:hint="eastAsia"/>
              </w:rPr>
              <w:t>W</w:t>
            </w:r>
            <w:r>
              <w:rPr>
                <w:rFonts w:asciiTheme="minorHAnsi" w:eastAsia="맑은 고딕" w:hAnsiTheme="minorHAnsi"/>
              </w:rPr>
              <w:t xml:space="preserve">e will discuss whether it was effective or not. </w:t>
            </w:r>
          </w:p>
        </w:tc>
        <w:tc>
          <w:tcPr>
            <w:tcW w:w="1949" w:type="dxa"/>
            <w:gridSpan w:val="2"/>
            <w:vAlign w:val="center"/>
          </w:tcPr>
          <w:p w14:paraId="315CB4D5" w14:textId="77777777" w:rsidR="00EA6487" w:rsidRPr="00BB38B9" w:rsidRDefault="00EA6487" w:rsidP="00AC5F9D">
            <w:pPr>
              <w:pStyle w:val="s0"/>
              <w:jc w:val="center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 xml:space="preserve">PPT </w:t>
            </w:r>
          </w:p>
        </w:tc>
      </w:tr>
      <w:tr w:rsidR="00EA6487" w:rsidRPr="00BB38B9" w14:paraId="19B2543E" w14:textId="77777777" w:rsidTr="00047A9F">
        <w:trPr>
          <w:trHeight w:val="1190"/>
        </w:trPr>
        <w:tc>
          <w:tcPr>
            <w:tcW w:w="1659" w:type="dxa"/>
            <w:vAlign w:val="center"/>
          </w:tcPr>
          <w:p w14:paraId="1BE2B66F" w14:textId="0994E536" w:rsidR="00EA6487" w:rsidRDefault="00047A9F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>Quiz</w:t>
            </w:r>
          </w:p>
          <w:p w14:paraId="637D9105" w14:textId="0FF1FB1E" w:rsidR="00EA6487" w:rsidRPr="005A3BA3" w:rsidRDefault="00EA6487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>(</w:t>
            </w:r>
            <w:r w:rsidR="001B7713">
              <w:rPr>
                <w:rFonts w:asciiTheme="minorHAnsi" w:eastAsia="맑은 고딕" w:hAnsiTheme="minorHAnsi"/>
                <w:b/>
                <w:sz w:val="22"/>
                <w:szCs w:val="20"/>
              </w:rPr>
              <w:t>20</w:t>
            </w: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 xml:space="preserve"> min)</w:t>
            </w:r>
          </w:p>
        </w:tc>
        <w:tc>
          <w:tcPr>
            <w:tcW w:w="6475" w:type="dxa"/>
            <w:gridSpan w:val="4"/>
            <w:vAlign w:val="center"/>
          </w:tcPr>
          <w:p w14:paraId="63315EB5" w14:textId="4F018D41" w:rsidR="00EA6487" w:rsidRPr="00BB38B9" w:rsidRDefault="00047A9F" w:rsidP="00AC5F9D">
            <w:pPr>
              <w:pStyle w:val="s0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  <w:b/>
              </w:rPr>
              <w:t>Canadian Quiz</w:t>
            </w:r>
          </w:p>
          <w:p w14:paraId="5F6A2C1C" w14:textId="77777777" w:rsidR="00EA6487" w:rsidRDefault="00047A9F" w:rsidP="00AC5F9D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 xml:space="preserve">Trainees will have the choice of two similar celebrities and they must identify which one is Canadian. </w:t>
            </w:r>
          </w:p>
          <w:p w14:paraId="34D47749" w14:textId="3D3043D8" w:rsidR="00047A9F" w:rsidRPr="0018042A" w:rsidRDefault="00047A9F" w:rsidP="00AC5F9D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 w:hint="eastAsia"/>
              </w:rPr>
              <w:t>A</w:t>
            </w:r>
            <w:r>
              <w:rPr>
                <w:rFonts w:asciiTheme="minorHAnsi" w:eastAsia="맑은 고딕" w:hAnsiTheme="minorHAnsi"/>
              </w:rPr>
              <w:t xml:space="preserve"> short clip will help explain who they are if they trainees are not aware of them based on name and appearance. </w:t>
            </w:r>
          </w:p>
        </w:tc>
        <w:tc>
          <w:tcPr>
            <w:tcW w:w="1949" w:type="dxa"/>
            <w:gridSpan w:val="2"/>
            <w:vAlign w:val="center"/>
          </w:tcPr>
          <w:p w14:paraId="55F100A3" w14:textId="56CA5A72" w:rsidR="00EA6487" w:rsidRPr="00BB38B9" w:rsidRDefault="00EA6487" w:rsidP="00AC5F9D">
            <w:pPr>
              <w:pStyle w:val="s0"/>
              <w:jc w:val="center"/>
              <w:rPr>
                <w:rFonts w:asciiTheme="minorHAnsi" w:eastAsia="맑은 고딕" w:hAnsiTheme="minorHAnsi"/>
              </w:rPr>
            </w:pPr>
          </w:p>
        </w:tc>
      </w:tr>
      <w:tr w:rsidR="00047A9F" w:rsidRPr="00BB38B9" w14:paraId="020C8ABA" w14:textId="77777777" w:rsidTr="00047A9F">
        <w:trPr>
          <w:trHeight w:val="1190"/>
        </w:trPr>
        <w:tc>
          <w:tcPr>
            <w:tcW w:w="1659" w:type="dxa"/>
            <w:vAlign w:val="center"/>
          </w:tcPr>
          <w:p w14:paraId="23F700A0" w14:textId="07D972F9" w:rsidR="00047A9F" w:rsidRDefault="001B7713" w:rsidP="00047A9F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 xml:space="preserve">Analysis </w:t>
            </w:r>
            <w:r w:rsidR="00455288">
              <w:rPr>
                <w:rFonts w:asciiTheme="minorHAnsi" w:eastAsia="맑은 고딕" w:hAnsiTheme="minorHAnsi"/>
                <w:b/>
                <w:sz w:val="22"/>
                <w:szCs w:val="20"/>
              </w:rPr>
              <w:t>and Discussion</w:t>
            </w:r>
            <w:bookmarkStart w:id="0" w:name="_GoBack"/>
            <w:bookmarkEnd w:id="0"/>
          </w:p>
          <w:p w14:paraId="1ECC5C7B" w14:textId="6DCD0727" w:rsidR="00047A9F" w:rsidRDefault="00047A9F" w:rsidP="00047A9F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>(</w:t>
            </w:r>
            <w:r w:rsidR="00455288">
              <w:rPr>
                <w:rFonts w:asciiTheme="minorHAnsi" w:eastAsia="맑은 고딕" w:hAnsiTheme="minorHAnsi"/>
                <w:b/>
                <w:sz w:val="22"/>
                <w:szCs w:val="20"/>
              </w:rPr>
              <w:t>4</w:t>
            </w: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>0 min)</w:t>
            </w:r>
          </w:p>
        </w:tc>
        <w:tc>
          <w:tcPr>
            <w:tcW w:w="6475" w:type="dxa"/>
            <w:gridSpan w:val="4"/>
            <w:vAlign w:val="center"/>
          </w:tcPr>
          <w:p w14:paraId="0238F16E" w14:textId="603C56AB" w:rsidR="00047A9F" w:rsidRPr="00BB38B9" w:rsidRDefault="00455288" w:rsidP="00047A9F">
            <w:pPr>
              <w:pStyle w:val="s0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  <w:b/>
              </w:rPr>
              <w:t>Canadian Music</w:t>
            </w:r>
          </w:p>
          <w:p w14:paraId="0CB00461" w14:textId="5D76DFAA" w:rsidR="00047A9F" w:rsidRDefault="001B7713" w:rsidP="00047A9F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 xml:space="preserve">Each group will be given a </w:t>
            </w:r>
            <w:r w:rsidR="00455288">
              <w:rPr>
                <w:rFonts w:asciiTheme="minorHAnsi" w:eastAsia="맑은 고딕" w:hAnsiTheme="minorHAnsi"/>
              </w:rPr>
              <w:t xml:space="preserve">song written by a Canadian </w:t>
            </w:r>
            <w:r>
              <w:rPr>
                <w:rFonts w:asciiTheme="minorHAnsi" w:eastAsia="맑은 고딕" w:hAnsiTheme="minorHAnsi"/>
              </w:rPr>
              <w:t xml:space="preserve"> </w:t>
            </w:r>
          </w:p>
          <w:p w14:paraId="1936F53E" w14:textId="6EA38DF1" w:rsidR="001B7713" w:rsidRDefault="001B7713" w:rsidP="00047A9F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 w:hint="eastAsia"/>
              </w:rPr>
              <w:t>T</w:t>
            </w:r>
            <w:r>
              <w:rPr>
                <w:rFonts w:asciiTheme="minorHAnsi" w:eastAsia="맑은 고딕" w:hAnsiTheme="minorHAnsi"/>
              </w:rPr>
              <w:t xml:space="preserve">he group </w:t>
            </w:r>
            <w:r w:rsidR="00455288">
              <w:rPr>
                <w:rFonts w:asciiTheme="minorHAnsi" w:eastAsia="맑은 고딕" w:hAnsiTheme="minorHAnsi"/>
              </w:rPr>
              <w:t xml:space="preserve">members </w:t>
            </w:r>
            <w:r>
              <w:rPr>
                <w:rFonts w:asciiTheme="minorHAnsi" w:eastAsia="맑은 고딕" w:hAnsiTheme="minorHAnsi"/>
              </w:rPr>
              <w:t>will work together to disc</w:t>
            </w:r>
            <w:r w:rsidR="00455288">
              <w:rPr>
                <w:rFonts w:asciiTheme="minorHAnsi" w:eastAsia="맑은 고딕" w:hAnsiTheme="minorHAnsi"/>
              </w:rPr>
              <w:t xml:space="preserve">over the meaning of the lyrics and learn a little about the singer. </w:t>
            </w:r>
          </w:p>
          <w:p w14:paraId="2104AE9B" w14:textId="3CB4E80C" w:rsidR="001B7713" w:rsidRPr="001B7713" w:rsidRDefault="001B7713" w:rsidP="00455288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 w:hint="eastAsia"/>
              </w:rPr>
              <w:t>W</w:t>
            </w:r>
            <w:r>
              <w:rPr>
                <w:rFonts w:asciiTheme="minorHAnsi" w:eastAsia="맑은 고딕" w:hAnsiTheme="minorHAnsi"/>
              </w:rPr>
              <w:t>e will listen to the song</w:t>
            </w:r>
            <w:r w:rsidR="00455288">
              <w:rPr>
                <w:rFonts w:asciiTheme="minorHAnsi" w:eastAsia="맑은 고딕" w:hAnsiTheme="minorHAnsi"/>
              </w:rPr>
              <w:t>s together</w:t>
            </w:r>
            <w:r>
              <w:rPr>
                <w:rFonts w:asciiTheme="minorHAnsi" w:eastAsia="맑은 고딕" w:hAnsiTheme="minorHAnsi"/>
              </w:rPr>
              <w:t xml:space="preserve"> and each group will </w:t>
            </w:r>
            <w:r w:rsidR="00455288">
              <w:rPr>
                <w:rFonts w:asciiTheme="minorHAnsi" w:eastAsia="맑은 고딕" w:hAnsiTheme="minorHAnsi"/>
              </w:rPr>
              <w:t xml:space="preserve">lead a discussion about their song. </w:t>
            </w:r>
            <w:r>
              <w:rPr>
                <w:rFonts w:asciiTheme="minorHAnsi" w:eastAsia="맑은 고딕" w:hAnsiTheme="minorHAnsi"/>
              </w:rPr>
              <w:t xml:space="preserve"> </w:t>
            </w:r>
          </w:p>
        </w:tc>
        <w:tc>
          <w:tcPr>
            <w:tcW w:w="1949" w:type="dxa"/>
            <w:gridSpan w:val="2"/>
            <w:vAlign w:val="center"/>
          </w:tcPr>
          <w:p w14:paraId="4BAB3491" w14:textId="01DB57F7" w:rsidR="00047A9F" w:rsidRPr="00BB38B9" w:rsidRDefault="00047A9F" w:rsidP="00047A9F">
            <w:pPr>
              <w:pStyle w:val="s0"/>
              <w:jc w:val="center"/>
              <w:rPr>
                <w:rFonts w:asciiTheme="minorHAnsi" w:eastAsia="맑은 고딕" w:hAnsiTheme="minorHAnsi"/>
              </w:rPr>
            </w:pPr>
          </w:p>
        </w:tc>
      </w:tr>
      <w:tr w:rsidR="001B49CB" w:rsidRPr="00BB38B9" w14:paraId="45628DC5" w14:textId="77777777" w:rsidTr="00047A9F">
        <w:trPr>
          <w:trHeight w:val="1190"/>
        </w:trPr>
        <w:tc>
          <w:tcPr>
            <w:tcW w:w="1659" w:type="dxa"/>
            <w:vAlign w:val="center"/>
          </w:tcPr>
          <w:p w14:paraId="21480D07" w14:textId="7BF88DF9" w:rsidR="001B49CB" w:rsidRDefault="001B49CB" w:rsidP="001B49CB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>Discussion</w:t>
            </w:r>
          </w:p>
          <w:p w14:paraId="4B1EE843" w14:textId="09010996" w:rsidR="001B49CB" w:rsidRDefault="00455288" w:rsidP="001B49CB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>(1</w:t>
            </w:r>
            <w:r w:rsidR="001B49CB">
              <w:rPr>
                <w:rFonts w:asciiTheme="minorHAnsi" w:eastAsia="맑은 고딕" w:hAnsiTheme="minorHAnsi"/>
                <w:b/>
                <w:sz w:val="22"/>
                <w:szCs w:val="20"/>
              </w:rPr>
              <w:t>0 min)</w:t>
            </w:r>
          </w:p>
        </w:tc>
        <w:tc>
          <w:tcPr>
            <w:tcW w:w="6475" w:type="dxa"/>
            <w:gridSpan w:val="4"/>
            <w:vAlign w:val="center"/>
          </w:tcPr>
          <w:p w14:paraId="050D0011" w14:textId="2ED1FAB0" w:rsidR="001B49CB" w:rsidRPr="00BB38B9" w:rsidRDefault="001B49CB" w:rsidP="001B49CB">
            <w:pPr>
              <w:pStyle w:val="s0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  <w:b/>
              </w:rPr>
              <w:t>Impact on Culture</w:t>
            </w:r>
          </w:p>
          <w:p w14:paraId="5EC83529" w14:textId="77470C2E" w:rsidR="001B49CB" w:rsidRDefault="001B49CB" w:rsidP="001B49CB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 xml:space="preserve">We will look at the legacy of MAPL laws in Canada and its impact on global views of Canada. </w:t>
            </w:r>
          </w:p>
          <w:p w14:paraId="29880CFE" w14:textId="77777777" w:rsidR="001B49CB" w:rsidRPr="001B49CB" w:rsidRDefault="001B49CB" w:rsidP="001B49CB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  <w:b/>
              </w:rPr>
            </w:pPr>
            <w:r>
              <w:rPr>
                <w:rFonts w:asciiTheme="minorHAnsi" w:eastAsia="맑은 고딕" w:hAnsiTheme="minorHAnsi" w:hint="eastAsia"/>
              </w:rPr>
              <w:t>W</w:t>
            </w:r>
            <w:r>
              <w:rPr>
                <w:rFonts w:asciiTheme="minorHAnsi" w:eastAsia="맑은 고딕" w:hAnsiTheme="minorHAnsi"/>
              </w:rPr>
              <w:t>e will discuss what Korea can learn from Canada</w:t>
            </w:r>
          </w:p>
          <w:p w14:paraId="7BC12788" w14:textId="42F148FC" w:rsidR="001B49CB" w:rsidRDefault="001B49CB" w:rsidP="001B49CB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  <w:b/>
              </w:rPr>
            </w:pPr>
            <w:r>
              <w:rPr>
                <w:rFonts w:asciiTheme="minorHAnsi" w:eastAsia="맑은 고딕" w:hAnsiTheme="minorHAnsi"/>
              </w:rPr>
              <w:t xml:space="preserve">We will talk about the future of the Hallyu and the impact on the perception of Korea.  </w:t>
            </w:r>
          </w:p>
        </w:tc>
        <w:tc>
          <w:tcPr>
            <w:tcW w:w="1949" w:type="dxa"/>
            <w:gridSpan w:val="2"/>
            <w:vAlign w:val="center"/>
          </w:tcPr>
          <w:p w14:paraId="3C167A67" w14:textId="77777777" w:rsidR="001B49CB" w:rsidRPr="00BB38B9" w:rsidRDefault="001B49CB" w:rsidP="001B49CB">
            <w:pPr>
              <w:pStyle w:val="s0"/>
              <w:jc w:val="center"/>
              <w:rPr>
                <w:rFonts w:asciiTheme="minorHAnsi" w:eastAsia="맑은 고딕" w:hAnsiTheme="minorHAnsi"/>
              </w:rPr>
            </w:pPr>
          </w:p>
        </w:tc>
      </w:tr>
    </w:tbl>
    <w:p w14:paraId="121DDCF4" w14:textId="5795DEA7" w:rsidR="00820A4F" w:rsidRPr="00EA6487" w:rsidRDefault="00455288"/>
    <w:p w14:paraId="2B8B9306" w14:textId="77777777" w:rsidR="001F6757" w:rsidRPr="00447D2E" w:rsidRDefault="001F6757"/>
    <w:sectPr w:rsidR="001F6757" w:rsidRPr="00447D2E"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¹ÙÅÁ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C33DE"/>
    <w:multiLevelType w:val="hybridMultilevel"/>
    <w:tmpl w:val="79CE73D4"/>
    <w:lvl w:ilvl="0" w:tplc="04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050456A"/>
    <w:multiLevelType w:val="hybridMultilevel"/>
    <w:tmpl w:val="C9B47E24"/>
    <w:lvl w:ilvl="0" w:tplc="B4BE81BC">
      <w:numFmt w:val="bullet"/>
      <w:lvlText w:val=""/>
      <w:lvlJc w:val="left"/>
      <w:pPr>
        <w:ind w:left="360" w:hanging="360"/>
      </w:pPr>
      <w:rPr>
        <w:rFonts w:ascii="Symbol" w:eastAsia="맑은 고딕" w:hAnsi="Symbol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26E973D8"/>
    <w:multiLevelType w:val="hybridMultilevel"/>
    <w:tmpl w:val="F14E04E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2EBC0EDD"/>
    <w:multiLevelType w:val="hybridMultilevel"/>
    <w:tmpl w:val="C1D82178"/>
    <w:lvl w:ilvl="0" w:tplc="B4BE81BC">
      <w:numFmt w:val="bullet"/>
      <w:lvlText w:val=""/>
      <w:lvlJc w:val="left"/>
      <w:pPr>
        <w:ind w:left="400" w:hanging="400"/>
      </w:pPr>
      <w:rPr>
        <w:rFonts w:ascii="Symbol" w:eastAsia="맑은 고딕" w:hAnsi="Symbol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3B7D673F"/>
    <w:multiLevelType w:val="hybridMultilevel"/>
    <w:tmpl w:val="4B7AED44"/>
    <w:lvl w:ilvl="0" w:tplc="04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02F77"/>
    <w:multiLevelType w:val="hybridMultilevel"/>
    <w:tmpl w:val="11F8D678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5D606D2A"/>
    <w:multiLevelType w:val="hybridMultilevel"/>
    <w:tmpl w:val="7E60ABA0"/>
    <w:lvl w:ilvl="0" w:tplc="B4BE81BC">
      <w:numFmt w:val="bullet"/>
      <w:lvlText w:val=""/>
      <w:lvlJc w:val="left"/>
      <w:pPr>
        <w:ind w:left="502" w:hanging="360"/>
      </w:pPr>
      <w:rPr>
        <w:rFonts w:ascii="Symbol" w:eastAsia="맑은 고딕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6BE62BC2"/>
    <w:multiLevelType w:val="hybridMultilevel"/>
    <w:tmpl w:val="F656EA30"/>
    <w:lvl w:ilvl="0" w:tplc="B4BE81BC">
      <w:numFmt w:val="bullet"/>
      <w:lvlText w:val=""/>
      <w:lvlJc w:val="left"/>
      <w:pPr>
        <w:ind w:left="502" w:hanging="360"/>
      </w:pPr>
      <w:rPr>
        <w:rFonts w:ascii="Symbol" w:eastAsia="맑은 고딕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E10"/>
    <w:rsid w:val="00047A9F"/>
    <w:rsid w:val="000A2147"/>
    <w:rsid w:val="000F2DC6"/>
    <w:rsid w:val="00114925"/>
    <w:rsid w:val="001B49CB"/>
    <w:rsid w:val="001B7713"/>
    <w:rsid w:val="001F6757"/>
    <w:rsid w:val="002A1355"/>
    <w:rsid w:val="0034475B"/>
    <w:rsid w:val="003A0549"/>
    <w:rsid w:val="003B4E19"/>
    <w:rsid w:val="00447D2E"/>
    <w:rsid w:val="00455288"/>
    <w:rsid w:val="00500B3D"/>
    <w:rsid w:val="005769C3"/>
    <w:rsid w:val="00645F8C"/>
    <w:rsid w:val="006737D4"/>
    <w:rsid w:val="007C74C0"/>
    <w:rsid w:val="00887967"/>
    <w:rsid w:val="00A55F90"/>
    <w:rsid w:val="00AE7E10"/>
    <w:rsid w:val="00B04FC6"/>
    <w:rsid w:val="00B93283"/>
    <w:rsid w:val="00DD1C52"/>
    <w:rsid w:val="00EA6487"/>
    <w:rsid w:val="00F7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A3192"/>
  <w15:chartTrackingRefBased/>
  <w15:docId w15:val="{20D75894-9376-404A-9106-286A4FE6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E10"/>
    <w:pPr>
      <w:spacing w:after="200" w:line="276" w:lineRule="auto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0">
    <w:name w:val="s0"/>
    <w:rsid w:val="00AE7E10"/>
    <w:pPr>
      <w:widowControl w:val="0"/>
      <w:autoSpaceDE w:val="0"/>
      <w:autoSpaceDN w:val="0"/>
      <w:adjustRightInd w:val="0"/>
      <w:spacing w:after="0" w:line="240" w:lineRule="auto"/>
    </w:pPr>
    <w:rPr>
      <w:rFonts w:ascii="¹ÙÅÁ" w:hAnsi="¹ÙÅÁ" w:cs="Times New Roman"/>
      <w:sz w:val="24"/>
      <w:szCs w:val="24"/>
    </w:rPr>
  </w:style>
  <w:style w:type="table" w:styleId="TableGrid">
    <w:name w:val="Table Grid"/>
    <w:basedOn w:val="TableNormal"/>
    <w:uiPriority w:val="59"/>
    <w:rsid w:val="00AE7E1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7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schilstra</dc:creator>
  <cp:keywords/>
  <dc:description/>
  <cp:lastModifiedBy>ESL Toybox</cp:lastModifiedBy>
  <cp:revision>4</cp:revision>
  <dcterms:created xsi:type="dcterms:W3CDTF">2022-11-10T06:32:00Z</dcterms:created>
  <dcterms:modified xsi:type="dcterms:W3CDTF">2022-11-18T07:08:00Z</dcterms:modified>
</cp:coreProperties>
</file>